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504C4" w14:textId="416581CA" w:rsidR="00730729" w:rsidRDefault="00FC042D" w:rsidP="00730729">
      <w:r>
        <w:rPr>
          <w:noProof/>
        </w:rPr>
        <mc:AlternateContent>
          <mc:Choice Requires="wps">
            <w:drawing>
              <wp:anchor distT="0" distB="0" distL="114300" distR="114300" simplePos="0" relativeHeight="251659264" behindDoc="0" locked="0" layoutInCell="1" allowOverlap="1" wp14:anchorId="1CC874CC" wp14:editId="32A54B93">
                <wp:simplePos x="0" y="0"/>
                <wp:positionH relativeFrom="page">
                  <wp:posOffset>578006</wp:posOffset>
                </wp:positionH>
                <wp:positionV relativeFrom="page">
                  <wp:posOffset>3657600</wp:posOffset>
                </wp:positionV>
                <wp:extent cx="6186196" cy="374332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186196" cy="374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CF9A7" w14:textId="489CF598" w:rsidR="00992DFF" w:rsidRDefault="00992DFF" w:rsidP="00992DFF">
                            <w:pPr>
                              <w:jc w:val="center"/>
                              <w:outlineLvl w:val="0"/>
                              <w:rPr>
                                <w:rFonts w:ascii="Montserrat Light" w:hAnsi="Montserrat Light"/>
                                <w:b/>
                                <w:color w:val="FFFFFF" w:themeColor="background1"/>
                                <w:sz w:val="40"/>
                                <w:szCs w:val="40"/>
                              </w:rPr>
                            </w:pPr>
                            <w:r>
                              <w:rPr>
                                <w:rFonts w:ascii="Montserrat Light" w:hAnsi="Montserrat Light"/>
                                <w:b/>
                                <w:color w:val="FFFFFF" w:themeColor="background1"/>
                                <w:sz w:val="40"/>
                                <w:szCs w:val="40"/>
                              </w:rPr>
                              <w:t xml:space="preserve">CHILD WELLBEING AND </w:t>
                            </w:r>
                            <w:r w:rsidRPr="00FC042D">
                              <w:rPr>
                                <w:rFonts w:ascii="Montserrat Light" w:hAnsi="Montserrat Light"/>
                                <w:b/>
                                <w:color w:val="FFFFFF" w:themeColor="background1"/>
                                <w:sz w:val="40"/>
                                <w:szCs w:val="40"/>
                              </w:rPr>
                              <w:t>PROTECTION POLICY</w:t>
                            </w:r>
                          </w:p>
                          <w:p w14:paraId="76D15165" w14:textId="572C81F5" w:rsidR="00992DFF" w:rsidRDefault="00992DFF" w:rsidP="00992DFF">
                            <w:pPr>
                              <w:jc w:val="center"/>
                              <w:outlineLvl w:val="0"/>
                              <w:rPr>
                                <w:rFonts w:ascii="Montserrat Light" w:hAnsi="Montserrat Light"/>
                                <w:b/>
                                <w:color w:val="FFFFFF" w:themeColor="background1"/>
                                <w:sz w:val="40"/>
                                <w:szCs w:val="40"/>
                              </w:rPr>
                            </w:pPr>
                          </w:p>
                          <w:p w14:paraId="390A1740" w14:textId="617A884B" w:rsidR="00992DFF" w:rsidRPr="00992DFF" w:rsidRDefault="00992DFF" w:rsidP="00992DFF">
                            <w:pPr>
                              <w:jc w:val="center"/>
                              <w:outlineLvl w:val="0"/>
                              <w:rPr>
                                <w:rFonts w:ascii="Montserrat Light" w:hAnsi="Montserrat Light"/>
                                <w:bCs/>
                                <w:color w:val="FFFFFF" w:themeColor="background1"/>
                                <w:sz w:val="32"/>
                                <w:szCs w:val="24"/>
                              </w:rPr>
                            </w:pPr>
                            <w:r w:rsidRPr="00992DFF">
                              <w:rPr>
                                <w:rFonts w:ascii="Montserrat Light" w:hAnsi="Montserrat Light"/>
                                <w:bCs/>
                                <w:color w:val="FFFFFF" w:themeColor="background1"/>
                                <w:sz w:val="32"/>
                                <w:szCs w:val="24"/>
                              </w:rPr>
                              <w:t>10 STEPS TO SAFEGUARDING CHILDREN IN CRICKET</w:t>
                            </w:r>
                          </w:p>
                          <w:p w14:paraId="59026F5B" w14:textId="328A640F" w:rsidR="00992DFF" w:rsidRDefault="00992DFF" w:rsidP="00FC042D">
                            <w:pPr>
                              <w:jc w:val="center"/>
                              <w:outlineLvl w:val="0"/>
                              <w:rPr>
                                <w:rFonts w:ascii="Montserrat Light" w:hAnsi="Montserrat Light"/>
                                <w:sz w:val="28"/>
                                <w:szCs w:val="28"/>
                              </w:rPr>
                            </w:pPr>
                          </w:p>
                          <w:p w14:paraId="022D510B" w14:textId="22AF568C" w:rsidR="00992DFF" w:rsidRDefault="00992DFF" w:rsidP="00FC042D">
                            <w:pPr>
                              <w:jc w:val="center"/>
                              <w:outlineLvl w:val="0"/>
                              <w:rPr>
                                <w:rFonts w:ascii="Montserrat Light" w:hAnsi="Montserrat Light"/>
                                <w:sz w:val="28"/>
                                <w:szCs w:val="28"/>
                              </w:rPr>
                            </w:pPr>
                          </w:p>
                          <w:p w14:paraId="3B97F673" w14:textId="004FE167" w:rsidR="00992DFF" w:rsidRPr="00FC0D28" w:rsidRDefault="00992DFF" w:rsidP="00FC042D">
                            <w:pPr>
                              <w:jc w:val="center"/>
                              <w:outlineLvl w:val="0"/>
                              <w:rPr>
                                <w:rFonts w:ascii="Montserrat Light" w:hAnsi="Montserrat Light"/>
                                <w:color w:val="FFFFFF" w:themeColor="background1"/>
                                <w:sz w:val="28"/>
                                <w:szCs w:val="28"/>
                              </w:rPr>
                            </w:pPr>
                            <w:r>
                              <w:rPr>
                                <w:rFonts w:ascii="Montserrat Light" w:hAnsi="Montserrat Light"/>
                                <w:color w:val="FFFFFF" w:themeColor="background1"/>
                                <w:sz w:val="28"/>
                                <w:szCs w:val="28"/>
                              </w:rPr>
                              <w:t>JUNE 2020</w:t>
                            </w:r>
                          </w:p>
                          <w:p w14:paraId="4D76E148" w14:textId="77777777" w:rsidR="00992DFF" w:rsidRPr="00FC042D" w:rsidRDefault="00992DFF" w:rsidP="00FC042D">
                            <w:pPr>
                              <w:jc w:val="center"/>
                              <w:outlineLvl w:val="0"/>
                              <w:rPr>
                                <w:rFonts w:ascii="Montserrat Light" w:hAnsi="Montserrat Light"/>
                                <w:sz w:val="28"/>
                                <w:szCs w:val="28"/>
                              </w:rPr>
                            </w:pPr>
                          </w:p>
                          <w:p w14:paraId="64AD5E39" w14:textId="0C402303" w:rsidR="00992DFF" w:rsidRPr="00FC042D" w:rsidRDefault="00992DFF" w:rsidP="00992DFF">
                            <w:pPr>
                              <w:outlineLvl w:val="0"/>
                              <w:rPr>
                                <w:rFonts w:ascii="Montserrat Light" w:hAnsi="Montserrat Light"/>
                                <w:sz w:val="28"/>
                                <w:szCs w:val="28"/>
                              </w:rPr>
                            </w:pPr>
                          </w:p>
                          <w:p w14:paraId="6CC922D7" w14:textId="454DC31F" w:rsidR="00992DFF" w:rsidRPr="00FC042D" w:rsidRDefault="00992DFF" w:rsidP="00BD0BBD">
                            <w:pPr>
                              <w:pStyle w:val="TitleofDocument"/>
                              <w:rPr>
                                <w:rStyle w:val="Strong"/>
                                <w:rFonts w:ascii="Montserrat Light" w:hAnsi="Montserrat Light"/>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C874CC" id="_x0000_t202" coordsize="21600,21600" o:spt="202" path="m,l,21600r21600,l21600,xe">
                <v:stroke joinstyle="miter"/>
                <v:path gradientshapeok="t" o:connecttype="rect"/>
              </v:shapetype>
              <v:shape id="Text Box 154" o:spid="_x0000_s1026" type="#_x0000_t202" style="position:absolute;margin-left:45.5pt;margin-top:4in;width:487.1pt;height:29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" filled="f" stroked="f" strokeweight=".5pt">
                <v:textbox inset="126pt,0,54pt,0">
                  <w:txbxContent>
                    <w:p w14:paraId="59FCF9A7" w14:textId="489CF598" w:rsidR="00992DFF" w:rsidRDefault="00992DFF" w:rsidP="00992DFF">
                      <w:pPr>
                        <w:jc w:val="center"/>
                        <w:outlineLvl w:val="0"/>
                        <w:rPr>
                          <w:rFonts w:ascii="Montserrat Light" w:hAnsi="Montserrat Light"/>
                          <w:b/>
                          <w:color w:val="FFFFFF" w:themeColor="background1"/>
                          <w:sz w:val="40"/>
                          <w:szCs w:val="40"/>
                        </w:rPr>
                      </w:pPr>
                      <w:r>
                        <w:rPr>
                          <w:rFonts w:ascii="Montserrat Light" w:hAnsi="Montserrat Light"/>
                          <w:b/>
                          <w:color w:val="FFFFFF" w:themeColor="background1"/>
                          <w:sz w:val="40"/>
                          <w:szCs w:val="40"/>
                        </w:rPr>
                        <w:t xml:space="preserve">CHILD WELLBEING AND </w:t>
                      </w:r>
                      <w:r w:rsidRPr="00FC042D">
                        <w:rPr>
                          <w:rFonts w:ascii="Montserrat Light" w:hAnsi="Montserrat Light"/>
                          <w:b/>
                          <w:color w:val="FFFFFF" w:themeColor="background1"/>
                          <w:sz w:val="40"/>
                          <w:szCs w:val="40"/>
                        </w:rPr>
                        <w:t>PROTECTION POLICY</w:t>
                      </w:r>
                    </w:p>
                    <w:p w14:paraId="76D15165" w14:textId="572C81F5" w:rsidR="00992DFF" w:rsidRDefault="00992DFF" w:rsidP="00992DFF">
                      <w:pPr>
                        <w:jc w:val="center"/>
                        <w:outlineLvl w:val="0"/>
                        <w:rPr>
                          <w:rFonts w:ascii="Montserrat Light" w:hAnsi="Montserrat Light"/>
                          <w:b/>
                          <w:color w:val="FFFFFF" w:themeColor="background1"/>
                          <w:sz w:val="40"/>
                          <w:szCs w:val="40"/>
                        </w:rPr>
                      </w:pPr>
                    </w:p>
                    <w:p w14:paraId="390A1740" w14:textId="617A884B" w:rsidR="00992DFF" w:rsidRPr="00992DFF" w:rsidRDefault="00992DFF" w:rsidP="00992DFF">
                      <w:pPr>
                        <w:jc w:val="center"/>
                        <w:outlineLvl w:val="0"/>
                        <w:rPr>
                          <w:rFonts w:ascii="Montserrat Light" w:hAnsi="Montserrat Light"/>
                          <w:bCs/>
                          <w:color w:val="FFFFFF" w:themeColor="background1"/>
                          <w:sz w:val="32"/>
                          <w:szCs w:val="24"/>
                        </w:rPr>
                      </w:pPr>
                      <w:r w:rsidRPr="00992DFF">
                        <w:rPr>
                          <w:rFonts w:ascii="Montserrat Light" w:hAnsi="Montserrat Light"/>
                          <w:bCs/>
                          <w:color w:val="FFFFFF" w:themeColor="background1"/>
                          <w:sz w:val="32"/>
                          <w:szCs w:val="24"/>
                        </w:rPr>
                        <w:t>10 STEPS TO SAFEGUARDING CHILDREN IN CRICKET</w:t>
                      </w:r>
                    </w:p>
                    <w:p w14:paraId="59026F5B" w14:textId="328A640F" w:rsidR="00992DFF" w:rsidRDefault="00992DFF" w:rsidP="00FC042D">
                      <w:pPr>
                        <w:jc w:val="center"/>
                        <w:outlineLvl w:val="0"/>
                        <w:rPr>
                          <w:rFonts w:ascii="Montserrat Light" w:hAnsi="Montserrat Light"/>
                          <w:sz w:val="28"/>
                          <w:szCs w:val="28"/>
                        </w:rPr>
                      </w:pPr>
                    </w:p>
                    <w:p w14:paraId="022D510B" w14:textId="22AF568C" w:rsidR="00992DFF" w:rsidRDefault="00992DFF" w:rsidP="00FC042D">
                      <w:pPr>
                        <w:jc w:val="center"/>
                        <w:outlineLvl w:val="0"/>
                        <w:rPr>
                          <w:rFonts w:ascii="Montserrat Light" w:hAnsi="Montserrat Light"/>
                          <w:sz w:val="28"/>
                          <w:szCs w:val="28"/>
                        </w:rPr>
                      </w:pPr>
                    </w:p>
                    <w:p w14:paraId="3B97F673" w14:textId="004FE167" w:rsidR="00992DFF" w:rsidRPr="00FC0D28" w:rsidRDefault="00992DFF" w:rsidP="00FC042D">
                      <w:pPr>
                        <w:jc w:val="center"/>
                        <w:outlineLvl w:val="0"/>
                        <w:rPr>
                          <w:rFonts w:ascii="Montserrat Light" w:hAnsi="Montserrat Light"/>
                          <w:color w:val="FFFFFF" w:themeColor="background1"/>
                          <w:sz w:val="28"/>
                          <w:szCs w:val="28"/>
                        </w:rPr>
                      </w:pPr>
                      <w:r>
                        <w:rPr>
                          <w:rFonts w:ascii="Montserrat Light" w:hAnsi="Montserrat Light"/>
                          <w:color w:val="FFFFFF" w:themeColor="background1"/>
                          <w:sz w:val="28"/>
                          <w:szCs w:val="28"/>
                        </w:rPr>
                        <w:t>JUNE 2020</w:t>
                      </w:r>
                    </w:p>
                    <w:p w14:paraId="4D76E148" w14:textId="77777777" w:rsidR="00992DFF" w:rsidRPr="00FC042D" w:rsidRDefault="00992DFF" w:rsidP="00FC042D">
                      <w:pPr>
                        <w:jc w:val="center"/>
                        <w:outlineLvl w:val="0"/>
                        <w:rPr>
                          <w:rFonts w:ascii="Montserrat Light" w:hAnsi="Montserrat Light"/>
                          <w:sz w:val="28"/>
                          <w:szCs w:val="28"/>
                        </w:rPr>
                      </w:pPr>
                    </w:p>
                    <w:p w14:paraId="64AD5E39" w14:textId="0C402303" w:rsidR="00992DFF" w:rsidRPr="00FC042D" w:rsidRDefault="00992DFF" w:rsidP="00992DFF">
                      <w:pPr>
                        <w:outlineLvl w:val="0"/>
                        <w:rPr>
                          <w:rFonts w:ascii="Montserrat Light" w:hAnsi="Montserrat Light"/>
                          <w:sz w:val="28"/>
                          <w:szCs w:val="28"/>
                        </w:rPr>
                      </w:pPr>
                    </w:p>
                    <w:p w14:paraId="6CC922D7" w14:textId="454DC31F" w:rsidR="00992DFF" w:rsidRPr="00FC042D" w:rsidRDefault="00992DFF" w:rsidP="00BD0BBD">
                      <w:pPr>
                        <w:pStyle w:val="TitleofDocument"/>
                        <w:rPr>
                          <w:rStyle w:val="Strong"/>
                          <w:rFonts w:ascii="Montserrat Light" w:hAnsi="Montserrat Light"/>
                        </w:rPr>
                      </w:pPr>
                    </w:p>
                  </w:txbxContent>
                </v:textbox>
                <w10:wrap type="square" anchorx="page" anchory="page"/>
              </v:shape>
            </w:pict>
          </mc:Fallback>
        </mc:AlternateContent>
      </w:r>
      <w:r w:rsidR="00E2576C">
        <w:rPr>
          <w:noProof/>
        </w:rPr>
        <mc:AlternateContent>
          <mc:Choice Requires="wps">
            <w:drawing>
              <wp:anchor distT="0" distB="0" distL="114300" distR="114300" simplePos="0" relativeHeight="251679744" behindDoc="0" locked="0" layoutInCell="1" allowOverlap="1" wp14:anchorId="15F26EF6" wp14:editId="5C22D5CD">
                <wp:simplePos x="0" y="0"/>
                <wp:positionH relativeFrom="page">
                  <wp:posOffset>643467</wp:posOffset>
                </wp:positionH>
                <wp:positionV relativeFrom="page">
                  <wp:posOffset>677333</wp:posOffset>
                </wp:positionV>
                <wp:extent cx="1063347" cy="1448647"/>
                <wp:effectExtent l="0" t="0" r="3810" b="0"/>
                <wp:wrapSquare wrapText="bothSides"/>
                <wp:docPr id="1" name="Text Box 1"/>
                <wp:cNvGraphicFramePr/>
                <a:graphic xmlns:a="http://schemas.openxmlformats.org/drawingml/2006/main">
                  <a:graphicData uri="http://schemas.microsoft.com/office/word/2010/wordprocessingShape">
                    <wps:wsp>
                      <wps:cNvSpPr txBox="1"/>
                      <wps:spPr>
                        <a:xfrm>
                          <a:off x="0" y="0"/>
                          <a:ext cx="1063347" cy="144864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5420E" w14:textId="1952ADBA" w:rsidR="00992DFF" w:rsidRPr="00850D0F" w:rsidRDefault="00992DFF" w:rsidP="007B00E9">
                            <w:pPr>
                              <w:pStyle w:val="BoxHighlight"/>
                              <w:ind w:left="0"/>
                              <w:rPr>
                                <w:b/>
                                <w:color w:val="FFFFFF" w:themeColor="background1"/>
                                <w:lang w:val="en-GB"/>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F26EF6" id="Text Box 1" o:spid="_x0000_s1027" type="#_x0000_t202" style="position:absolute;margin-left:50.65pt;margin-top:53.35pt;width:83.75pt;height:11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" stroked="f" strokeweight=".5pt">
                <v:fill r:id="rId9" o:title="" recolor="t" rotate="t" type="frame"/>
                <v:textbox inset="126pt,0,54pt,0">
                  <w:txbxContent>
                    <w:p w14:paraId="1FF5420E" w14:textId="1952ADBA" w:rsidR="00992DFF" w:rsidRPr="00850D0F" w:rsidRDefault="00992DFF" w:rsidP="007B00E9">
                      <w:pPr>
                        <w:pStyle w:val="BoxHighlight"/>
                        <w:ind w:left="0"/>
                        <w:rPr>
                          <w:b/>
                          <w:color w:val="FFFFFF" w:themeColor="background1"/>
                          <w:lang w:val="en-GB"/>
                        </w:rPr>
                      </w:pPr>
                    </w:p>
                  </w:txbxContent>
                </v:textbox>
                <w10:wrap type="square" anchorx="page" anchory="page"/>
              </v:shape>
            </w:pict>
          </mc:Fallback>
        </mc:AlternateContent>
      </w:r>
      <w:sdt>
        <w:sdtPr>
          <w:id w:val="-2082511810"/>
          <w:docPartObj>
            <w:docPartGallery w:val="Cover Pages"/>
            <w:docPartUnique/>
          </w:docPartObj>
        </w:sdtPr>
        <w:sdtEndPr/>
        <w:sdtContent>
          <w:r w:rsidR="002B47FA">
            <w:rPr>
              <w:noProof/>
            </w:rPr>
            <mc:AlternateContent>
              <mc:Choice Requires="wps">
                <w:drawing>
                  <wp:anchor distT="0" distB="0" distL="114300" distR="114300" simplePos="0" relativeHeight="251658239" behindDoc="0" locked="0" layoutInCell="1" allowOverlap="1" wp14:anchorId="316AF36C" wp14:editId="0F9808F0">
                    <wp:simplePos x="0" y="0"/>
                    <wp:positionH relativeFrom="page">
                      <wp:posOffset>-31899</wp:posOffset>
                    </wp:positionH>
                    <wp:positionV relativeFrom="page">
                      <wp:posOffset>0</wp:posOffset>
                    </wp:positionV>
                    <wp:extent cx="7608083" cy="10746740"/>
                    <wp:effectExtent l="0" t="0" r="12065" b="0"/>
                    <wp:wrapSquare wrapText="bothSides"/>
                    <wp:docPr id="6" name="Text Box 6"/>
                    <wp:cNvGraphicFramePr/>
                    <a:graphic xmlns:a="http://schemas.openxmlformats.org/drawingml/2006/main">
                      <a:graphicData uri="http://schemas.microsoft.com/office/word/2010/wordprocessingShape">
                        <wps:wsp>
                          <wps:cNvSpPr txBox="1"/>
                          <wps:spPr>
                            <a:xfrm>
                              <a:off x="0" y="0"/>
                              <a:ext cx="7608083" cy="1074674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EC72E" w14:textId="42A2C0A5" w:rsidR="00992DFF" w:rsidRDefault="00992DFF">
                                <w:pPr>
                                  <w:jc w:val="right"/>
                                  <w:rPr>
                                    <w:smallCaps/>
                                    <w:color w:val="7A309F"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6AF36C" id="Text Box 6" o:spid="_x0000_s1028" type="#_x0000_t202" style="position:absolute;margin-left:-2.5pt;margin-top:0;width:599.05pt;height:846.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&#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" stroked="f" strokeweight=".5pt">
                    <v:fill r:id="rId11" o:title="" recolor="t" rotate="t" type="frame"/>
                    <v:textbox inset="126pt,0,54pt,0">
                      <w:txbxContent>
                        <w:p w14:paraId="030EC72E" w14:textId="42A2C0A5" w:rsidR="00992DFF" w:rsidRDefault="00992DFF">
                          <w:pPr>
                            <w:jc w:val="right"/>
                            <w:rPr>
                              <w:smallCaps/>
                              <w:color w:val="7A309F" w:themeColor="text1" w:themeTint="BF"/>
                              <w:sz w:val="36"/>
                              <w:szCs w:val="36"/>
                            </w:rPr>
                          </w:pPr>
                        </w:p>
                      </w:txbxContent>
                    </v:textbox>
                    <w10:wrap type="square" anchorx="page" anchory="page"/>
                  </v:shape>
                </w:pict>
              </mc:Fallback>
            </mc:AlternateContent>
          </w:r>
        </w:sdtContent>
      </w:sdt>
    </w:p>
    <w:p w14:paraId="341870AA" w14:textId="77777777" w:rsidR="00DF6A51" w:rsidRPr="00FC042D" w:rsidRDefault="00DF6A51" w:rsidP="00730729">
      <w:pPr>
        <w:pStyle w:val="Heading1"/>
        <w:rPr>
          <w:rFonts w:ascii="Montserrat Light" w:hAnsi="Montserrat Light"/>
          <w:sz w:val="22"/>
          <w:szCs w:val="22"/>
        </w:rPr>
      </w:pPr>
    </w:p>
    <w:p w14:paraId="1AC1FBE2" w14:textId="77777777" w:rsidR="00FC042D" w:rsidRPr="00FC042D" w:rsidRDefault="00FC042D" w:rsidP="00FC042D">
      <w:pPr>
        <w:jc w:val="center"/>
        <w:outlineLvl w:val="0"/>
        <w:rPr>
          <w:rFonts w:ascii="Montserrat Light" w:hAnsi="Montserrat Light" w:cs="Arial"/>
          <w:b/>
        </w:rPr>
      </w:pPr>
      <w:r w:rsidRPr="00FC042D">
        <w:rPr>
          <w:rFonts w:ascii="Montserrat Light" w:hAnsi="Montserrat Light" w:cs="Arial"/>
          <w:b/>
        </w:rPr>
        <w:t>Acknowledgements</w:t>
      </w:r>
    </w:p>
    <w:p w14:paraId="1EE8D124" w14:textId="77777777" w:rsidR="00FC042D" w:rsidRPr="00FC042D" w:rsidRDefault="00FC042D" w:rsidP="00FC042D">
      <w:pPr>
        <w:jc w:val="center"/>
        <w:outlineLvl w:val="0"/>
        <w:rPr>
          <w:rFonts w:ascii="Montserrat Light" w:hAnsi="Montserrat Light" w:cs="Arial"/>
          <w:b/>
        </w:rPr>
      </w:pPr>
    </w:p>
    <w:p w14:paraId="64AC02DB" w14:textId="77777777" w:rsidR="00FC042D" w:rsidRPr="00FC042D" w:rsidRDefault="00FC042D" w:rsidP="00FC042D">
      <w:pPr>
        <w:jc w:val="center"/>
        <w:rPr>
          <w:rFonts w:ascii="Montserrat Light" w:hAnsi="Montserrat Light" w:cs="Arial"/>
          <w:b/>
        </w:rPr>
      </w:pPr>
    </w:p>
    <w:p w14:paraId="35F66EE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Cricket Scotland would like to thank CHILDREN 1</w:t>
      </w:r>
      <w:r w:rsidRPr="00FC042D">
        <w:rPr>
          <w:rFonts w:ascii="Montserrat Light" w:hAnsi="Montserrat Light" w:cs="Arial"/>
          <w:vertAlign w:val="superscript"/>
        </w:rPr>
        <w:t xml:space="preserve">ST </w:t>
      </w:r>
      <w:r w:rsidRPr="00FC042D">
        <w:rPr>
          <w:rFonts w:ascii="Montserrat Light" w:hAnsi="Montserrat Light" w:cs="Arial"/>
        </w:rPr>
        <w:t>and sportscotland for their assistance in the preparation of this publication, which is based closely on the Children 1</w:t>
      </w:r>
      <w:r w:rsidRPr="00FC042D">
        <w:rPr>
          <w:rFonts w:ascii="Montserrat Light" w:hAnsi="Montserrat Light" w:cs="Arial"/>
          <w:vertAlign w:val="superscript"/>
        </w:rPr>
        <w:t>st</w:t>
      </w:r>
      <w:r w:rsidRPr="00FC042D">
        <w:rPr>
          <w:rFonts w:ascii="Montserrat Light" w:hAnsi="Montserrat Light" w:cs="Arial"/>
        </w:rPr>
        <w:t xml:space="preserve"> 10 Steps to Safeguarding Children in Sport document. </w:t>
      </w:r>
    </w:p>
    <w:p w14:paraId="6122B058" w14:textId="77777777" w:rsidR="00FC042D" w:rsidRPr="00FC042D" w:rsidRDefault="00FC042D" w:rsidP="00FC042D">
      <w:pPr>
        <w:autoSpaceDE w:val="0"/>
        <w:autoSpaceDN w:val="0"/>
        <w:adjustRightInd w:val="0"/>
        <w:rPr>
          <w:rFonts w:ascii="Montserrat Light" w:hAnsi="Montserrat Light" w:cs="Arial"/>
        </w:rPr>
      </w:pPr>
    </w:p>
    <w:p w14:paraId="0AD3F8EA" w14:textId="77777777" w:rsidR="00FC042D" w:rsidRPr="00FC042D" w:rsidRDefault="00FC042D" w:rsidP="00FC042D">
      <w:pPr>
        <w:autoSpaceDE w:val="0"/>
        <w:autoSpaceDN w:val="0"/>
        <w:adjustRightInd w:val="0"/>
        <w:jc w:val="both"/>
        <w:rPr>
          <w:rFonts w:ascii="Montserrat Light" w:hAnsi="Montserrat Light" w:cs="Arial"/>
        </w:rPr>
      </w:pPr>
      <w:r w:rsidRPr="00FC042D">
        <w:rPr>
          <w:rFonts w:ascii="Montserrat Light" w:hAnsi="Montserrat Light" w:cs="Arial"/>
        </w:rPr>
        <w:t>Copies of the 10 steps to Safeguarding Children in Sport document can be made available in other formats and languages. Please contact the Safeguarding in Sport Service for more information.</w:t>
      </w:r>
    </w:p>
    <w:tbl>
      <w:tblPr>
        <w:tblW w:w="0" w:type="auto"/>
        <w:tblInd w:w="684" w:type="dxa"/>
        <w:tblLayout w:type="fixed"/>
        <w:tblLook w:val="0000" w:firstRow="0" w:lastRow="0" w:firstColumn="0" w:lastColumn="0" w:noHBand="0" w:noVBand="0"/>
      </w:tblPr>
      <w:tblGrid>
        <w:gridCol w:w="4428"/>
        <w:gridCol w:w="4428"/>
      </w:tblGrid>
      <w:tr w:rsidR="00FC042D" w:rsidRPr="00FC042D" w14:paraId="19841237" w14:textId="77777777" w:rsidTr="00B97758">
        <w:tc>
          <w:tcPr>
            <w:tcW w:w="4428" w:type="dxa"/>
          </w:tcPr>
          <w:p w14:paraId="0100CD6D" w14:textId="77777777" w:rsidR="00FC042D" w:rsidRPr="00FC042D" w:rsidRDefault="00FC042D" w:rsidP="00B97758">
            <w:pPr>
              <w:rPr>
                <w:rFonts w:ascii="Montserrat Light" w:hAnsi="Montserrat Light" w:cs="Arial"/>
              </w:rPr>
            </w:pPr>
          </w:p>
        </w:tc>
        <w:tc>
          <w:tcPr>
            <w:tcW w:w="4428" w:type="dxa"/>
          </w:tcPr>
          <w:p w14:paraId="16D58CB7" w14:textId="77777777" w:rsidR="00FC042D" w:rsidRPr="00FC042D" w:rsidRDefault="00FC042D" w:rsidP="00B97758">
            <w:pPr>
              <w:pStyle w:val="FootnoteText"/>
              <w:rPr>
                <w:rFonts w:ascii="Montserrat Light" w:hAnsi="Montserrat Light" w:cs="Arial"/>
                <w:sz w:val="22"/>
                <w:szCs w:val="22"/>
                <w:lang w:val="en-GB"/>
              </w:rPr>
            </w:pPr>
          </w:p>
        </w:tc>
      </w:tr>
    </w:tbl>
    <w:p w14:paraId="7ABB7CC4" w14:textId="77777777" w:rsidR="00FC042D" w:rsidRPr="00FC042D" w:rsidRDefault="00226770" w:rsidP="00FC042D">
      <w:pPr>
        <w:rPr>
          <w:rFonts w:ascii="Montserrat Light" w:hAnsi="Montserrat Light" w:cs="Arial"/>
        </w:rPr>
      </w:pPr>
      <w:hyperlink r:id="rId12" w:history="1">
        <w:r w:rsidR="00FC042D" w:rsidRPr="00FC042D">
          <w:rPr>
            <w:rStyle w:val="Hyperlink"/>
            <w:rFonts w:ascii="Montserrat Light" w:hAnsi="Montserrat Light" w:cs="Arial"/>
          </w:rPr>
          <w:t>www.safeguardinginsport.org.uk</w:t>
        </w:r>
      </w:hyperlink>
    </w:p>
    <w:p w14:paraId="05AE56EB" w14:textId="77777777" w:rsidR="00FC042D" w:rsidRPr="00FC042D" w:rsidRDefault="00FC042D" w:rsidP="00FC042D">
      <w:pPr>
        <w:rPr>
          <w:rFonts w:ascii="Montserrat Light" w:hAnsi="Montserrat Light" w:cs="Arial"/>
        </w:rPr>
      </w:pPr>
    </w:p>
    <w:p w14:paraId="0C4919DD" w14:textId="77777777" w:rsidR="00FC042D" w:rsidRPr="00FC042D" w:rsidRDefault="00FC042D" w:rsidP="00FC042D">
      <w:pPr>
        <w:rPr>
          <w:rFonts w:ascii="Montserrat Light" w:hAnsi="Montserrat Light" w:cs="Arial"/>
        </w:rPr>
      </w:pPr>
      <w:r w:rsidRPr="00FC042D">
        <w:rPr>
          <w:rFonts w:ascii="Montserrat Light" w:hAnsi="Montserrat Light" w:cs="Arial"/>
        </w:rPr>
        <w:t xml:space="preserve">Email: </w:t>
      </w:r>
      <w:hyperlink r:id="rId13" w:history="1">
        <w:r w:rsidRPr="00FC042D">
          <w:rPr>
            <w:rStyle w:val="Hyperlink"/>
            <w:rFonts w:ascii="Montserrat Light" w:hAnsi="Montserrat Light" w:cs="Arial"/>
          </w:rPr>
          <w:t>safeguardinginsport@children1st.org.uk</w:t>
        </w:r>
      </w:hyperlink>
    </w:p>
    <w:p w14:paraId="6B71F85E" w14:textId="77777777" w:rsidR="00FC042D" w:rsidRPr="00FC042D" w:rsidRDefault="00FC042D" w:rsidP="00FC042D">
      <w:pPr>
        <w:rPr>
          <w:rFonts w:ascii="Montserrat Light" w:hAnsi="Montserrat Light" w:cs="Arial"/>
        </w:rPr>
      </w:pPr>
    </w:p>
    <w:p w14:paraId="0E521A20" w14:textId="44CBA458" w:rsidR="00FC042D" w:rsidRDefault="00FC042D" w:rsidP="00FC042D">
      <w:pPr>
        <w:rPr>
          <w:rFonts w:ascii="Montserrat Light" w:hAnsi="Montserrat Light" w:cs="Arial"/>
        </w:rPr>
      </w:pPr>
    </w:p>
    <w:p w14:paraId="536CA167" w14:textId="564D0E9A" w:rsidR="00B97758" w:rsidRDefault="00B97758" w:rsidP="00FC042D">
      <w:pPr>
        <w:rPr>
          <w:rFonts w:ascii="Montserrat Light" w:hAnsi="Montserrat Light" w:cs="Arial"/>
        </w:rPr>
      </w:pPr>
    </w:p>
    <w:p w14:paraId="6535FFA9" w14:textId="47AB5D20" w:rsidR="00B97758" w:rsidRDefault="00B97758" w:rsidP="00FC042D">
      <w:pPr>
        <w:rPr>
          <w:rFonts w:ascii="Montserrat Light" w:hAnsi="Montserrat Light" w:cs="Arial"/>
        </w:rPr>
      </w:pPr>
    </w:p>
    <w:p w14:paraId="14205EF5" w14:textId="1B8602F5" w:rsidR="00B97758" w:rsidRDefault="00B97758" w:rsidP="00FC042D">
      <w:pPr>
        <w:rPr>
          <w:rFonts w:ascii="Montserrat Light" w:hAnsi="Montserrat Light" w:cs="Arial"/>
        </w:rPr>
      </w:pPr>
    </w:p>
    <w:p w14:paraId="7F2C3F00" w14:textId="23FE3F47" w:rsidR="00B97758" w:rsidRDefault="00B97758" w:rsidP="00FC042D">
      <w:pPr>
        <w:rPr>
          <w:rFonts w:ascii="Montserrat Light" w:hAnsi="Montserrat Light" w:cs="Arial"/>
        </w:rPr>
      </w:pPr>
    </w:p>
    <w:p w14:paraId="6BCE4235" w14:textId="19D3D9EB" w:rsidR="00B97758" w:rsidRDefault="00B97758" w:rsidP="00FC042D">
      <w:pPr>
        <w:rPr>
          <w:rFonts w:ascii="Montserrat Light" w:hAnsi="Montserrat Light" w:cs="Arial"/>
        </w:rPr>
      </w:pPr>
    </w:p>
    <w:p w14:paraId="6F5BC889" w14:textId="276D0BE5" w:rsidR="00B97758" w:rsidRDefault="00B97758" w:rsidP="00FC042D">
      <w:pPr>
        <w:rPr>
          <w:rFonts w:ascii="Montserrat Light" w:hAnsi="Montserrat Light" w:cs="Arial"/>
        </w:rPr>
      </w:pPr>
    </w:p>
    <w:p w14:paraId="1D6E11AE" w14:textId="375075F5" w:rsidR="00B97758" w:rsidRDefault="00B97758" w:rsidP="00FC042D">
      <w:pPr>
        <w:rPr>
          <w:rFonts w:ascii="Montserrat Light" w:hAnsi="Montserrat Light" w:cs="Arial"/>
        </w:rPr>
      </w:pPr>
    </w:p>
    <w:p w14:paraId="24CA015C" w14:textId="15D53888" w:rsidR="00B97758" w:rsidRDefault="00B97758" w:rsidP="00FC042D">
      <w:pPr>
        <w:rPr>
          <w:rFonts w:ascii="Montserrat Light" w:hAnsi="Montserrat Light" w:cs="Arial"/>
        </w:rPr>
      </w:pPr>
    </w:p>
    <w:p w14:paraId="2FE67247" w14:textId="62867254" w:rsidR="00B97758" w:rsidRDefault="00B97758" w:rsidP="00FC042D">
      <w:pPr>
        <w:rPr>
          <w:rFonts w:ascii="Montserrat Light" w:hAnsi="Montserrat Light" w:cs="Arial"/>
        </w:rPr>
      </w:pPr>
    </w:p>
    <w:p w14:paraId="5ADCFDA5" w14:textId="2B7E7CDF" w:rsidR="00B97758" w:rsidRDefault="00B97758" w:rsidP="00FC042D">
      <w:pPr>
        <w:rPr>
          <w:rFonts w:ascii="Montserrat Light" w:hAnsi="Montserrat Light" w:cs="Arial"/>
        </w:rPr>
      </w:pPr>
    </w:p>
    <w:p w14:paraId="2E8940D1" w14:textId="380266E5" w:rsidR="00B97758" w:rsidRDefault="00B97758" w:rsidP="00FC042D">
      <w:pPr>
        <w:rPr>
          <w:rFonts w:ascii="Montserrat Light" w:hAnsi="Montserrat Light" w:cs="Arial"/>
        </w:rPr>
      </w:pPr>
    </w:p>
    <w:p w14:paraId="4F322938" w14:textId="1823378C" w:rsidR="00B97758" w:rsidRDefault="00B97758" w:rsidP="00FC042D">
      <w:pPr>
        <w:rPr>
          <w:rFonts w:ascii="Montserrat Light" w:hAnsi="Montserrat Light" w:cs="Arial"/>
        </w:rPr>
      </w:pPr>
    </w:p>
    <w:p w14:paraId="1A16BBD8" w14:textId="5A6302D4" w:rsidR="00B97758" w:rsidRDefault="00B97758" w:rsidP="00FC042D">
      <w:pPr>
        <w:rPr>
          <w:rFonts w:ascii="Montserrat Light" w:hAnsi="Montserrat Light" w:cs="Arial"/>
        </w:rPr>
      </w:pPr>
    </w:p>
    <w:p w14:paraId="237067C4" w14:textId="1D9E1562" w:rsidR="00B97758" w:rsidRDefault="00B97758" w:rsidP="00FC042D">
      <w:pPr>
        <w:rPr>
          <w:rFonts w:ascii="Montserrat Light" w:hAnsi="Montserrat Light" w:cs="Arial"/>
        </w:rPr>
      </w:pPr>
    </w:p>
    <w:p w14:paraId="54A7099F" w14:textId="1926135E" w:rsidR="00B97758" w:rsidRDefault="00B97758" w:rsidP="00FC042D">
      <w:pPr>
        <w:rPr>
          <w:rFonts w:ascii="Montserrat Light" w:hAnsi="Montserrat Light" w:cs="Arial"/>
        </w:rPr>
      </w:pPr>
    </w:p>
    <w:p w14:paraId="64C1CCA5" w14:textId="7511D734" w:rsidR="00B97758" w:rsidRDefault="00B97758" w:rsidP="00FC042D">
      <w:pPr>
        <w:rPr>
          <w:rFonts w:ascii="Montserrat Light" w:hAnsi="Montserrat Light" w:cs="Arial"/>
        </w:rPr>
      </w:pPr>
    </w:p>
    <w:p w14:paraId="4879E6FE" w14:textId="402F1325" w:rsidR="00B97758" w:rsidRDefault="00B97758" w:rsidP="00FC042D">
      <w:pPr>
        <w:rPr>
          <w:rFonts w:ascii="Montserrat Light" w:hAnsi="Montserrat Light" w:cs="Arial"/>
        </w:rPr>
      </w:pPr>
    </w:p>
    <w:p w14:paraId="68FE3700" w14:textId="77777777" w:rsidR="00B97758" w:rsidRPr="00FC042D" w:rsidRDefault="00B97758" w:rsidP="00FC042D">
      <w:pPr>
        <w:rPr>
          <w:rFonts w:ascii="Montserrat Light" w:hAnsi="Montserrat Light" w:cs="Arial"/>
        </w:rPr>
      </w:pPr>
    </w:p>
    <w:p w14:paraId="5E4C6F03" w14:textId="77777777" w:rsidR="00B97758" w:rsidRPr="00B97758" w:rsidRDefault="00B97758" w:rsidP="00B97758">
      <w:pPr>
        <w:jc w:val="center"/>
        <w:rPr>
          <w:rFonts w:ascii="Montserrat Light" w:hAnsi="Montserrat Light" w:cs="Arial"/>
          <w:b/>
        </w:rPr>
      </w:pPr>
      <w:r w:rsidRPr="00B97758">
        <w:rPr>
          <w:rFonts w:ascii="Montserrat Light" w:hAnsi="Montserrat Light" w:cs="Arial"/>
          <w:b/>
        </w:rPr>
        <w:t>Guidance: Children’s Wellbeing in Scotland</w:t>
      </w:r>
    </w:p>
    <w:p w14:paraId="354BABFE" w14:textId="77777777" w:rsidR="00B97758" w:rsidRPr="00B97758" w:rsidRDefault="00B97758" w:rsidP="00B97758">
      <w:pPr>
        <w:jc w:val="both"/>
        <w:rPr>
          <w:rFonts w:ascii="Montserrat Light" w:hAnsi="Montserrat Light" w:cs="Arial"/>
          <w:b/>
        </w:rPr>
      </w:pPr>
    </w:p>
    <w:p w14:paraId="33120A50" w14:textId="77777777" w:rsidR="00B97758" w:rsidRPr="00B97758" w:rsidRDefault="00B97758" w:rsidP="00B97758">
      <w:pPr>
        <w:jc w:val="both"/>
        <w:rPr>
          <w:rFonts w:ascii="Montserrat Light" w:hAnsi="Montserrat Light" w:cs="Arial"/>
        </w:rPr>
      </w:pPr>
      <w:r w:rsidRPr="00B97758">
        <w:rPr>
          <w:rFonts w:ascii="Montserrat Light" w:hAnsi="Montserrat Light" w:cs="Arial"/>
        </w:rPr>
        <w:t xml:space="preserve">It is important to recognise what we mean by children’s wellbeing. As part of Scotland’s national approach to ‘Getting it Right for Every Child’ (GIRFEC), the wellbeing wheel demonstrates the eight indicators that are believed to be essential for a child’s overall wellbeing.  </w:t>
      </w:r>
    </w:p>
    <w:p w14:paraId="56226D23" w14:textId="77777777" w:rsidR="00B97758" w:rsidRPr="00B97758" w:rsidRDefault="00B97758" w:rsidP="00B97758">
      <w:pPr>
        <w:jc w:val="both"/>
        <w:rPr>
          <w:rFonts w:ascii="Montserrat Light" w:hAnsi="Montserrat Light" w:cs="Arial"/>
        </w:rPr>
      </w:pPr>
    </w:p>
    <w:p w14:paraId="01C1BBE6" w14:textId="77777777" w:rsidR="00B97758" w:rsidRPr="00B97758" w:rsidRDefault="00B97758" w:rsidP="00B97758">
      <w:pPr>
        <w:jc w:val="both"/>
        <w:rPr>
          <w:rFonts w:ascii="Montserrat Light" w:hAnsi="Montserrat Light" w:cs="Arial"/>
        </w:rPr>
      </w:pPr>
      <w:r w:rsidRPr="00B97758">
        <w:rPr>
          <w:rFonts w:ascii="Montserrat Light" w:hAnsi="Montserrat Light" w:cs="Arial"/>
        </w:rPr>
        <w:t>By having a universal language and understanding for all people that work with children, collectively we can contribute to promoting, supporting and safeguarding a child’s wellbeing whether they are in an educational, health, community or sports setting. It is essential that in sport we understand not only how participation in sport contributes to these wellbeing indicators, but also what we need to do if we are ever worried that something is impacting a child’s wellbeing. As part of the ‘Children and Young People (Scotland) Act 2014’, the concept of wellbeing and the GIRFEC approach is now enshrined in law.</w:t>
      </w:r>
    </w:p>
    <w:p w14:paraId="0052146A" w14:textId="77777777" w:rsidR="00B97758" w:rsidRPr="00B97758" w:rsidRDefault="00B97758" w:rsidP="00B97758">
      <w:pPr>
        <w:jc w:val="both"/>
        <w:rPr>
          <w:rFonts w:ascii="Montserrat Light" w:hAnsi="Montserrat Light" w:cs="Arial"/>
          <w:b/>
        </w:rPr>
      </w:pPr>
    </w:p>
    <w:p w14:paraId="67E5E047" w14:textId="77777777" w:rsidR="00B97758" w:rsidRPr="00B97758" w:rsidRDefault="00B97758" w:rsidP="00B97758">
      <w:pPr>
        <w:jc w:val="both"/>
        <w:rPr>
          <w:rFonts w:ascii="Montserrat Light" w:hAnsi="Montserrat Light" w:cs="Arial"/>
          <w:b/>
        </w:rPr>
      </w:pPr>
    </w:p>
    <w:p w14:paraId="78D9F65A" w14:textId="77777777" w:rsidR="00B97758" w:rsidRPr="00B97758" w:rsidRDefault="00B97758" w:rsidP="00B97758">
      <w:pPr>
        <w:jc w:val="both"/>
        <w:rPr>
          <w:rFonts w:ascii="Montserrat Light" w:hAnsi="Montserrat Light" w:cs="Arial"/>
          <w:b/>
        </w:rPr>
      </w:pPr>
    </w:p>
    <w:p w14:paraId="5CCCC039" w14:textId="77777777" w:rsidR="00B97758" w:rsidRPr="00B97758" w:rsidRDefault="00B97758" w:rsidP="00B97758">
      <w:pPr>
        <w:jc w:val="both"/>
        <w:rPr>
          <w:rFonts w:ascii="Montserrat Light" w:hAnsi="Montserrat Light" w:cs="Arial"/>
          <w:b/>
        </w:rPr>
      </w:pPr>
      <w:r w:rsidRPr="00B97758">
        <w:rPr>
          <w:rFonts w:ascii="Montserrat Light" w:hAnsi="Montserrat Light" w:cs="Arial"/>
          <w:b/>
        </w:rPr>
        <w:t xml:space="preserve">                              </w:t>
      </w:r>
      <w:r w:rsidRPr="00B97758">
        <w:rPr>
          <w:rFonts w:ascii="Montserrat Light" w:hAnsi="Montserrat Light" w:cs="Helvetica"/>
          <w:noProof/>
        </w:rPr>
        <w:drawing>
          <wp:inline distT="0" distB="0" distL="0" distR="0" wp14:anchorId="7B065F4F" wp14:editId="3E83509C">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35F72958" w14:textId="77777777" w:rsidR="00B97758" w:rsidRPr="00B97758" w:rsidRDefault="00B97758" w:rsidP="00B97758">
      <w:pPr>
        <w:jc w:val="both"/>
        <w:rPr>
          <w:rFonts w:ascii="Montserrat Light" w:hAnsi="Montserrat Light" w:cs="Arial"/>
          <w:b/>
        </w:rPr>
      </w:pPr>
      <w:r w:rsidRPr="00B97758">
        <w:rPr>
          <w:rFonts w:ascii="Montserrat Light" w:hAnsi="Montserrat Light" w:cs="Arial"/>
          <w:b/>
        </w:rPr>
        <w:t xml:space="preserve">  </w:t>
      </w:r>
    </w:p>
    <w:p w14:paraId="6542235A" w14:textId="403E68E9" w:rsidR="00FC042D" w:rsidRPr="00B97758" w:rsidRDefault="00B97758" w:rsidP="00B97758">
      <w:pPr>
        <w:jc w:val="both"/>
        <w:rPr>
          <w:rFonts w:asciiTheme="majorHAnsi" w:hAnsiTheme="majorHAnsi" w:cs="Arial"/>
        </w:rPr>
      </w:pPr>
      <w:r w:rsidRPr="00B97758">
        <w:rPr>
          <w:rFonts w:ascii="Montserrat Light" w:hAnsi="Montserrat Light" w:cs="Arial"/>
        </w:rPr>
        <w:t xml:space="preserve">Source:  </w:t>
      </w:r>
      <w:hyperlink r:id="rId15" w:history="1">
        <w:r w:rsidRPr="00B97758">
          <w:rPr>
            <w:rStyle w:val="Hyperlink"/>
            <w:rFonts w:ascii="Montserrat Light" w:hAnsi="Montserrat Light" w:cs="Arial"/>
          </w:rPr>
          <w:t>www.gov.scot/Topics/People/Young-People/gettingitright/wellbeing</w:t>
        </w:r>
      </w:hyperlink>
    </w:p>
    <w:p w14:paraId="49A2B7DD" w14:textId="4F1FA882" w:rsidR="00FC042D" w:rsidRPr="00FC042D" w:rsidRDefault="00FC042D" w:rsidP="00A87A59">
      <w:pPr>
        <w:jc w:val="center"/>
        <w:rPr>
          <w:rFonts w:ascii="Montserrat Light" w:hAnsi="Montserrat Light" w:cs="Arial"/>
          <w:b/>
        </w:rPr>
      </w:pPr>
      <w:r w:rsidRPr="00FC042D">
        <w:rPr>
          <w:rFonts w:ascii="Montserrat Light" w:hAnsi="Montserrat Light" w:cs="Arial"/>
          <w:b/>
        </w:rPr>
        <w:t>CONTENTS</w:t>
      </w:r>
    </w:p>
    <w:p w14:paraId="46A578FD" w14:textId="321FA4F7" w:rsidR="00FC042D" w:rsidRPr="00FC042D" w:rsidRDefault="00FC042D" w:rsidP="00FC042D">
      <w:pPr>
        <w:rPr>
          <w:rFonts w:ascii="Montserrat Light" w:hAnsi="Montserrat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7028"/>
      </w:tblGrid>
      <w:tr w:rsidR="00FC042D" w:rsidRPr="00FC042D" w14:paraId="05FD3509" w14:textId="77777777" w:rsidTr="00B97758">
        <w:tc>
          <w:tcPr>
            <w:tcW w:w="0" w:type="auto"/>
            <w:vMerge w:val="restart"/>
          </w:tcPr>
          <w:p w14:paraId="551F627E"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lastRenderedPageBreak/>
              <w:t>1</w:t>
            </w:r>
          </w:p>
          <w:p w14:paraId="301271C9" w14:textId="77777777" w:rsidR="00FC042D" w:rsidRPr="00FC042D" w:rsidRDefault="00FC042D" w:rsidP="00B97758">
            <w:pPr>
              <w:jc w:val="center"/>
              <w:rPr>
                <w:rFonts w:ascii="Montserrat Light" w:hAnsi="Montserrat Light" w:cs="Arial"/>
                <w:b/>
              </w:rPr>
            </w:pPr>
          </w:p>
        </w:tc>
        <w:tc>
          <w:tcPr>
            <w:tcW w:w="7028" w:type="dxa"/>
          </w:tcPr>
          <w:p w14:paraId="4EA40914" w14:textId="77777777" w:rsidR="00FC042D" w:rsidRPr="00FC042D" w:rsidRDefault="00FC042D" w:rsidP="00B97758">
            <w:pPr>
              <w:rPr>
                <w:rFonts w:ascii="Montserrat Light" w:hAnsi="Montserrat Light" w:cs="Arial"/>
              </w:rPr>
            </w:pPr>
            <w:r w:rsidRPr="00FC042D">
              <w:rPr>
                <w:rFonts w:ascii="Montserrat Light" w:hAnsi="Montserrat Light" w:cs="Arial"/>
              </w:rPr>
              <w:t>Introduction and Summary</w:t>
            </w:r>
          </w:p>
        </w:tc>
      </w:tr>
      <w:tr w:rsidR="00FC042D" w:rsidRPr="00FC042D" w14:paraId="391CC82D" w14:textId="77777777" w:rsidTr="00B97758">
        <w:trPr>
          <w:trHeight w:val="547"/>
        </w:trPr>
        <w:tc>
          <w:tcPr>
            <w:tcW w:w="0" w:type="auto"/>
            <w:vMerge/>
          </w:tcPr>
          <w:p w14:paraId="5DE85BE8" w14:textId="77777777" w:rsidR="00FC042D" w:rsidRPr="00FC042D" w:rsidRDefault="00FC042D" w:rsidP="00B97758">
            <w:pPr>
              <w:jc w:val="center"/>
              <w:rPr>
                <w:rFonts w:ascii="Montserrat Light" w:hAnsi="Montserrat Light" w:cs="Arial"/>
                <w:b/>
              </w:rPr>
            </w:pPr>
          </w:p>
        </w:tc>
        <w:tc>
          <w:tcPr>
            <w:tcW w:w="7028" w:type="dxa"/>
          </w:tcPr>
          <w:p w14:paraId="361AB19E" w14:textId="77777777" w:rsidR="00FC042D" w:rsidRPr="00FC042D" w:rsidRDefault="00FC042D" w:rsidP="00B97758">
            <w:pPr>
              <w:rPr>
                <w:rFonts w:ascii="Montserrat Light" w:hAnsi="Montserrat Light" w:cs="Arial"/>
              </w:rPr>
            </w:pPr>
            <w:r w:rsidRPr="00FC042D">
              <w:rPr>
                <w:rFonts w:ascii="Montserrat Light" w:hAnsi="Montserrat Light" w:cs="Arial"/>
              </w:rPr>
              <w:t>Policy Statement</w:t>
            </w:r>
          </w:p>
        </w:tc>
      </w:tr>
      <w:tr w:rsidR="00FC042D" w:rsidRPr="00FC042D" w14:paraId="0D3AAD18" w14:textId="77777777" w:rsidTr="00B97758">
        <w:tc>
          <w:tcPr>
            <w:tcW w:w="0" w:type="auto"/>
          </w:tcPr>
          <w:p w14:paraId="20382EA8"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2</w:t>
            </w:r>
            <w:hyperlink w:anchor="Step1" w:history="1"/>
          </w:p>
        </w:tc>
        <w:tc>
          <w:tcPr>
            <w:tcW w:w="7028" w:type="dxa"/>
          </w:tcPr>
          <w:p w14:paraId="2662A160" w14:textId="7D3B0665" w:rsidR="00FC042D" w:rsidRPr="00FC042D" w:rsidRDefault="0025758A" w:rsidP="00B97758">
            <w:pPr>
              <w:rPr>
                <w:rFonts w:ascii="Montserrat Light" w:hAnsi="Montserrat Light" w:cs="Arial"/>
              </w:rPr>
            </w:pPr>
            <w:r>
              <w:rPr>
                <w:rFonts w:ascii="Montserrat Light" w:hAnsi="Montserrat Light" w:cs="Arial"/>
              </w:rPr>
              <w:t>Roles and Responsibilities in Child Wellbeing and Protection</w:t>
            </w:r>
          </w:p>
          <w:p w14:paraId="30D59826" w14:textId="77777777" w:rsidR="00FC042D" w:rsidRPr="00FC042D" w:rsidRDefault="00FC042D" w:rsidP="00B97758">
            <w:pPr>
              <w:rPr>
                <w:rFonts w:ascii="Montserrat Light" w:hAnsi="Montserrat Light" w:cs="Arial"/>
              </w:rPr>
            </w:pPr>
          </w:p>
        </w:tc>
      </w:tr>
      <w:tr w:rsidR="00FC042D" w:rsidRPr="00FC042D" w14:paraId="1D70A8CB" w14:textId="77777777" w:rsidTr="00A87A59">
        <w:trPr>
          <w:trHeight w:val="903"/>
        </w:trPr>
        <w:tc>
          <w:tcPr>
            <w:tcW w:w="0" w:type="auto"/>
            <w:tcBorders>
              <w:bottom w:val="single" w:sz="4" w:space="0" w:color="auto"/>
            </w:tcBorders>
          </w:tcPr>
          <w:p w14:paraId="1F0F298B"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3</w:t>
            </w:r>
          </w:p>
        </w:tc>
        <w:tc>
          <w:tcPr>
            <w:tcW w:w="7028" w:type="dxa"/>
            <w:tcBorders>
              <w:bottom w:val="single" w:sz="4" w:space="0" w:color="auto"/>
            </w:tcBorders>
          </w:tcPr>
          <w:p w14:paraId="23B97956" w14:textId="15938A2A" w:rsidR="00FC042D" w:rsidRPr="00FC042D" w:rsidRDefault="00FC042D" w:rsidP="00B97758">
            <w:pPr>
              <w:rPr>
                <w:rFonts w:ascii="Montserrat Light" w:hAnsi="Montserrat Light" w:cs="Arial"/>
              </w:rPr>
            </w:pPr>
            <w:r w:rsidRPr="00FC042D">
              <w:rPr>
                <w:rFonts w:ascii="Montserrat Light" w:hAnsi="Montserrat Light" w:cs="Arial"/>
              </w:rPr>
              <w:t xml:space="preserve">Identifying and Managing Child </w:t>
            </w:r>
            <w:r w:rsidR="00B97758">
              <w:rPr>
                <w:rFonts w:ascii="Montserrat Light" w:hAnsi="Montserrat Light" w:cs="Arial"/>
              </w:rPr>
              <w:t xml:space="preserve">Wellbeing and </w:t>
            </w:r>
            <w:r w:rsidRPr="00FC042D">
              <w:rPr>
                <w:rFonts w:ascii="Montserrat Light" w:hAnsi="Montserrat Light" w:cs="Arial"/>
              </w:rPr>
              <w:t>Protection related risks in cricket</w:t>
            </w:r>
          </w:p>
        </w:tc>
      </w:tr>
      <w:tr w:rsidR="00FC042D" w:rsidRPr="00FC042D" w14:paraId="1033D317" w14:textId="77777777" w:rsidTr="00B97758">
        <w:tc>
          <w:tcPr>
            <w:tcW w:w="0" w:type="auto"/>
          </w:tcPr>
          <w:p w14:paraId="06083157"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4</w:t>
            </w:r>
          </w:p>
        </w:tc>
        <w:tc>
          <w:tcPr>
            <w:tcW w:w="7028" w:type="dxa"/>
          </w:tcPr>
          <w:p w14:paraId="035995ED" w14:textId="5F37D206" w:rsidR="00FC042D" w:rsidRPr="00FC042D" w:rsidRDefault="00FC042D" w:rsidP="00B97758">
            <w:pPr>
              <w:rPr>
                <w:rFonts w:ascii="Montserrat Light" w:hAnsi="Montserrat Light" w:cs="Arial"/>
              </w:rPr>
            </w:pPr>
            <w:r w:rsidRPr="00FC042D">
              <w:rPr>
                <w:rFonts w:ascii="Montserrat Light" w:hAnsi="Montserrat Light" w:cs="Arial"/>
              </w:rPr>
              <w:t xml:space="preserve">Cricket </w:t>
            </w:r>
            <w:r w:rsidR="00F10A90">
              <w:rPr>
                <w:rFonts w:ascii="Montserrat Light" w:hAnsi="Montserrat Light" w:cs="Arial"/>
              </w:rPr>
              <w:t xml:space="preserve">Scotland National </w:t>
            </w:r>
            <w:r w:rsidRPr="00FC042D">
              <w:rPr>
                <w:rFonts w:ascii="Montserrat Light" w:hAnsi="Montserrat Light" w:cs="Arial"/>
              </w:rPr>
              <w:t>Code of Conduct</w:t>
            </w:r>
          </w:p>
          <w:p w14:paraId="1ED944DF" w14:textId="77777777" w:rsidR="00FC042D" w:rsidRPr="00FC042D" w:rsidRDefault="00FC042D" w:rsidP="00B97758">
            <w:pPr>
              <w:rPr>
                <w:rFonts w:ascii="Montserrat Light" w:hAnsi="Montserrat Light" w:cs="Arial"/>
              </w:rPr>
            </w:pPr>
          </w:p>
        </w:tc>
      </w:tr>
      <w:tr w:rsidR="00FC042D" w:rsidRPr="00FC042D" w14:paraId="2F7A2CB4" w14:textId="77777777" w:rsidTr="00B97758">
        <w:tc>
          <w:tcPr>
            <w:tcW w:w="0" w:type="auto"/>
          </w:tcPr>
          <w:p w14:paraId="2F35D60C"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5</w:t>
            </w:r>
          </w:p>
        </w:tc>
        <w:tc>
          <w:tcPr>
            <w:tcW w:w="7028" w:type="dxa"/>
          </w:tcPr>
          <w:p w14:paraId="3F616925" w14:textId="2322CBEA" w:rsidR="00FC042D" w:rsidRPr="00FC042D" w:rsidRDefault="00FC0D28" w:rsidP="00B97758">
            <w:pPr>
              <w:rPr>
                <w:rFonts w:ascii="Montserrat Light" w:hAnsi="Montserrat Light" w:cs="Arial"/>
              </w:rPr>
            </w:pPr>
            <w:r>
              <w:rPr>
                <w:rFonts w:ascii="Montserrat Light" w:hAnsi="Montserrat Light" w:cs="Arial"/>
              </w:rPr>
              <w:t xml:space="preserve">Support and Training </w:t>
            </w:r>
            <w:r w:rsidR="00FC042D" w:rsidRPr="00FC042D">
              <w:rPr>
                <w:rFonts w:ascii="Montserrat Light" w:hAnsi="Montserrat Light" w:cs="Arial"/>
              </w:rPr>
              <w:t>for those in regulated work</w:t>
            </w:r>
          </w:p>
          <w:p w14:paraId="170B81AB" w14:textId="77777777" w:rsidR="00FC042D" w:rsidRPr="00FC042D" w:rsidRDefault="00FC042D" w:rsidP="00B97758">
            <w:pPr>
              <w:rPr>
                <w:rFonts w:ascii="Montserrat Light" w:hAnsi="Montserrat Light" w:cs="Arial"/>
              </w:rPr>
            </w:pPr>
          </w:p>
        </w:tc>
      </w:tr>
      <w:tr w:rsidR="00FC042D" w:rsidRPr="00FC042D" w14:paraId="6B9AAB4A" w14:textId="77777777" w:rsidTr="00B97758">
        <w:tc>
          <w:tcPr>
            <w:tcW w:w="0" w:type="auto"/>
          </w:tcPr>
          <w:p w14:paraId="7D11B5FA"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6</w:t>
            </w:r>
          </w:p>
        </w:tc>
        <w:tc>
          <w:tcPr>
            <w:tcW w:w="7028" w:type="dxa"/>
          </w:tcPr>
          <w:p w14:paraId="2B7F27B1" w14:textId="77777777" w:rsidR="00FC042D" w:rsidRPr="00FC042D" w:rsidRDefault="00FC042D" w:rsidP="00B97758">
            <w:pPr>
              <w:rPr>
                <w:rFonts w:ascii="Montserrat Light" w:hAnsi="Montserrat Light" w:cs="Arial"/>
              </w:rPr>
            </w:pPr>
            <w:r w:rsidRPr="00FC042D">
              <w:rPr>
                <w:rFonts w:ascii="Montserrat Light" w:hAnsi="Montserrat Light" w:cs="Arial"/>
              </w:rPr>
              <w:t>Recruitment and Selection policy and procedures</w:t>
            </w:r>
          </w:p>
          <w:p w14:paraId="48226C1F" w14:textId="77777777" w:rsidR="00FC042D" w:rsidRPr="00FC042D" w:rsidRDefault="00FC042D" w:rsidP="00B97758">
            <w:pPr>
              <w:rPr>
                <w:rFonts w:ascii="Montserrat Light" w:hAnsi="Montserrat Light" w:cs="Arial"/>
              </w:rPr>
            </w:pPr>
          </w:p>
        </w:tc>
      </w:tr>
      <w:tr w:rsidR="00FC042D" w:rsidRPr="00FC042D" w14:paraId="12E36BF6" w14:textId="77777777" w:rsidTr="00B97758">
        <w:tc>
          <w:tcPr>
            <w:tcW w:w="0" w:type="auto"/>
          </w:tcPr>
          <w:p w14:paraId="27AA2168"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7</w:t>
            </w:r>
          </w:p>
        </w:tc>
        <w:tc>
          <w:tcPr>
            <w:tcW w:w="7028" w:type="dxa"/>
          </w:tcPr>
          <w:p w14:paraId="44D05F6F" w14:textId="77777777" w:rsidR="00FC042D" w:rsidRPr="00FC042D" w:rsidRDefault="00FC042D" w:rsidP="00B97758">
            <w:pPr>
              <w:rPr>
                <w:rFonts w:ascii="Montserrat Light" w:hAnsi="Montserrat Light" w:cs="Arial"/>
              </w:rPr>
            </w:pPr>
            <w:r w:rsidRPr="00FC042D">
              <w:rPr>
                <w:rFonts w:ascii="Montserrat Light" w:hAnsi="Montserrat Light" w:cs="Arial"/>
              </w:rPr>
              <w:t xml:space="preserve">Procedure for responding to concerns about a child </w:t>
            </w:r>
          </w:p>
          <w:p w14:paraId="08E9F833" w14:textId="77777777" w:rsidR="00FC042D" w:rsidRPr="00FC042D" w:rsidRDefault="00FC042D" w:rsidP="00B97758">
            <w:pPr>
              <w:rPr>
                <w:rFonts w:ascii="Montserrat Light" w:hAnsi="Montserrat Light" w:cs="Arial"/>
              </w:rPr>
            </w:pPr>
          </w:p>
        </w:tc>
      </w:tr>
      <w:tr w:rsidR="00FC042D" w:rsidRPr="00FC042D" w14:paraId="0ED948AC" w14:textId="77777777" w:rsidTr="00B97758">
        <w:tc>
          <w:tcPr>
            <w:tcW w:w="0" w:type="auto"/>
          </w:tcPr>
          <w:p w14:paraId="39B16F05"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8</w:t>
            </w:r>
          </w:p>
        </w:tc>
        <w:tc>
          <w:tcPr>
            <w:tcW w:w="7028" w:type="dxa"/>
          </w:tcPr>
          <w:p w14:paraId="66FCE490" w14:textId="77777777" w:rsidR="00FC042D" w:rsidRPr="00FC042D" w:rsidRDefault="00FC042D" w:rsidP="00B97758">
            <w:pPr>
              <w:rPr>
                <w:rFonts w:ascii="Montserrat Light" w:hAnsi="Montserrat Light" w:cs="Arial"/>
              </w:rPr>
            </w:pPr>
            <w:r w:rsidRPr="00FC042D">
              <w:rPr>
                <w:rFonts w:ascii="Montserrat Light" w:hAnsi="Montserrat Light" w:cs="Arial"/>
              </w:rPr>
              <w:t xml:space="preserve">Procedure for responding to concerns about the conduct of member of staff/volunteer </w:t>
            </w:r>
          </w:p>
        </w:tc>
      </w:tr>
      <w:tr w:rsidR="00FC042D" w:rsidRPr="00FC042D" w14:paraId="6A5A32B7" w14:textId="77777777" w:rsidTr="00B97758">
        <w:tc>
          <w:tcPr>
            <w:tcW w:w="0" w:type="auto"/>
          </w:tcPr>
          <w:p w14:paraId="40C5B897"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9</w:t>
            </w:r>
          </w:p>
        </w:tc>
        <w:tc>
          <w:tcPr>
            <w:tcW w:w="7028" w:type="dxa"/>
          </w:tcPr>
          <w:p w14:paraId="7C4744FB" w14:textId="283F9DB9" w:rsidR="00FC042D" w:rsidRPr="00FC042D" w:rsidRDefault="00FC042D" w:rsidP="00B97758">
            <w:pPr>
              <w:rPr>
                <w:rFonts w:ascii="Montserrat Light" w:hAnsi="Montserrat Light" w:cs="Arial"/>
              </w:rPr>
            </w:pPr>
            <w:r w:rsidRPr="00FC042D">
              <w:rPr>
                <w:rFonts w:ascii="Montserrat Light" w:hAnsi="Montserrat Light" w:cs="Arial"/>
              </w:rPr>
              <w:t xml:space="preserve">Review of Child </w:t>
            </w:r>
            <w:r w:rsidR="00B97758">
              <w:rPr>
                <w:rFonts w:ascii="Montserrat Light" w:hAnsi="Montserrat Light" w:cs="Arial"/>
              </w:rPr>
              <w:t xml:space="preserve">Wellbeing and </w:t>
            </w:r>
            <w:r w:rsidRPr="00FC042D">
              <w:rPr>
                <w:rFonts w:ascii="Montserrat Light" w:hAnsi="Montserrat Light" w:cs="Arial"/>
              </w:rPr>
              <w:t>Protection Procedures</w:t>
            </w:r>
          </w:p>
          <w:p w14:paraId="552E4000" w14:textId="77777777" w:rsidR="00FC042D" w:rsidRPr="00FC042D" w:rsidRDefault="00FC042D" w:rsidP="00B97758">
            <w:pPr>
              <w:rPr>
                <w:rFonts w:ascii="Montserrat Light" w:hAnsi="Montserrat Light" w:cs="Arial"/>
              </w:rPr>
            </w:pPr>
          </w:p>
        </w:tc>
      </w:tr>
      <w:tr w:rsidR="00FC042D" w:rsidRPr="00FC042D" w14:paraId="1B4036BC" w14:textId="77777777" w:rsidTr="00B97758">
        <w:tc>
          <w:tcPr>
            <w:tcW w:w="0" w:type="auto"/>
          </w:tcPr>
          <w:p w14:paraId="215873D8" w14:textId="77777777" w:rsidR="00FC042D" w:rsidRPr="00FC042D" w:rsidRDefault="00FC042D" w:rsidP="00B97758">
            <w:pPr>
              <w:jc w:val="center"/>
              <w:rPr>
                <w:rFonts w:ascii="Montserrat Light" w:hAnsi="Montserrat Light" w:cs="Arial"/>
              </w:rPr>
            </w:pPr>
            <w:r w:rsidRPr="00FC042D">
              <w:rPr>
                <w:rFonts w:ascii="Montserrat Light" w:hAnsi="Montserrat Light" w:cs="Arial"/>
              </w:rPr>
              <w:t>10</w:t>
            </w:r>
          </w:p>
        </w:tc>
        <w:tc>
          <w:tcPr>
            <w:tcW w:w="7028" w:type="dxa"/>
          </w:tcPr>
          <w:p w14:paraId="5960E562" w14:textId="77777777" w:rsidR="00FC042D" w:rsidRPr="00FC042D" w:rsidRDefault="00FC042D" w:rsidP="00B97758">
            <w:pPr>
              <w:rPr>
                <w:rFonts w:ascii="Montserrat Light" w:hAnsi="Montserrat Light" w:cs="Arial"/>
              </w:rPr>
            </w:pPr>
            <w:r w:rsidRPr="00FC042D">
              <w:rPr>
                <w:rFonts w:ascii="Montserrat Light" w:hAnsi="Montserrat Light" w:cs="Arial"/>
              </w:rPr>
              <w:t>Safe in Cricket – Good practice Guidelines</w:t>
            </w:r>
          </w:p>
          <w:p w14:paraId="754CB81D" w14:textId="77777777" w:rsidR="00FC042D" w:rsidRPr="00FC042D" w:rsidRDefault="00FC042D" w:rsidP="00B97758">
            <w:pPr>
              <w:rPr>
                <w:rFonts w:ascii="Montserrat Light" w:hAnsi="Montserrat Light" w:cs="Arial"/>
              </w:rPr>
            </w:pPr>
          </w:p>
        </w:tc>
      </w:tr>
      <w:tr w:rsidR="00FC042D" w:rsidRPr="00FC042D" w14:paraId="02685168" w14:textId="77777777" w:rsidTr="00B97758">
        <w:trPr>
          <w:trHeight w:val="275"/>
        </w:trPr>
        <w:tc>
          <w:tcPr>
            <w:tcW w:w="0" w:type="auto"/>
            <w:vMerge w:val="restart"/>
          </w:tcPr>
          <w:p w14:paraId="09808A11" w14:textId="77777777" w:rsidR="00FC042D" w:rsidRPr="00FC042D" w:rsidRDefault="00226770" w:rsidP="00B97758">
            <w:pPr>
              <w:jc w:val="center"/>
              <w:rPr>
                <w:rFonts w:ascii="Montserrat Light" w:hAnsi="Montserrat Light" w:cs="Arial"/>
              </w:rPr>
            </w:pPr>
            <w:hyperlink w:anchor="AddInfoComms" w:history="1">
              <w:r w:rsidR="00FC042D" w:rsidRPr="00FC042D">
                <w:rPr>
                  <w:rStyle w:val="Hyperlink"/>
                  <w:rFonts w:ascii="Montserrat Light" w:hAnsi="Montserrat Light" w:cs="Arial"/>
                </w:rPr>
                <w:t>ADDITIONAL INFORMATION</w:t>
              </w:r>
            </w:hyperlink>
          </w:p>
        </w:tc>
        <w:tc>
          <w:tcPr>
            <w:tcW w:w="7028" w:type="dxa"/>
          </w:tcPr>
          <w:p w14:paraId="233D5165" w14:textId="77777777" w:rsidR="00FC042D" w:rsidRPr="00FC042D" w:rsidRDefault="00FC042D" w:rsidP="00B97758">
            <w:pPr>
              <w:rPr>
                <w:rFonts w:ascii="Montserrat Light" w:hAnsi="Montserrat Light" w:cs="Arial"/>
              </w:rPr>
            </w:pPr>
            <w:r w:rsidRPr="00FC042D">
              <w:rPr>
                <w:rFonts w:ascii="Montserrat Light" w:hAnsi="Montserrat Light" w:cs="Arial"/>
              </w:rPr>
              <w:t>APPENDICES</w:t>
            </w:r>
          </w:p>
        </w:tc>
      </w:tr>
      <w:tr w:rsidR="00FC042D" w:rsidRPr="00FC042D" w14:paraId="29C4C0F8" w14:textId="77777777" w:rsidTr="00B97758">
        <w:trPr>
          <w:trHeight w:val="526"/>
        </w:trPr>
        <w:tc>
          <w:tcPr>
            <w:tcW w:w="0" w:type="auto"/>
            <w:vMerge/>
          </w:tcPr>
          <w:p w14:paraId="7707C1B8" w14:textId="77777777" w:rsidR="00FC042D" w:rsidRPr="00FC042D" w:rsidRDefault="00FC042D" w:rsidP="00B97758">
            <w:pPr>
              <w:jc w:val="center"/>
              <w:rPr>
                <w:rFonts w:ascii="Montserrat Light" w:hAnsi="Montserrat Light" w:cs="Arial"/>
              </w:rPr>
            </w:pPr>
          </w:p>
        </w:tc>
        <w:tc>
          <w:tcPr>
            <w:tcW w:w="7028" w:type="dxa"/>
          </w:tcPr>
          <w:p w14:paraId="7F9F9FDC" w14:textId="77777777" w:rsidR="00FC042D" w:rsidRPr="00FC042D" w:rsidRDefault="00FC042D" w:rsidP="007467C8">
            <w:pPr>
              <w:numPr>
                <w:ilvl w:val="0"/>
                <w:numId w:val="90"/>
              </w:numPr>
              <w:spacing w:after="0" w:line="240" w:lineRule="auto"/>
              <w:rPr>
                <w:rFonts w:ascii="Montserrat Light" w:hAnsi="Montserrat Light" w:cs="Arial"/>
              </w:rPr>
            </w:pPr>
            <w:r w:rsidRPr="00FC042D">
              <w:rPr>
                <w:rFonts w:ascii="Montserrat Light" w:hAnsi="Montserrat Light" w:cs="Arial"/>
              </w:rPr>
              <w:t>What is child abuse? Signs and indicators</w:t>
            </w:r>
            <w:r w:rsidRPr="00FC042D" w:rsidDel="008C6B33">
              <w:rPr>
                <w:rFonts w:ascii="Montserrat Light" w:hAnsi="Montserrat Light" w:cs="Arial"/>
              </w:rPr>
              <w:t xml:space="preserve"> </w:t>
            </w:r>
          </w:p>
        </w:tc>
      </w:tr>
      <w:tr w:rsidR="00FC042D" w:rsidRPr="00FC042D" w14:paraId="041CBCF0" w14:textId="77777777" w:rsidTr="00B97758">
        <w:tc>
          <w:tcPr>
            <w:tcW w:w="0" w:type="auto"/>
            <w:vMerge/>
          </w:tcPr>
          <w:p w14:paraId="7C2BC248" w14:textId="77777777" w:rsidR="00FC042D" w:rsidRPr="00FC042D" w:rsidRDefault="00FC042D" w:rsidP="00B97758">
            <w:pPr>
              <w:rPr>
                <w:rFonts w:ascii="Montserrat Light" w:hAnsi="Montserrat Light" w:cs="Arial"/>
              </w:rPr>
            </w:pPr>
          </w:p>
        </w:tc>
        <w:tc>
          <w:tcPr>
            <w:tcW w:w="7028" w:type="dxa"/>
          </w:tcPr>
          <w:p w14:paraId="35C93C58" w14:textId="77777777" w:rsidR="00FC042D" w:rsidRPr="00FC042D" w:rsidRDefault="00FC042D" w:rsidP="007467C8">
            <w:pPr>
              <w:numPr>
                <w:ilvl w:val="0"/>
                <w:numId w:val="90"/>
              </w:numPr>
              <w:spacing w:after="0" w:line="240" w:lineRule="auto"/>
              <w:rPr>
                <w:rFonts w:ascii="Montserrat Light" w:hAnsi="Montserrat Light" w:cs="Arial"/>
              </w:rPr>
            </w:pPr>
            <w:r w:rsidRPr="00FC042D">
              <w:rPr>
                <w:rFonts w:ascii="Montserrat Light" w:hAnsi="Montserrat Light" w:cs="Arial"/>
              </w:rPr>
              <w:t>Relevant legislation</w:t>
            </w:r>
          </w:p>
        </w:tc>
      </w:tr>
      <w:tr w:rsidR="00FC042D" w:rsidRPr="00FC042D" w14:paraId="186C1D54" w14:textId="77777777" w:rsidTr="00B97758">
        <w:tc>
          <w:tcPr>
            <w:tcW w:w="0" w:type="auto"/>
            <w:vMerge/>
          </w:tcPr>
          <w:p w14:paraId="5D88E2CE" w14:textId="77777777" w:rsidR="00FC042D" w:rsidRPr="00FC042D" w:rsidRDefault="00FC042D" w:rsidP="00B97758">
            <w:pPr>
              <w:rPr>
                <w:rFonts w:ascii="Montserrat Light" w:hAnsi="Montserrat Light" w:cs="Arial"/>
              </w:rPr>
            </w:pPr>
          </w:p>
        </w:tc>
        <w:tc>
          <w:tcPr>
            <w:tcW w:w="7028" w:type="dxa"/>
          </w:tcPr>
          <w:p w14:paraId="6771EBB3" w14:textId="77777777" w:rsidR="00FC042D" w:rsidRPr="00FC042D" w:rsidRDefault="00FC042D" w:rsidP="007467C8">
            <w:pPr>
              <w:numPr>
                <w:ilvl w:val="0"/>
                <w:numId w:val="90"/>
              </w:numPr>
              <w:spacing w:after="0" w:line="240" w:lineRule="auto"/>
              <w:rPr>
                <w:rFonts w:ascii="Montserrat Light" w:hAnsi="Montserrat Light" w:cs="Arial"/>
              </w:rPr>
            </w:pPr>
            <w:r w:rsidRPr="00FC042D">
              <w:rPr>
                <w:rFonts w:ascii="Montserrat Light" w:hAnsi="Montserrat Light" w:cs="Arial"/>
              </w:rPr>
              <w:t>Useful contacts and websites</w:t>
            </w:r>
          </w:p>
        </w:tc>
      </w:tr>
      <w:tr w:rsidR="00FC042D" w:rsidRPr="00FC042D" w14:paraId="69FDE62E" w14:textId="77777777" w:rsidTr="00B97758">
        <w:trPr>
          <w:trHeight w:val="413"/>
        </w:trPr>
        <w:tc>
          <w:tcPr>
            <w:tcW w:w="0" w:type="auto"/>
            <w:vMerge/>
          </w:tcPr>
          <w:p w14:paraId="06ADD731" w14:textId="77777777" w:rsidR="00FC042D" w:rsidRPr="00FC042D" w:rsidRDefault="00FC042D" w:rsidP="00B97758">
            <w:pPr>
              <w:rPr>
                <w:rFonts w:ascii="Montserrat Light" w:hAnsi="Montserrat Light" w:cs="Arial"/>
              </w:rPr>
            </w:pPr>
          </w:p>
        </w:tc>
        <w:tc>
          <w:tcPr>
            <w:tcW w:w="7028" w:type="dxa"/>
          </w:tcPr>
          <w:p w14:paraId="562524B4" w14:textId="068F0FD3" w:rsidR="00FC042D" w:rsidRPr="00FC042D" w:rsidRDefault="00B97758" w:rsidP="007467C8">
            <w:pPr>
              <w:numPr>
                <w:ilvl w:val="0"/>
                <w:numId w:val="90"/>
              </w:numPr>
              <w:spacing w:after="0" w:line="240" w:lineRule="auto"/>
              <w:rPr>
                <w:rFonts w:ascii="Montserrat Light" w:hAnsi="Montserrat Light" w:cs="Arial"/>
              </w:rPr>
            </w:pPr>
            <w:r>
              <w:rPr>
                <w:rFonts w:ascii="Montserrat Light" w:hAnsi="Montserrat Light" w:cs="Arial"/>
              </w:rPr>
              <w:t>Templates and implementation of the PVG Scheme</w:t>
            </w:r>
          </w:p>
        </w:tc>
      </w:tr>
      <w:tr w:rsidR="00FC042D" w:rsidRPr="00FC042D" w14:paraId="703D74E9" w14:textId="77777777" w:rsidTr="00B97758">
        <w:trPr>
          <w:trHeight w:val="401"/>
        </w:trPr>
        <w:tc>
          <w:tcPr>
            <w:tcW w:w="0" w:type="auto"/>
            <w:vMerge/>
          </w:tcPr>
          <w:p w14:paraId="4C7455EA" w14:textId="77777777" w:rsidR="00FC042D" w:rsidRPr="00FC042D" w:rsidRDefault="00FC042D" w:rsidP="00B97758">
            <w:pPr>
              <w:rPr>
                <w:rFonts w:ascii="Montserrat Light" w:hAnsi="Montserrat Light" w:cs="Arial"/>
              </w:rPr>
            </w:pPr>
          </w:p>
        </w:tc>
        <w:tc>
          <w:tcPr>
            <w:tcW w:w="7028" w:type="dxa"/>
          </w:tcPr>
          <w:p w14:paraId="2610DEBB" w14:textId="427368BF" w:rsidR="00FC042D" w:rsidRPr="00FC042D" w:rsidRDefault="00B97758" w:rsidP="007467C8">
            <w:pPr>
              <w:numPr>
                <w:ilvl w:val="0"/>
                <w:numId w:val="90"/>
              </w:numPr>
              <w:spacing w:after="0" w:line="240" w:lineRule="auto"/>
              <w:rPr>
                <w:rFonts w:ascii="Montserrat Light" w:hAnsi="Montserrat Light" w:cs="Arial"/>
              </w:rPr>
            </w:pPr>
            <w:r>
              <w:rPr>
                <w:rFonts w:ascii="Montserrat Light" w:hAnsi="Montserrat Light" w:cs="Arial"/>
              </w:rPr>
              <w:t>Responding to Concerns Form</w:t>
            </w:r>
          </w:p>
        </w:tc>
      </w:tr>
      <w:tr w:rsidR="00FC042D" w:rsidRPr="00FC042D" w14:paraId="3C05EAB8" w14:textId="77777777" w:rsidTr="00B97758">
        <w:trPr>
          <w:trHeight w:val="401"/>
        </w:trPr>
        <w:tc>
          <w:tcPr>
            <w:tcW w:w="0" w:type="auto"/>
          </w:tcPr>
          <w:p w14:paraId="00BB0BB4" w14:textId="77777777" w:rsidR="00FC042D" w:rsidRPr="00FC042D" w:rsidRDefault="00FC042D" w:rsidP="00B97758">
            <w:pPr>
              <w:rPr>
                <w:rFonts w:ascii="Montserrat Light" w:hAnsi="Montserrat Light" w:cs="Arial"/>
              </w:rPr>
            </w:pPr>
          </w:p>
        </w:tc>
        <w:tc>
          <w:tcPr>
            <w:tcW w:w="7028" w:type="dxa"/>
          </w:tcPr>
          <w:p w14:paraId="22BCB203" w14:textId="22DC1A98" w:rsidR="00FC042D" w:rsidRPr="00FC042D" w:rsidRDefault="00B97758" w:rsidP="007467C8">
            <w:pPr>
              <w:numPr>
                <w:ilvl w:val="0"/>
                <w:numId w:val="90"/>
              </w:numPr>
              <w:spacing w:after="0" w:line="240" w:lineRule="auto"/>
              <w:rPr>
                <w:rFonts w:ascii="Montserrat Light" w:hAnsi="Montserrat Light" w:cs="Arial"/>
              </w:rPr>
            </w:pPr>
            <w:r w:rsidRPr="00FC042D">
              <w:rPr>
                <w:rFonts w:ascii="Montserrat Light" w:hAnsi="Montserrat Light" w:cs="Arial"/>
              </w:rPr>
              <w:t>Partnership with parents/carers form</w:t>
            </w:r>
          </w:p>
        </w:tc>
      </w:tr>
      <w:tr w:rsidR="00FC042D" w:rsidRPr="00FC042D" w14:paraId="5F01DB59" w14:textId="77777777" w:rsidTr="00B97758">
        <w:trPr>
          <w:trHeight w:val="401"/>
        </w:trPr>
        <w:tc>
          <w:tcPr>
            <w:tcW w:w="0" w:type="auto"/>
          </w:tcPr>
          <w:p w14:paraId="4A0A5AB7" w14:textId="77777777" w:rsidR="00FC042D" w:rsidRPr="00FC042D" w:rsidRDefault="00FC042D" w:rsidP="00B97758">
            <w:pPr>
              <w:rPr>
                <w:rFonts w:ascii="Montserrat Light" w:hAnsi="Montserrat Light" w:cs="Arial"/>
              </w:rPr>
            </w:pPr>
          </w:p>
        </w:tc>
        <w:tc>
          <w:tcPr>
            <w:tcW w:w="7028" w:type="dxa"/>
          </w:tcPr>
          <w:p w14:paraId="0A46F3C1" w14:textId="2720CDFB" w:rsidR="00FC042D" w:rsidRPr="00FC042D" w:rsidRDefault="00B97758" w:rsidP="007467C8">
            <w:pPr>
              <w:numPr>
                <w:ilvl w:val="0"/>
                <w:numId w:val="90"/>
              </w:numPr>
              <w:spacing w:after="0" w:line="240" w:lineRule="auto"/>
              <w:rPr>
                <w:rFonts w:ascii="Montserrat Light" w:hAnsi="Montserrat Light" w:cs="Arial"/>
              </w:rPr>
            </w:pPr>
            <w:r w:rsidRPr="00FC042D">
              <w:rPr>
                <w:rFonts w:ascii="Montserrat Light" w:hAnsi="Montserrat Light" w:cs="Arial"/>
              </w:rPr>
              <w:t xml:space="preserve">Photographic forms </w:t>
            </w:r>
          </w:p>
        </w:tc>
      </w:tr>
    </w:tbl>
    <w:p w14:paraId="7A0B02DD" w14:textId="7B7EB6D5" w:rsidR="00FC042D" w:rsidRPr="00FC042D" w:rsidRDefault="00FC042D" w:rsidP="00FC042D">
      <w:pPr>
        <w:jc w:val="both"/>
        <w:rPr>
          <w:rFonts w:ascii="Montserrat Light" w:hAnsi="Montserrat Light" w:cs="Arial"/>
          <w:b/>
        </w:rPr>
      </w:pPr>
    </w:p>
    <w:p w14:paraId="1379CCCD" w14:textId="6D2C6204" w:rsidR="00FC042D" w:rsidRDefault="00FC042D" w:rsidP="00FC042D">
      <w:pPr>
        <w:jc w:val="both"/>
        <w:rPr>
          <w:rFonts w:ascii="Montserrat Light" w:hAnsi="Montserrat Light" w:cs="Arial"/>
          <w:b/>
        </w:rPr>
      </w:pPr>
    </w:p>
    <w:p w14:paraId="5AB935FA" w14:textId="14E00ADF" w:rsidR="00B97758" w:rsidRDefault="00B97758" w:rsidP="00FC042D">
      <w:pPr>
        <w:jc w:val="both"/>
        <w:rPr>
          <w:rFonts w:ascii="Montserrat Light" w:hAnsi="Montserrat Light" w:cs="Arial"/>
          <w:b/>
        </w:rPr>
      </w:pPr>
    </w:p>
    <w:p w14:paraId="720DD9CF" w14:textId="77777777" w:rsidR="0025758A" w:rsidRPr="00FC042D" w:rsidRDefault="0025758A" w:rsidP="00FC042D">
      <w:pPr>
        <w:jc w:val="both"/>
        <w:rPr>
          <w:rFonts w:ascii="Montserrat Light" w:hAnsi="Montserrat Light" w:cs="Arial"/>
          <w:b/>
        </w:rPr>
      </w:pPr>
    </w:p>
    <w:p w14:paraId="42B29955" w14:textId="77777777" w:rsidR="00FC042D" w:rsidRPr="00FC042D" w:rsidRDefault="00FC042D" w:rsidP="00FC042D">
      <w:pPr>
        <w:jc w:val="center"/>
        <w:rPr>
          <w:rFonts w:ascii="Montserrat Light" w:hAnsi="Montserrat Light" w:cs="Arial"/>
          <w:b/>
        </w:rPr>
      </w:pPr>
      <w:r w:rsidRPr="00FC042D">
        <w:rPr>
          <w:rFonts w:ascii="Montserrat Light" w:hAnsi="Montserrat Light" w:cs="Arial"/>
          <w:b/>
        </w:rPr>
        <w:t>1 INTRODUCTION AND SUMMARY</w:t>
      </w:r>
    </w:p>
    <w:p w14:paraId="58B128F2" w14:textId="77777777" w:rsidR="00FC042D" w:rsidRPr="00FC042D" w:rsidRDefault="00FC042D" w:rsidP="00FC042D">
      <w:pPr>
        <w:rPr>
          <w:rFonts w:ascii="Montserrat Light" w:hAnsi="Montserrat Light" w:cs="Arial"/>
          <w:b/>
        </w:rPr>
      </w:pPr>
    </w:p>
    <w:p w14:paraId="1F7CA84E" w14:textId="77777777"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Cricket Scotland has a long-standing commitment to safeguarding the children involved in our sport. We take a proactive approach and are keen to continually improve the safety and wellbeing of children and young people and those working with them in our sport.</w:t>
      </w:r>
    </w:p>
    <w:p w14:paraId="0C516A64" w14:textId="77777777" w:rsidR="00FC042D" w:rsidRPr="00FC042D" w:rsidRDefault="00FC042D" w:rsidP="00FC042D">
      <w:pPr>
        <w:jc w:val="both"/>
        <w:rPr>
          <w:rFonts w:ascii="Montserrat Light" w:hAnsi="Montserrat Light" w:cs="Arial"/>
        </w:rPr>
      </w:pPr>
    </w:p>
    <w:p w14:paraId="2A6B3EB1"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This policy is intended to provide guidance and support to those staff and volunteers working with children and young people in cricket at national level. It should be read in conjunction with other relevant Cricket Scotland Policies:</w:t>
      </w:r>
    </w:p>
    <w:p w14:paraId="6F50E743" w14:textId="77777777" w:rsidR="00FC042D" w:rsidRPr="00FC042D" w:rsidRDefault="00FC042D" w:rsidP="00FC042D">
      <w:pPr>
        <w:jc w:val="both"/>
        <w:rPr>
          <w:rFonts w:ascii="Montserrat Light" w:hAnsi="Montserrat Light" w:cs="Arial"/>
        </w:rPr>
      </w:pPr>
    </w:p>
    <w:p w14:paraId="0DC4E2D0" w14:textId="77777777" w:rsidR="00FC042D" w:rsidRPr="00FC042D" w:rsidRDefault="00FC042D" w:rsidP="007467C8">
      <w:pPr>
        <w:numPr>
          <w:ilvl w:val="0"/>
          <w:numId w:val="91"/>
        </w:numPr>
        <w:spacing w:after="0" w:line="240" w:lineRule="auto"/>
        <w:jc w:val="both"/>
        <w:rPr>
          <w:rFonts w:ascii="Montserrat Light" w:hAnsi="Montserrat Light" w:cs="Arial"/>
        </w:rPr>
      </w:pPr>
      <w:r w:rsidRPr="00FC042D">
        <w:rPr>
          <w:rFonts w:ascii="Montserrat Light" w:hAnsi="Montserrat Light" w:cs="Arial"/>
        </w:rPr>
        <w:t>Performance Management</w:t>
      </w:r>
    </w:p>
    <w:p w14:paraId="553E0793" w14:textId="77777777" w:rsidR="00FC042D" w:rsidRPr="00FC042D" w:rsidRDefault="00FC042D" w:rsidP="007467C8">
      <w:pPr>
        <w:numPr>
          <w:ilvl w:val="0"/>
          <w:numId w:val="91"/>
        </w:numPr>
        <w:spacing w:after="0" w:line="240" w:lineRule="auto"/>
        <w:jc w:val="both"/>
        <w:rPr>
          <w:rFonts w:ascii="Montserrat Light" w:hAnsi="Montserrat Light" w:cs="Arial"/>
        </w:rPr>
      </w:pPr>
      <w:r w:rsidRPr="00FC042D">
        <w:rPr>
          <w:rFonts w:ascii="Montserrat Light" w:hAnsi="Montserrat Light" w:cs="Arial"/>
        </w:rPr>
        <w:t>Disciplinary</w:t>
      </w:r>
    </w:p>
    <w:p w14:paraId="47B56D37" w14:textId="77777777" w:rsidR="00FC042D" w:rsidRPr="00FC042D" w:rsidRDefault="00FC042D" w:rsidP="007467C8">
      <w:pPr>
        <w:numPr>
          <w:ilvl w:val="0"/>
          <w:numId w:val="91"/>
        </w:numPr>
        <w:spacing w:after="0" w:line="240" w:lineRule="auto"/>
        <w:jc w:val="both"/>
        <w:rPr>
          <w:rFonts w:ascii="Montserrat Light" w:hAnsi="Montserrat Light" w:cs="Arial"/>
        </w:rPr>
      </w:pPr>
      <w:r w:rsidRPr="00FC042D">
        <w:rPr>
          <w:rFonts w:ascii="Montserrat Light" w:hAnsi="Montserrat Light" w:cs="Arial"/>
        </w:rPr>
        <w:t xml:space="preserve">Appeals </w:t>
      </w:r>
    </w:p>
    <w:p w14:paraId="162BB684" w14:textId="77777777" w:rsidR="00FC042D" w:rsidRPr="00FC042D" w:rsidRDefault="00FC042D" w:rsidP="007467C8">
      <w:pPr>
        <w:numPr>
          <w:ilvl w:val="0"/>
          <w:numId w:val="91"/>
        </w:numPr>
        <w:spacing w:after="0" w:line="240" w:lineRule="auto"/>
        <w:jc w:val="both"/>
        <w:rPr>
          <w:rFonts w:ascii="Montserrat Light" w:hAnsi="Montserrat Light" w:cs="Arial"/>
        </w:rPr>
      </w:pPr>
      <w:r w:rsidRPr="00FC042D">
        <w:rPr>
          <w:rFonts w:ascii="Montserrat Light" w:hAnsi="Montserrat Light" w:cs="Arial"/>
        </w:rPr>
        <w:t>General Recruitment</w:t>
      </w:r>
    </w:p>
    <w:p w14:paraId="2605B022" w14:textId="77777777" w:rsidR="00FC042D" w:rsidRPr="00FC042D" w:rsidRDefault="00FC042D" w:rsidP="007467C8">
      <w:pPr>
        <w:numPr>
          <w:ilvl w:val="0"/>
          <w:numId w:val="91"/>
        </w:numPr>
        <w:spacing w:after="0" w:line="240" w:lineRule="auto"/>
        <w:jc w:val="both"/>
        <w:rPr>
          <w:rFonts w:ascii="Montserrat Light" w:hAnsi="Montserrat Light" w:cs="Arial"/>
        </w:rPr>
      </w:pPr>
      <w:r w:rsidRPr="00FC042D">
        <w:rPr>
          <w:rFonts w:ascii="Montserrat Light" w:hAnsi="Montserrat Light" w:cs="Arial"/>
        </w:rPr>
        <w:t>Volunteer recruitment and retention</w:t>
      </w:r>
    </w:p>
    <w:p w14:paraId="4342DB72" w14:textId="77777777" w:rsidR="00FC042D" w:rsidRPr="00FC042D" w:rsidRDefault="00FC042D" w:rsidP="00FC042D">
      <w:pPr>
        <w:jc w:val="both"/>
        <w:rPr>
          <w:rFonts w:ascii="Montserrat Light" w:hAnsi="Montserrat Light" w:cs="Arial"/>
        </w:rPr>
      </w:pPr>
    </w:p>
    <w:p w14:paraId="76E98F1C"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It sets out the minimum standards and normal procedures that can be expected by children and parents/carers participating in cricket.</w:t>
      </w:r>
    </w:p>
    <w:p w14:paraId="7924182F" w14:textId="77777777" w:rsidR="00FC042D" w:rsidRPr="00FC042D" w:rsidRDefault="00FC042D" w:rsidP="00FC042D">
      <w:pPr>
        <w:jc w:val="both"/>
        <w:rPr>
          <w:rFonts w:ascii="Montserrat Light" w:hAnsi="Montserrat Light" w:cs="Arial"/>
        </w:rPr>
      </w:pPr>
    </w:p>
    <w:p w14:paraId="78C0BC61" w14:textId="6E7A61EA" w:rsidR="00FC042D" w:rsidRPr="00FC042D" w:rsidRDefault="00FC042D" w:rsidP="00FC042D">
      <w:pPr>
        <w:jc w:val="both"/>
        <w:rPr>
          <w:rFonts w:ascii="Montserrat Light" w:hAnsi="Montserrat Light" w:cs="Arial"/>
        </w:rPr>
      </w:pPr>
      <w:r w:rsidRPr="00FC042D">
        <w:rPr>
          <w:rFonts w:ascii="Montserrat Light" w:hAnsi="Montserrat Light" w:cs="Arial"/>
        </w:rPr>
        <w:t xml:space="preserve">Our policies and procedures are reviewed (and adapted where necessary) on an annual basis, or as and when required by the Cricket Scotland Child </w:t>
      </w:r>
      <w:r w:rsidR="00B97758">
        <w:rPr>
          <w:rFonts w:ascii="Montserrat Light" w:hAnsi="Montserrat Light" w:cs="Arial"/>
        </w:rPr>
        <w:t xml:space="preserve">Wellbeing and </w:t>
      </w:r>
      <w:r w:rsidRPr="00FC042D">
        <w:rPr>
          <w:rFonts w:ascii="Montserrat Light" w:hAnsi="Montserrat Light" w:cs="Arial"/>
        </w:rPr>
        <w:t>Protection Group.</w:t>
      </w:r>
    </w:p>
    <w:p w14:paraId="1507D871" w14:textId="77777777" w:rsidR="00FC042D" w:rsidRPr="00FC042D" w:rsidRDefault="00FC042D" w:rsidP="00FC042D">
      <w:pPr>
        <w:jc w:val="both"/>
        <w:rPr>
          <w:rFonts w:ascii="Montserrat Light" w:hAnsi="Montserrat Light" w:cs="Arial"/>
        </w:rPr>
      </w:pPr>
    </w:p>
    <w:p w14:paraId="69071C9F" w14:textId="6AB6A0FB" w:rsidR="00FC042D" w:rsidRPr="00FC042D" w:rsidRDefault="00FC042D" w:rsidP="00FC042D">
      <w:pPr>
        <w:autoSpaceDE w:val="0"/>
        <w:autoSpaceDN w:val="0"/>
        <w:adjustRightInd w:val="0"/>
        <w:jc w:val="both"/>
        <w:rPr>
          <w:rFonts w:ascii="Montserrat Light" w:hAnsi="Montserrat Light" w:cs="Arial"/>
        </w:rPr>
      </w:pPr>
      <w:r w:rsidRPr="00FC042D">
        <w:rPr>
          <w:rFonts w:ascii="Montserrat Light" w:hAnsi="Montserrat Light" w:cs="Arial"/>
        </w:rPr>
        <w:t xml:space="preserve">Please note that the policies and procedures contained in this document are those that are applied by Cricket Scotland at national level. </w:t>
      </w:r>
    </w:p>
    <w:p w14:paraId="50E1FB18" w14:textId="77777777" w:rsidR="00FC042D" w:rsidRPr="00FC042D" w:rsidRDefault="00FC042D" w:rsidP="00FC042D">
      <w:pPr>
        <w:jc w:val="both"/>
        <w:rPr>
          <w:rFonts w:ascii="Montserrat Light" w:hAnsi="Montserrat Light" w:cs="Arial"/>
          <w:b/>
          <w:color w:val="FF0000"/>
        </w:rPr>
      </w:pPr>
    </w:p>
    <w:p w14:paraId="086AA0D0" w14:textId="77777777" w:rsidR="00FC042D" w:rsidRPr="00FC042D" w:rsidRDefault="00FC042D" w:rsidP="00FC042D">
      <w:pPr>
        <w:jc w:val="both"/>
        <w:rPr>
          <w:rFonts w:ascii="Montserrat Light" w:hAnsi="Montserrat Light" w:cs="Arial"/>
          <w:b/>
          <w:bCs/>
          <w:color w:val="FF0000"/>
        </w:rPr>
      </w:pPr>
      <w:r w:rsidRPr="00FC042D">
        <w:rPr>
          <w:rFonts w:ascii="Montserrat Light" w:hAnsi="Montserrat Light" w:cs="Arial"/>
          <w:b/>
          <w:bCs/>
          <w:color w:val="FF0000"/>
        </w:rPr>
        <w:t>If you have an immediate and serious concern about the safety of a child please contact your local police child protection team and/or your social work child protection team. (see Appendix 3 USEFUL CONTACTS)</w:t>
      </w:r>
    </w:p>
    <w:p w14:paraId="7DA7FDE9" w14:textId="77777777" w:rsidR="00FC042D" w:rsidRPr="00FC042D" w:rsidRDefault="00FC042D" w:rsidP="00FC042D">
      <w:pPr>
        <w:jc w:val="both"/>
        <w:rPr>
          <w:rFonts w:ascii="Montserrat Light" w:hAnsi="Montserrat Light" w:cs="Arial"/>
          <w:b/>
          <w:u w:val="single"/>
        </w:rPr>
      </w:pPr>
    </w:p>
    <w:p w14:paraId="30C4D63F" w14:textId="77777777" w:rsidR="00FC042D" w:rsidRPr="00FC042D" w:rsidRDefault="00FC042D" w:rsidP="00FC042D">
      <w:pPr>
        <w:rPr>
          <w:rFonts w:ascii="Montserrat Light" w:hAnsi="Montserrat Light" w:cs="Arial"/>
          <w:b/>
        </w:rPr>
      </w:pPr>
      <w:r w:rsidRPr="00FC042D">
        <w:rPr>
          <w:rFonts w:ascii="Montserrat Light" w:hAnsi="Montserrat Light" w:cs="Arial"/>
          <w:b/>
        </w:rPr>
        <w:br w:type="page"/>
      </w:r>
    </w:p>
    <w:p w14:paraId="0A5BF972" w14:textId="77777777" w:rsidR="00FC042D" w:rsidRPr="00FC042D" w:rsidRDefault="00FC042D" w:rsidP="00FC042D">
      <w:pPr>
        <w:jc w:val="center"/>
        <w:rPr>
          <w:rFonts w:ascii="Montserrat Light" w:hAnsi="Montserrat Light" w:cs="Arial"/>
          <w:b/>
          <w:bCs/>
        </w:rPr>
      </w:pPr>
      <w:r w:rsidRPr="00FC042D">
        <w:rPr>
          <w:rFonts w:ascii="Montserrat Light" w:hAnsi="Montserrat Light" w:cs="Arial"/>
          <w:b/>
          <w:bCs/>
        </w:rPr>
        <w:lastRenderedPageBreak/>
        <w:t>HOW CRICKET SCOTLAND SAFEGUARDS CHILDREN</w:t>
      </w:r>
    </w:p>
    <w:p w14:paraId="057D33A1" w14:textId="77777777" w:rsidR="00FC042D" w:rsidRPr="00FC042D" w:rsidRDefault="00FC042D" w:rsidP="00FC042D">
      <w:pPr>
        <w:rPr>
          <w:rFonts w:ascii="Montserrat Light" w:hAnsi="Montserrat Light"/>
        </w:rPr>
      </w:pPr>
    </w:p>
    <w:p w14:paraId="2F32573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Our policies and procedures are based closely on the 10 Steps to safeguarding children in sport as recommended by Children1st . They are summarised below:</w:t>
      </w:r>
    </w:p>
    <w:p w14:paraId="3948CDDF" w14:textId="77777777" w:rsidR="00FC042D" w:rsidRPr="00FC042D" w:rsidRDefault="00FC042D" w:rsidP="00FC042D">
      <w:pPr>
        <w:rPr>
          <w:rFonts w:ascii="Montserrat Light" w:hAnsi="Montserrat Light" w:cs="Arial"/>
          <w:b/>
          <w:color w:val="FF0000"/>
        </w:rPr>
      </w:pPr>
    </w:p>
    <w:p w14:paraId="390EA546" w14:textId="77777777" w:rsidR="00FC042D" w:rsidRPr="00FC042D" w:rsidRDefault="00FC042D" w:rsidP="00FC042D">
      <w:pPr>
        <w:rPr>
          <w:rFonts w:ascii="Montserrat Light" w:hAnsi="Montserrat Light" w:cs="Arial"/>
          <w:b/>
          <w:color w:val="FF0000"/>
        </w:rPr>
      </w:pPr>
    </w:p>
    <w:p w14:paraId="01E7504A" w14:textId="77777777" w:rsidR="00FC042D" w:rsidRPr="00FC042D" w:rsidRDefault="00FC042D" w:rsidP="00FC042D">
      <w:pPr>
        <w:rPr>
          <w:rFonts w:ascii="Montserrat Light" w:hAnsi="Montserrat Light" w:cs="Arial"/>
          <w:b/>
          <w:color w:val="FF0000"/>
        </w:rPr>
      </w:pPr>
    </w:p>
    <w:p w14:paraId="21FFE2E7" w14:textId="154139B5" w:rsidR="00FC042D" w:rsidRPr="00FC042D" w:rsidRDefault="00FC042D" w:rsidP="00FC042D">
      <w:pPr>
        <w:rPr>
          <w:rFonts w:ascii="Montserrat Light" w:hAnsi="Montserrat Light" w:cs="Arial"/>
          <w:b/>
          <w:color w:val="FF0000"/>
        </w:rPr>
      </w:pPr>
      <w:r w:rsidRPr="00FC042D">
        <w:rPr>
          <w:rFonts w:ascii="Montserrat Light" w:hAnsi="Montserrat Light"/>
          <w:noProof/>
        </w:rPr>
        <mc:AlternateContent>
          <mc:Choice Requires="wps">
            <w:drawing>
              <wp:anchor distT="0" distB="0" distL="114300" distR="114300" simplePos="0" relativeHeight="251694080" behindDoc="0" locked="0" layoutInCell="1" allowOverlap="1" wp14:anchorId="7D44D520" wp14:editId="7120E013">
                <wp:simplePos x="0" y="0"/>
                <wp:positionH relativeFrom="page">
                  <wp:posOffset>1148715</wp:posOffset>
                </wp:positionH>
                <wp:positionV relativeFrom="paragraph">
                  <wp:posOffset>115570</wp:posOffset>
                </wp:positionV>
                <wp:extent cx="1440180" cy="1022985"/>
                <wp:effectExtent l="5715" t="5715" r="11430" b="9525"/>
                <wp:wrapTight wrapText="bothSides">
                  <wp:wrapPolygon edited="0">
                    <wp:start x="0" y="0"/>
                    <wp:lineTo x="21600" y="0"/>
                    <wp:lineTo x="21600" y="21600"/>
                    <wp:lineTo x="0" y="21600"/>
                    <wp:lineTo x="0" y="0"/>
                  </wp:wrapPolygon>
                </wp:wrapTight>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068F1075" w14:textId="77777777" w:rsidR="00992DFF" w:rsidRPr="00A97D7F" w:rsidRDefault="00992DFF" w:rsidP="00FC042D">
                            <w:pPr>
                              <w:rPr>
                                <w:rFonts w:ascii="Calibri" w:hAnsi="Calibri"/>
                                <w:b/>
                                <w:bCs/>
                              </w:rPr>
                            </w:pPr>
                            <w:r w:rsidRPr="00A97D7F">
                              <w:rPr>
                                <w:rFonts w:ascii="Calibri" w:hAnsi="Calibri"/>
                                <w:b/>
                                <w:bCs/>
                              </w:rPr>
                              <w:t>1 Child Protection Policy and procedures adopted at highest level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4D520" id="Text Box 227" o:spid="_x0000_s1029" type="#_x0000_t202" style="position:absolute;margin-left:90.45pt;margin-top:9.1pt;width:113.4pt;height:80.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" fillcolor="#fabf8f">
                <v:textbox inset=",7.2pt,,7.2pt">
                  <w:txbxContent>
                    <w:p w14:paraId="068F1075" w14:textId="77777777" w:rsidR="00992DFF" w:rsidRPr="00A97D7F" w:rsidRDefault="00992DFF" w:rsidP="00FC042D">
                      <w:pPr>
                        <w:rPr>
                          <w:rFonts w:ascii="Calibri" w:hAnsi="Calibri"/>
                          <w:b/>
                          <w:bCs/>
                        </w:rPr>
                      </w:pPr>
                      <w:r w:rsidRPr="00A97D7F">
                        <w:rPr>
                          <w:rFonts w:ascii="Calibri" w:hAnsi="Calibri"/>
                          <w:b/>
                          <w:bCs/>
                        </w:rPr>
                        <w:t>1 Child Protection Policy and procedures adopted at highest level</w:t>
                      </w:r>
                    </w:p>
                  </w:txbxContent>
                </v:textbox>
                <w10:wrap type="tight" anchorx="page"/>
              </v:shape>
            </w:pict>
          </mc:Fallback>
        </mc:AlternateContent>
      </w:r>
      <w:r w:rsidRPr="00FC042D">
        <w:rPr>
          <w:rFonts w:ascii="Montserrat Light" w:hAnsi="Montserrat Light" w:cs="Arial"/>
          <w:b/>
          <w:noProof/>
          <w:color w:val="FF0000"/>
        </w:rPr>
        <mc:AlternateContent>
          <mc:Choice Requires="wps">
            <w:drawing>
              <wp:anchor distT="0" distB="0" distL="114300" distR="114300" simplePos="0" relativeHeight="251696128" behindDoc="0" locked="0" layoutInCell="1" allowOverlap="1" wp14:anchorId="54B13239" wp14:editId="7A0B00D8">
                <wp:simplePos x="0" y="0"/>
                <wp:positionH relativeFrom="page">
                  <wp:posOffset>4349115</wp:posOffset>
                </wp:positionH>
                <wp:positionV relativeFrom="paragraph">
                  <wp:posOffset>115570</wp:posOffset>
                </wp:positionV>
                <wp:extent cx="1440180" cy="1022985"/>
                <wp:effectExtent l="5715" t="5715" r="11430" b="9525"/>
                <wp:wrapThrough wrapText="bothSides">
                  <wp:wrapPolygon edited="0">
                    <wp:start x="0" y="0"/>
                    <wp:lineTo x="21600" y="0"/>
                    <wp:lineTo x="21600" y="21600"/>
                    <wp:lineTo x="0" y="21600"/>
                    <wp:lineTo x="0" y="0"/>
                  </wp:wrapPolygon>
                </wp:wrapThrough>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39771B7E" w14:textId="77777777" w:rsidR="00992DFF" w:rsidRPr="00007C76" w:rsidRDefault="00992DFF" w:rsidP="00FC042D">
                            <w:pPr>
                              <w:rPr>
                                <w:rFonts w:ascii="Calibri" w:hAnsi="Calibri"/>
                                <w:b/>
                                <w:bCs/>
                              </w:rPr>
                            </w:pPr>
                            <w:r>
                              <w:rPr>
                                <w:rFonts w:ascii="Calibri" w:hAnsi="Calibri"/>
                                <w:b/>
                                <w:bCs/>
                              </w:rPr>
                              <w:t>3</w:t>
                            </w:r>
                            <w:r w:rsidRPr="00007C76">
                              <w:rPr>
                                <w:rFonts w:ascii="Calibri" w:hAnsi="Calibri"/>
                                <w:b/>
                                <w:bCs/>
                              </w:rPr>
                              <w:t xml:space="preserve"> </w:t>
                            </w:r>
                            <w:r>
                              <w:rPr>
                                <w:rFonts w:ascii="Calibri" w:hAnsi="Calibri"/>
                                <w:b/>
                                <w:bCs/>
                              </w:rPr>
                              <w:t>Risk assessment procedures in place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13239" id="Text Box 226" o:spid="_x0000_s1030" type="#_x0000_t202" style="position:absolute;margin-left:342.45pt;margin-top:9.1pt;width:113.4pt;height:80.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" fillcolor="#fabf8f">
                <v:textbox inset=",7.2pt,,7.2pt">
                  <w:txbxContent>
                    <w:p w14:paraId="39771B7E" w14:textId="77777777" w:rsidR="00992DFF" w:rsidRPr="00007C76" w:rsidRDefault="00992DFF" w:rsidP="00FC042D">
                      <w:pPr>
                        <w:rPr>
                          <w:rFonts w:ascii="Calibri" w:hAnsi="Calibri"/>
                          <w:b/>
                          <w:bCs/>
                        </w:rPr>
                      </w:pPr>
                      <w:r>
                        <w:rPr>
                          <w:rFonts w:ascii="Calibri" w:hAnsi="Calibri"/>
                          <w:b/>
                          <w:bCs/>
                        </w:rPr>
                        <w:t>3</w:t>
                      </w:r>
                      <w:r w:rsidRPr="00007C76">
                        <w:rPr>
                          <w:rFonts w:ascii="Calibri" w:hAnsi="Calibri"/>
                          <w:b/>
                          <w:bCs/>
                        </w:rPr>
                        <w:t xml:space="preserve"> </w:t>
                      </w:r>
                      <w:r>
                        <w:rPr>
                          <w:rFonts w:ascii="Calibri" w:hAnsi="Calibri"/>
                          <w:b/>
                          <w:bCs/>
                        </w:rPr>
                        <w:t>Risk assessment procedures in place</w:t>
                      </w:r>
                    </w:p>
                  </w:txbxContent>
                </v:textbox>
                <w10:wrap type="through" anchorx="page"/>
              </v:shape>
            </w:pict>
          </mc:Fallback>
        </mc:AlternateContent>
      </w:r>
      <w:r w:rsidRPr="00FC042D">
        <w:rPr>
          <w:rFonts w:ascii="Montserrat Light" w:hAnsi="Montserrat Light"/>
          <w:noProof/>
        </w:rPr>
        <mc:AlternateContent>
          <mc:Choice Requires="wps">
            <w:drawing>
              <wp:anchor distT="0" distB="0" distL="114300" distR="114300" simplePos="0" relativeHeight="251695104" behindDoc="0" locked="0" layoutInCell="1" allowOverlap="1" wp14:anchorId="2CE08974" wp14:editId="314A60F3">
                <wp:simplePos x="0" y="0"/>
                <wp:positionH relativeFrom="page">
                  <wp:posOffset>2748915</wp:posOffset>
                </wp:positionH>
                <wp:positionV relativeFrom="paragraph">
                  <wp:posOffset>115570</wp:posOffset>
                </wp:positionV>
                <wp:extent cx="1440180" cy="1022985"/>
                <wp:effectExtent l="5715" t="5715" r="11430" b="9525"/>
                <wp:wrapThrough wrapText="bothSides">
                  <wp:wrapPolygon edited="0">
                    <wp:start x="0" y="0"/>
                    <wp:lineTo x="21600" y="0"/>
                    <wp:lineTo x="21600" y="21600"/>
                    <wp:lineTo x="0" y="21600"/>
                    <wp:lineTo x="0" y="0"/>
                  </wp:wrapPolygon>
                </wp:wrapThrough>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5A59E350" w14:textId="77777777" w:rsidR="00992DFF" w:rsidRPr="00007C76" w:rsidRDefault="00992DFF" w:rsidP="00FC042D">
                            <w:pPr>
                              <w:rPr>
                                <w:rFonts w:ascii="Calibri" w:hAnsi="Calibri"/>
                                <w:b/>
                                <w:bCs/>
                              </w:rPr>
                            </w:pPr>
                            <w:r>
                              <w:rPr>
                                <w:rFonts w:ascii="Calibri" w:hAnsi="Calibri"/>
                                <w:b/>
                                <w:bCs/>
                              </w:rPr>
                              <w:t>2</w:t>
                            </w:r>
                            <w:r w:rsidRPr="00007C76">
                              <w:rPr>
                                <w:rFonts w:ascii="Calibri" w:hAnsi="Calibri"/>
                                <w:b/>
                                <w:bCs/>
                              </w:rPr>
                              <w:t xml:space="preserve"> Child Protection </w:t>
                            </w:r>
                            <w:r>
                              <w:rPr>
                                <w:rFonts w:ascii="Calibri" w:hAnsi="Calibri"/>
                                <w:b/>
                                <w:bCs/>
                              </w:rPr>
                              <w:t>Officer appointed with clear job description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8974" id="Text Box 225" o:spid="_x0000_s1031" type="#_x0000_t202" style="position:absolute;margin-left:216.45pt;margin-top:9.1pt;width:113.4pt;height:8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" fillcolor="#fabf8f">
                <v:textbox inset=",7.2pt,,7.2pt">
                  <w:txbxContent>
                    <w:p w14:paraId="5A59E350" w14:textId="77777777" w:rsidR="00992DFF" w:rsidRPr="00007C76" w:rsidRDefault="00992DFF" w:rsidP="00FC042D">
                      <w:pPr>
                        <w:rPr>
                          <w:rFonts w:ascii="Calibri" w:hAnsi="Calibri"/>
                          <w:b/>
                          <w:bCs/>
                        </w:rPr>
                      </w:pPr>
                      <w:r>
                        <w:rPr>
                          <w:rFonts w:ascii="Calibri" w:hAnsi="Calibri"/>
                          <w:b/>
                          <w:bCs/>
                        </w:rPr>
                        <w:t>2</w:t>
                      </w:r>
                      <w:r w:rsidRPr="00007C76">
                        <w:rPr>
                          <w:rFonts w:ascii="Calibri" w:hAnsi="Calibri"/>
                          <w:b/>
                          <w:bCs/>
                        </w:rPr>
                        <w:t xml:space="preserve"> Child Protection </w:t>
                      </w:r>
                      <w:r>
                        <w:rPr>
                          <w:rFonts w:ascii="Calibri" w:hAnsi="Calibri"/>
                          <w:b/>
                          <w:bCs/>
                        </w:rPr>
                        <w:t>Officer appointed with clear job description</w:t>
                      </w:r>
                    </w:p>
                  </w:txbxContent>
                </v:textbox>
                <w10:wrap type="through" anchorx="page"/>
              </v:shape>
            </w:pict>
          </mc:Fallback>
        </mc:AlternateContent>
      </w:r>
    </w:p>
    <w:p w14:paraId="70B07E5A" w14:textId="77777777" w:rsidR="00FC042D" w:rsidRPr="00FC042D" w:rsidRDefault="00FC042D" w:rsidP="00FC042D">
      <w:pPr>
        <w:rPr>
          <w:rFonts w:ascii="Montserrat Light" w:hAnsi="Montserrat Light" w:cs="Arial"/>
          <w:b/>
          <w:color w:val="FF0000"/>
        </w:rPr>
      </w:pPr>
    </w:p>
    <w:p w14:paraId="3DEC29A6" w14:textId="77777777" w:rsidR="00FC042D" w:rsidRPr="00FC042D" w:rsidRDefault="00FC042D" w:rsidP="00FC042D">
      <w:pPr>
        <w:rPr>
          <w:rFonts w:ascii="Montserrat Light" w:hAnsi="Montserrat Light" w:cs="Arial"/>
          <w:b/>
          <w:color w:val="FF0000"/>
        </w:rPr>
      </w:pPr>
    </w:p>
    <w:p w14:paraId="28068EF6" w14:textId="77777777" w:rsidR="00FC042D" w:rsidRPr="00FC042D" w:rsidRDefault="00FC042D" w:rsidP="00FC042D">
      <w:pPr>
        <w:rPr>
          <w:rFonts w:ascii="Montserrat Light" w:hAnsi="Montserrat Light" w:cs="Arial"/>
          <w:b/>
          <w:color w:val="FF0000"/>
        </w:rPr>
      </w:pPr>
    </w:p>
    <w:p w14:paraId="1EA73C0D" w14:textId="77777777" w:rsidR="00FC042D" w:rsidRPr="00FC042D" w:rsidRDefault="00FC042D" w:rsidP="00FC042D">
      <w:pPr>
        <w:rPr>
          <w:rFonts w:ascii="Montserrat Light" w:hAnsi="Montserrat Light" w:cs="Arial"/>
          <w:b/>
          <w:color w:val="FF0000"/>
        </w:rPr>
      </w:pPr>
    </w:p>
    <w:p w14:paraId="10B7798B" w14:textId="77777777" w:rsidR="00FC042D" w:rsidRPr="00FC042D" w:rsidRDefault="00FC042D" w:rsidP="00FC042D">
      <w:pPr>
        <w:rPr>
          <w:rFonts w:ascii="Montserrat Light" w:hAnsi="Montserrat Light" w:cs="Arial"/>
          <w:b/>
          <w:color w:val="FF0000"/>
        </w:rPr>
      </w:pPr>
    </w:p>
    <w:p w14:paraId="69BE9386" w14:textId="6E4F7DA6" w:rsidR="00FC042D" w:rsidRPr="00FC042D" w:rsidRDefault="00FC042D" w:rsidP="00FC042D">
      <w:pPr>
        <w:rPr>
          <w:rFonts w:ascii="Montserrat Light" w:hAnsi="Montserrat Light" w:cs="Arial"/>
          <w:b/>
          <w:color w:val="FF0000"/>
        </w:rPr>
      </w:pPr>
      <w:r w:rsidRPr="00FC042D">
        <w:rPr>
          <w:rFonts w:ascii="Montserrat Light" w:hAnsi="Montserrat Light" w:cs="Arial"/>
          <w:b/>
          <w:noProof/>
          <w:color w:val="FF0000"/>
        </w:rPr>
        <mc:AlternateContent>
          <mc:Choice Requires="wps">
            <w:drawing>
              <wp:anchor distT="0" distB="0" distL="114300" distR="114300" simplePos="0" relativeHeight="251700224" behindDoc="0" locked="0" layoutInCell="1" allowOverlap="1" wp14:anchorId="3D05EB53" wp14:editId="33E4DF18">
                <wp:simplePos x="0" y="0"/>
                <wp:positionH relativeFrom="page">
                  <wp:posOffset>2748915</wp:posOffset>
                </wp:positionH>
                <wp:positionV relativeFrom="paragraph">
                  <wp:posOffset>242570</wp:posOffset>
                </wp:positionV>
                <wp:extent cx="1440180" cy="1022985"/>
                <wp:effectExtent l="5715" t="12700" r="11430" b="12065"/>
                <wp:wrapThrough wrapText="bothSides">
                  <wp:wrapPolygon edited="0">
                    <wp:start x="0" y="0"/>
                    <wp:lineTo x="21600" y="0"/>
                    <wp:lineTo x="21600" y="21600"/>
                    <wp:lineTo x="0" y="21600"/>
                    <wp:lineTo x="0" y="0"/>
                  </wp:wrapPolygon>
                </wp:wrapThrough>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514538FF" w14:textId="77777777" w:rsidR="00992DFF" w:rsidRPr="00007C76" w:rsidRDefault="00992DFF" w:rsidP="00FC042D">
                            <w:pPr>
                              <w:rPr>
                                <w:rFonts w:ascii="Calibri" w:hAnsi="Calibri"/>
                                <w:b/>
                                <w:bCs/>
                              </w:rPr>
                            </w:pPr>
                            <w:r>
                              <w:rPr>
                                <w:rFonts w:ascii="Calibri" w:hAnsi="Calibri"/>
                                <w:b/>
                                <w:bCs/>
                              </w:rPr>
                              <w:t>5.</w:t>
                            </w:r>
                            <w:r w:rsidRPr="00007C76">
                              <w:rPr>
                                <w:rFonts w:ascii="Calibri" w:hAnsi="Calibri"/>
                                <w:b/>
                                <w:bCs/>
                              </w:rPr>
                              <w:t xml:space="preserve"> </w:t>
                            </w:r>
                            <w:r>
                              <w:rPr>
                                <w:rFonts w:ascii="Calibri" w:hAnsi="Calibri"/>
                                <w:b/>
                                <w:bCs/>
                              </w:rPr>
                              <w:t xml:space="preserve">Support and training provided for those working with children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EB53" id="Text Box 224" o:spid="_x0000_s1032" type="#_x0000_t202" style="position:absolute;margin-left:216.45pt;margin-top:19.1pt;width:113.4pt;height:80.5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" fillcolor="#fabf8f">
                <v:textbox inset=",7.2pt,,7.2pt">
                  <w:txbxContent>
                    <w:p w14:paraId="514538FF" w14:textId="77777777" w:rsidR="00992DFF" w:rsidRPr="00007C76" w:rsidRDefault="00992DFF" w:rsidP="00FC042D">
                      <w:pPr>
                        <w:rPr>
                          <w:rFonts w:ascii="Calibri" w:hAnsi="Calibri"/>
                          <w:b/>
                          <w:bCs/>
                        </w:rPr>
                      </w:pPr>
                      <w:r>
                        <w:rPr>
                          <w:rFonts w:ascii="Calibri" w:hAnsi="Calibri"/>
                          <w:b/>
                          <w:bCs/>
                        </w:rPr>
                        <w:t>5.</w:t>
                      </w:r>
                      <w:r w:rsidRPr="00007C76">
                        <w:rPr>
                          <w:rFonts w:ascii="Calibri" w:hAnsi="Calibri"/>
                          <w:b/>
                          <w:bCs/>
                        </w:rPr>
                        <w:t xml:space="preserve"> </w:t>
                      </w:r>
                      <w:r>
                        <w:rPr>
                          <w:rFonts w:ascii="Calibri" w:hAnsi="Calibri"/>
                          <w:b/>
                          <w:bCs/>
                        </w:rPr>
                        <w:t xml:space="preserve">Support and training provided for those working with children </w:t>
                      </w:r>
                    </w:p>
                  </w:txbxContent>
                </v:textbox>
                <w10:wrap type="through" anchorx="page"/>
              </v:shape>
            </w:pict>
          </mc:Fallback>
        </mc:AlternateContent>
      </w:r>
    </w:p>
    <w:p w14:paraId="4F2E6734" w14:textId="689DFAFA" w:rsidR="00FC042D" w:rsidRPr="00FC042D" w:rsidRDefault="00FC042D" w:rsidP="00FC042D">
      <w:pPr>
        <w:rPr>
          <w:rFonts w:ascii="Montserrat Light" w:hAnsi="Montserrat Light" w:cs="Arial"/>
          <w:b/>
          <w:color w:val="FF0000"/>
        </w:rPr>
      </w:pPr>
      <w:r w:rsidRPr="00FC042D">
        <w:rPr>
          <w:rFonts w:ascii="Montserrat Light" w:hAnsi="Montserrat Light" w:cs="Arial"/>
          <w:b/>
          <w:noProof/>
          <w:color w:val="FF0000"/>
        </w:rPr>
        <mc:AlternateContent>
          <mc:Choice Requires="wps">
            <w:drawing>
              <wp:anchor distT="0" distB="0" distL="114300" distR="114300" simplePos="0" relativeHeight="251697152" behindDoc="0" locked="0" layoutInCell="1" allowOverlap="1" wp14:anchorId="2721B43C" wp14:editId="716C73A8">
                <wp:simplePos x="0" y="0"/>
                <wp:positionH relativeFrom="page">
                  <wp:posOffset>4349115</wp:posOffset>
                </wp:positionH>
                <wp:positionV relativeFrom="paragraph">
                  <wp:posOffset>71755</wp:posOffset>
                </wp:positionV>
                <wp:extent cx="1440180" cy="1022985"/>
                <wp:effectExtent l="5715" t="12700" r="11430" b="12065"/>
                <wp:wrapThrough wrapText="bothSides">
                  <wp:wrapPolygon edited="0">
                    <wp:start x="0" y="0"/>
                    <wp:lineTo x="21600" y="0"/>
                    <wp:lineTo x="21600" y="21600"/>
                    <wp:lineTo x="0" y="21600"/>
                    <wp:lineTo x="0" y="0"/>
                  </wp:wrapPolygon>
                </wp:wrapThrough>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455D83BB" w14:textId="77777777" w:rsidR="00992DFF" w:rsidRPr="00007C76" w:rsidRDefault="00992DFF" w:rsidP="00FC042D">
                            <w:pPr>
                              <w:rPr>
                                <w:rFonts w:ascii="Calibri" w:hAnsi="Calibri"/>
                                <w:b/>
                                <w:bCs/>
                              </w:rPr>
                            </w:pPr>
                            <w:r>
                              <w:rPr>
                                <w:rFonts w:ascii="Calibri" w:hAnsi="Calibri"/>
                                <w:b/>
                                <w:bCs/>
                              </w:rPr>
                              <w:t>6. Safe recruitment procedures followed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1B43C" id="Text Box 223" o:spid="_x0000_s1033" type="#_x0000_t202" style="position:absolute;margin-left:342.45pt;margin-top:5.65pt;width:113.4pt;height:80.5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" fillcolor="#fabf8f">
                <v:textbox inset=",7.2pt,,7.2pt">
                  <w:txbxContent>
                    <w:p w14:paraId="455D83BB" w14:textId="77777777" w:rsidR="00992DFF" w:rsidRPr="00007C76" w:rsidRDefault="00992DFF" w:rsidP="00FC042D">
                      <w:pPr>
                        <w:rPr>
                          <w:rFonts w:ascii="Calibri" w:hAnsi="Calibri"/>
                          <w:b/>
                          <w:bCs/>
                        </w:rPr>
                      </w:pPr>
                      <w:r>
                        <w:rPr>
                          <w:rFonts w:ascii="Calibri" w:hAnsi="Calibri"/>
                          <w:b/>
                          <w:bCs/>
                        </w:rPr>
                        <w:t>6. Safe recruitment procedures followed</w:t>
                      </w:r>
                    </w:p>
                  </w:txbxContent>
                </v:textbox>
                <w10:wrap type="through" anchorx="page"/>
              </v:shape>
            </w:pict>
          </mc:Fallback>
        </mc:AlternateContent>
      </w:r>
      <w:r w:rsidRPr="00FC042D">
        <w:rPr>
          <w:rFonts w:ascii="Montserrat Light" w:hAnsi="Montserrat Light" w:cs="Arial"/>
          <w:b/>
          <w:noProof/>
          <w:color w:val="FF0000"/>
        </w:rPr>
        <mc:AlternateContent>
          <mc:Choice Requires="wps">
            <w:drawing>
              <wp:anchor distT="0" distB="0" distL="114300" distR="114300" simplePos="0" relativeHeight="251698176" behindDoc="0" locked="0" layoutInCell="1" allowOverlap="1" wp14:anchorId="530C168C" wp14:editId="40728164">
                <wp:simplePos x="0" y="0"/>
                <wp:positionH relativeFrom="page">
                  <wp:posOffset>1148715</wp:posOffset>
                </wp:positionH>
                <wp:positionV relativeFrom="paragraph">
                  <wp:posOffset>71755</wp:posOffset>
                </wp:positionV>
                <wp:extent cx="1440180" cy="1022985"/>
                <wp:effectExtent l="5715" t="12700" r="11430" b="12065"/>
                <wp:wrapThrough wrapText="bothSides">
                  <wp:wrapPolygon edited="0">
                    <wp:start x="0" y="0"/>
                    <wp:lineTo x="21600" y="0"/>
                    <wp:lineTo x="21600" y="21600"/>
                    <wp:lineTo x="0" y="21600"/>
                    <wp:lineTo x="0" y="0"/>
                  </wp:wrapPolygon>
                </wp:wrapThrough>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4665E56E" w14:textId="77777777" w:rsidR="00992DFF" w:rsidRPr="00007C76" w:rsidRDefault="00992DFF" w:rsidP="00FC042D">
                            <w:pPr>
                              <w:rPr>
                                <w:rFonts w:ascii="Calibri" w:hAnsi="Calibri"/>
                                <w:b/>
                                <w:bCs/>
                              </w:rPr>
                            </w:pPr>
                            <w:r>
                              <w:rPr>
                                <w:rFonts w:ascii="Calibri" w:hAnsi="Calibri"/>
                                <w:b/>
                                <w:bCs/>
                              </w:rPr>
                              <w:t>4. All staff and volunteers sign up to code of conduct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C168C" id="Text Box 222" o:spid="_x0000_s1034" type="#_x0000_t202" style="position:absolute;margin-left:90.45pt;margin-top:5.65pt;width:113.4pt;height:80.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" fillcolor="#fabf8f">
                <v:textbox inset=",7.2pt,,7.2pt">
                  <w:txbxContent>
                    <w:p w14:paraId="4665E56E" w14:textId="77777777" w:rsidR="00992DFF" w:rsidRPr="00007C76" w:rsidRDefault="00992DFF" w:rsidP="00FC042D">
                      <w:pPr>
                        <w:rPr>
                          <w:rFonts w:ascii="Calibri" w:hAnsi="Calibri"/>
                          <w:b/>
                          <w:bCs/>
                        </w:rPr>
                      </w:pPr>
                      <w:r>
                        <w:rPr>
                          <w:rFonts w:ascii="Calibri" w:hAnsi="Calibri"/>
                          <w:b/>
                          <w:bCs/>
                        </w:rPr>
                        <w:t>4. All staff and volunteers sign up to code of conduct</w:t>
                      </w:r>
                    </w:p>
                  </w:txbxContent>
                </v:textbox>
                <w10:wrap type="through" anchorx="page"/>
              </v:shape>
            </w:pict>
          </mc:Fallback>
        </mc:AlternateContent>
      </w:r>
    </w:p>
    <w:p w14:paraId="423A0278" w14:textId="77777777" w:rsidR="00FC042D" w:rsidRPr="00FC042D" w:rsidRDefault="00FC042D" w:rsidP="00FC042D">
      <w:pPr>
        <w:rPr>
          <w:rFonts w:ascii="Montserrat Light" w:hAnsi="Montserrat Light" w:cs="Arial"/>
          <w:b/>
          <w:color w:val="FF0000"/>
        </w:rPr>
      </w:pPr>
    </w:p>
    <w:p w14:paraId="467D817F" w14:textId="77777777" w:rsidR="00FC042D" w:rsidRPr="00FC042D" w:rsidRDefault="00FC042D" w:rsidP="00FC042D">
      <w:pPr>
        <w:rPr>
          <w:rFonts w:ascii="Montserrat Light" w:hAnsi="Montserrat Light" w:cs="Arial"/>
          <w:b/>
          <w:color w:val="FF0000"/>
        </w:rPr>
      </w:pPr>
    </w:p>
    <w:p w14:paraId="57DDBF0D" w14:textId="77777777" w:rsidR="00FC042D" w:rsidRPr="00FC042D" w:rsidRDefault="00FC042D" w:rsidP="00FC042D">
      <w:pPr>
        <w:rPr>
          <w:rFonts w:ascii="Montserrat Light" w:hAnsi="Montserrat Light" w:cs="Arial"/>
          <w:b/>
          <w:color w:val="FF0000"/>
        </w:rPr>
      </w:pPr>
    </w:p>
    <w:p w14:paraId="70F72E5C" w14:textId="77777777" w:rsidR="00FC042D" w:rsidRPr="00FC042D" w:rsidRDefault="00FC042D" w:rsidP="00FC042D">
      <w:pPr>
        <w:rPr>
          <w:rFonts w:ascii="Montserrat Light" w:hAnsi="Montserrat Light" w:cs="Arial"/>
          <w:b/>
          <w:color w:val="FF0000"/>
        </w:rPr>
      </w:pPr>
    </w:p>
    <w:p w14:paraId="55BA7B0D" w14:textId="77777777" w:rsidR="00FC042D" w:rsidRPr="00FC042D" w:rsidRDefault="00FC042D" w:rsidP="00FC042D">
      <w:pPr>
        <w:rPr>
          <w:rFonts w:ascii="Montserrat Light" w:hAnsi="Montserrat Light" w:cs="Arial"/>
          <w:b/>
          <w:color w:val="FF0000"/>
        </w:rPr>
      </w:pPr>
    </w:p>
    <w:p w14:paraId="6E0F96D5" w14:textId="77777777" w:rsidR="00FC042D" w:rsidRPr="00FC042D" w:rsidRDefault="00FC042D" w:rsidP="00FC042D">
      <w:pPr>
        <w:rPr>
          <w:rFonts w:ascii="Montserrat Light" w:hAnsi="Montserrat Light" w:cs="Arial"/>
          <w:b/>
          <w:color w:val="FF0000"/>
        </w:rPr>
      </w:pPr>
    </w:p>
    <w:p w14:paraId="671A65E8" w14:textId="165A120D" w:rsidR="00FC042D" w:rsidRPr="00FC042D" w:rsidRDefault="00FC042D" w:rsidP="00FC042D">
      <w:pPr>
        <w:rPr>
          <w:rFonts w:ascii="Montserrat Light" w:hAnsi="Montserrat Light" w:cs="Arial"/>
          <w:b/>
          <w:color w:val="FF0000"/>
        </w:rPr>
      </w:pPr>
      <w:r w:rsidRPr="00FC042D">
        <w:rPr>
          <w:rFonts w:ascii="Montserrat Light" w:hAnsi="Montserrat Light" w:cs="Arial"/>
          <w:b/>
          <w:noProof/>
          <w:color w:val="FF0000"/>
        </w:rPr>
        <mc:AlternateContent>
          <mc:Choice Requires="wps">
            <w:drawing>
              <wp:anchor distT="0" distB="0" distL="114300" distR="114300" simplePos="0" relativeHeight="251702272" behindDoc="0" locked="0" layoutInCell="1" allowOverlap="1" wp14:anchorId="11C9CDE8" wp14:editId="3A20C609">
                <wp:simplePos x="0" y="0"/>
                <wp:positionH relativeFrom="page">
                  <wp:posOffset>2748915</wp:posOffset>
                </wp:positionH>
                <wp:positionV relativeFrom="paragraph">
                  <wp:posOffset>20955</wp:posOffset>
                </wp:positionV>
                <wp:extent cx="1440180" cy="1022985"/>
                <wp:effectExtent l="5715" t="12700" r="11430" b="12065"/>
                <wp:wrapThrough wrapText="bothSides">
                  <wp:wrapPolygon edited="0">
                    <wp:start x="0" y="0"/>
                    <wp:lineTo x="21600" y="0"/>
                    <wp:lineTo x="21600" y="21600"/>
                    <wp:lineTo x="0" y="21600"/>
                    <wp:lineTo x="0" y="0"/>
                  </wp:wrapPolygon>
                </wp:wrapThrough>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2B636E0F" w14:textId="77777777" w:rsidR="00992DFF" w:rsidRPr="00007C76" w:rsidRDefault="00992DFF" w:rsidP="00FC042D">
                            <w:pPr>
                              <w:rPr>
                                <w:rFonts w:ascii="Calibri" w:hAnsi="Calibri"/>
                                <w:b/>
                                <w:bCs/>
                              </w:rPr>
                            </w:pPr>
                            <w:r>
                              <w:rPr>
                                <w:rFonts w:ascii="Calibri" w:hAnsi="Calibri"/>
                                <w:b/>
                                <w:bCs/>
                              </w:rPr>
                              <w:t>8. Disciplinary procedures in place and implemented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9CDE8" id="Text Box 221" o:spid="_x0000_s1035" type="#_x0000_t202" style="position:absolute;margin-left:216.45pt;margin-top:1.65pt;width:113.4pt;height:80.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" fillcolor="#fabf8f">
                <v:textbox inset=",7.2pt,,7.2pt">
                  <w:txbxContent>
                    <w:p w14:paraId="2B636E0F" w14:textId="77777777" w:rsidR="00992DFF" w:rsidRPr="00007C76" w:rsidRDefault="00992DFF" w:rsidP="00FC042D">
                      <w:pPr>
                        <w:rPr>
                          <w:rFonts w:ascii="Calibri" w:hAnsi="Calibri"/>
                          <w:b/>
                          <w:bCs/>
                        </w:rPr>
                      </w:pPr>
                      <w:r>
                        <w:rPr>
                          <w:rFonts w:ascii="Calibri" w:hAnsi="Calibri"/>
                          <w:b/>
                          <w:bCs/>
                        </w:rPr>
                        <w:t>8. Disciplinary procedures in place and implemented</w:t>
                      </w:r>
                    </w:p>
                  </w:txbxContent>
                </v:textbox>
                <w10:wrap type="through" anchorx="page"/>
              </v:shape>
            </w:pict>
          </mc:Fallback>
        </mc:AlternateContent>
      </w:r>
      <w:r w:rsidRPr="00FC042D">
        <w:rPr>
          <w:rFonts w:ascii="Montserrat Light" w:hAnsi="Montserrat Light" w:cs="Arial"/>
          <w:b/>
          <w:noProof/>
          <w:color w:val="FF0000"/>
        </w:rPr>
        <mc:AlternateContent>
          <mc:Choice Requires="wps">
            <w:drawing>
              <wp:anchor distT="0" distB="0" distL="114300" distR="114300" simplePos="0" relativeHeight="251701248" behindDoc="0" locked="0" layoutInCell="1" allowOverlap="1" wp14:anchorId="05ECF6FB" wp14:editId="241C74AE">
                <wp:simplePos x="0" y="0"/>
                <wp:positionH relativeFrom="page">
                  <wp:posOffset>1148715</wp:posOffset>
                </wp:positionH>
                <wp:positionV relativeFrom="paragraph">
                  <wp:posOffset>20955</wp:posOffset>
                </wp:positionV>
                <wp:extent cx="1440180" cy="1022985"/>
                <wp:effectExtent l="5715" t="12700" r="11430" b="12065"/>
                <wp:wrapThrough wrapText="bothSides">
                  <wp:wrapPolygon edited="0">
                    <wp:start x="0" y="0"/>
                    <wp:lineTo x="21600" y="0"/>
                    <wp:lineTo x="21600" y="21600"/>
                    <wp:lineTo x="0" y="21600"/>
                    <wp:lineTo x="0" y="0"/>
                  </wp:wrapPolygon>
                </wp:wrapThrough>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3652756C" w14:textId="77777777" w:rsidR="00992DFF" w:rsidRPr="00007C76" w:rsidRDefault="00992DFF" w:rsidP="00FC042D">
                            <w:pPr>
                              <w:rPr>
                                <w:rFonts w:ascii="Calibri" w:hAnsi="Calibri"/>
                                <w:b/>
                                <w:bCs/>
                              </w:rPr>
                            </w:pPr>
                            <w:r>
                              <w:rPr>
                                <w:rFonts w:ascii="Calibri" w:hAnsi="Calibri"/>
                                <w:b/>
                                <w:bCs/>
                              </w:rPr>
                              <w:t>7. Responding to concerns procedures in place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F6FB" id="Text Box 220" o:spid="_x0000_s1036" type="#_x0000_t202" style="position:absolute;margin-left:90.45pt;margin-top:1.65pt;width:113.4pt;height:80.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" fillcolor="#fabf8f">
                <v:textbox inset=",7.2pt,,7.2pt">
                  <w:txbxContent>
                    <w:p w14:paraId="3652756C" w14:textId="77777777" w:rsidR="00992DFF" w:rsidRPr="00007C76" w:rsidRDefault="00992DFF" w:rsidP="00FC042D">
                      <w:pPr>
                        <w:rPr>
                          <w:rFonts w:ascii="Calibri" w:hAnsi="Calibri"/>
                          <w:b/>
                          <w:bCs/>
                        </w:rPr>
                      </w:pPr>
                      <w:r>
                        <w:rPr>
                          <w:rFonts w:ascii="Calibri" w:hAnsi="Calibri"/>
                          <w:b/>
                          <w:bCs/>
                        </w:rPr>
                        <w:t>7. Responding to concerns procedures in place</w:t>
                      </w:r>
                    </w:p>
                  </w:txbxContent>
                </v:textbox>
                <w10:wrap type="through" anchorx="page"/>
              </v:shape>
            </w:pict>
          </mc:Fallback>
        </mc:AlternateContent>
      </w:r>
      <w:r w:rsidRPr="00FC042D">
        <w:rPr>
          <w:rFonts w:ascii="Montserrat Light" w:hAnsi="Montserrat Light" w:cs="Arial"/>
          <w:b/>
          <w:noProof/>
          <w:color w:val="FF0000"/>
        </w:rPr>
        <mc:AlternateContent>
          <mc:Choice Requires="wps">
            <w:drawing>
              <wp:anchor distT="0" distB="0" distL="114300" distR="114300" simplePos="0" relativeHeight="251703296" behindDoc="0" locked="0" layoutInCell="1" allowOverlap="1" wp14:anchorId="6ECBA969" wp14:editId="1223992A">
                <wp:simplePos x="0" y="0"/>
                <wp:positionH relativeFrom="page">
                  <wp:posOffset>4312285</wp:posOffset>
                </wp:positionH>
                <wp:positionV relativeFrom="paragraph">
                  <wp:posOffset>20955</wp:posOffset>
                </wp:positionV>
                <wp:extent cx="1440180" cy="1022985"/>
                <wp:effectExtent l="6985" t="12700" r="10160" b="12065"/>
                <wp:wrapThrough wrapText="bothSides">
                  <wp:wrapPolygon edited="0">
                    <wp:start x="0" y="0"/>
                    <wp:lineTo x="21600" y="0"/>
                    <wp:lineTo x="21600" y="21600"/>
                    <wp:lineTo x="0" y="21600"/>
                    <wp:lineTo x="0" y="0"/>
                  </wp:wrapPolygon>
                </wp:wrapThrough>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1308AF7F" w14:textId="77777777" w:rsidR="00992DFF" w:rsidRPr="00007C76" w:rsidRDefault="00992DFF" w:rsidP="00FC042D">
                            <w:pPr>
                              <w:rPr>
                                <w:rFonts w:ascii="Calibri" w:hAnsi="Calibri"/>
                                <w:b/>
                                <w:bCs/>
                              </w:rPr>
                            </w:pPr>
                            <w:r>
                              <w:rPr>
                                <w:rFonts w:ascii="Calibri" w:hAnsi="Calibri"/>
                                <w:b/>
                                <w:bCs/>
                              </w:rPr>
                              <w:t>9. Procedures reviewed after concerns raised.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BA969" id="Text Box 219" o:spid="_x0000_s1037" type="#_x0000_t202" style="position:absolute;margin-left:339.55pt;margin-top:1.65pt;width:113.4pt;height:80.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" fillcolor="#fabf8f">
                <v:textbox inset=",7.2pt,,7.2pt">
                  <w:txbxContent>
                    <w:p w14:paraId="1308AF7F" w14:textId="77777777" w:rsidR="00992DFF" w:rsidRPr="00007C76" w:rsidRDefault="00992DFF" w:rsidP="00FC042D">
                      <w:pPr>
                        <w:rPr>
                          <w:rFonts w:ascii="Calibri" w:hAnsi="Calibri"/>
                          <w:b/>
                          <w:bCs/>
                        </w:rPr>
                      </w:pPr>
                      <w:r>
                        <w:rPr>
                          <w:rFonts w:ascii="Calibri" w:hAnsi="Calibri"/>
                          <w:b/>
                          <w:bCs/>
                        </w:rPr>
                        <w:t>9. Procedures reviewed after concerns raised.</w:t>
                      </w:r>
                    </w:p>
                  </w:txbxContent>
                </v:textbox>
                <w10:wrap type="through" anchorx="page"/>
              </v:shape>
            </w:pict>
          </mc:Fallback>
        </mc:AlternateContent>
      </w:r>
    </w:p>
    <w:p w14:paraId="7AC47149" w14:textId="77777777" w:rsidR="00FC042D" w:rsidRPr="00FC042D" w:rsidRDefault="00FC042D" w:rsidP="00FC042D">
      <w:pPr>
        <w:rPr>
          <w:rFonts w:ascii="Montserrat Light" w:hAnsi="Montserrat Light" w:cs="Arial"/>
          <w:b/>
          <w:color w:val="FF0000"/>
        </w:rPr>
      </w:pPr>
    </w:p>
    <w:p w14:paraId="5D3AEEF6" w14:textId="77777777" w:rsidR="00FC042D" w:rsidRPr="00FC042D" w:rsidRDefault="00FC042D" w:rsidP="00FC042D">
      <w:pPr>
        <w:rPr>
          <w:rFonts w:ascii="Montserrat Light" w:hAnsi="Montserrat Light" w:cs="Arial"/>
          <w:b/>
          <w:color w:val="FF0000"/>
        </w:rPr>
      </w:pPr>
    </w:p>
    <w:p w14:paraId="38EE2D82" w14:textId="77777777" w:rsidR="00FC042D" w:rsidRPr="00FC042D" w:rsidRDefault="00FC042D" w:rsidP="00FC042D">
      <w:pPr>
        <w:rPr>
          <w:rFonts w:ascii="Montserrat Light" w:hAnsi="Montserrat Light" w:cs="Arial"/>
          <w:b/>
          <w:color w:val="FF0000"/>
        </w:rPr>
      </w:pPr>
    </w:p>
    <w:p w14:paraId="24549B69" w14:textId="77777777" w:rsidR="00FC042D" w:rsidRPr="00FC042D" w:rsidRDefault="00FC042D" w:rsidP="00FC042D">
      <w:pPr>
        <w:rPr>
          <w:rFonts w:ascii="Montserrat Light" w:hAnsi="Montserrat Light" w:cs="Arial"/>
          <w:b/>
          <w:color w:val="FF0000"/>
        </w:rPr>
      </w:pPr>
    </w:p>
    <w:p w14:paraId="5CDAD40C" w14:textId="77777777" w:rsidR="00FC042D" w:rsidRPr="00FC042D" w:rsidRDefault="00FC042D" w:rsidP="00FC042D">
      <w:pPr>
        <w:rPr>
          <w:rFonts w:ascii="Montserrat Light" w:hAnsi="Montserrat Light" w:cs="Arial"/>
          <w:b/>
          <w:color w:val="FF0000"/>
        </w:rPr>
      </w:pPr>
    </w:p>
    <w:p w14:paraId="5205C672" w14:textId="3F070FDF" w:rsidR="00FC042D" w:rsidRPr="00FC042D" w:rsidRDefault="00FC042D" w:rsidP="00FC042D">
      <w:pPr>
        <w:rPr>
          <w:rFonts w:ascii="Montserrat Light" w:hAnsi="Montserrat Light" w:cs="Arial"/>
          <w:b/>
          <w:color w:val="FF0000"/>
        </w:rPr>
      </w:pPr>
      <w:r w:rsidRPr="00FC042D">
        <w:rPr>
          <w:rFonts w:ascii="Montserrat Light" w:hAnsi="Montserrat Light" w:cs="Arial"/>
          <w:b/>
          <w:noProof/>
          <w:color w:val="FF0000"/>
        </w:rPr>
        <mc:AlternateContent>
          <mc:Choice Requires="wps">
            <w:drawing>
              <wp:anchor distT="0" distB="0" distL="114300" distR="114300" simplePos="0" relativeHeight="251699200" behindDoc="0" locked="0" layoutInCell="1" allowOverlap="1" wp14:anchorId="162F241F" wp14:editId="1903BA19">
                <wp:simplePos x="0" y="0"/>
                <wp:positionH relativeFrom="page">
                  <wp:posOffset>2748280</wp:posOffset>
                </wp:positionH>
                <wp:positionV relativeFrom="paragraph">
                  <wp:posOffset>135255</wp:posOffset>
                </wp:positionV>
                <wp:extent cx="1440180" cy="1022985"/>
                <wp:effectExtent l="5080" t="6985" r="12065" b="8255"/>
                <wp:wrapThrough wrapText="bothSides">
                  <wp:wrapPolygon edited="0">
                    <wp:start x="0" y="0"/>
                    <wp:lineTo x="21600" y="0"/>
                    <wp:lineTo x="21600" y="21600"/>
                    <wp:lineTo x="0" y="21600"/>
                    <wp:lineTo x="0" y="0"/>
                  </wp:wrapPolygon>
                </wp:wrapThrough>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2985"/>
                        </a:xfrm>
                        <a:prstGeom prst="rect">
                          <a:avLst/>
                        </a:prstGeom>
                        <a:solidFill>
                          <a:srgbClr val="FABF8F"/>
                        </a:solidFill>
                        <a:ln w="9525">
                          <a:solidFill>
                            <a:srgbClr val="000000"/>
                          </a:solidFill>
                          <a:miter lim="800000"/>
                          <a:headEnd/>
                          <a:tailEnd/>
                        </a:ln>
                      </wps:spPr>
                      <wps:txbx>
                        <w:txbxContent>
                          <w:p w14:paraId="17662F3A" w14:textId="77777777" w:rsidR="00992DFF" w:rsidRPr="00007C76" w:rsidRDefault="00992DFF" w:rsidP="00FC042D">
                            <w:pPr>
                              <w:rPr>
                                <w:rFonts w:ascii="Calibri" w:hAnsi="Calibri"/>
                                <w:b/>
                                <w:bCs/>
                              </w:rPr>
                            </w:pPr>
                            <w:r>
                              <w:rPr>
                                <w:rFonts w:ascii="Calibri" w:hAnsi="Calibri"/>
                                <w:b/>
                                <w:bCs/>
                              </w:rPr>
                              <w:t>10. Safe in Cricket  - Good practice guidelines followed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241F" id="Text Box 218" o:spid="_x0000_s1038" type="#_x0000_t202" style="position:absolute;margin-left:216.4pt;margin-top:10.65pt;width:113.4pt;height:80.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" fillcolor="#fabf8f">
                <v:textbox inset=",7.2pt,,7.2pt">
                  <w:txbxContent>
                    <w:p w14:paraId="17662F3A" w14:textId="77777777" w:rsidR="00992DFF" w:rsidRPr="00007C76" w:rsidRDefault="00992DFF" w:rsidP="00FC042D">
                      <w:pPr>
                        <w:rPr>
                          <w:rFonts w:ascii="Calibri" w:hAnsi="Calibri"/>
                          <w:b/>
                          <w:bCs/>
                        </w:rPr>
                      </w:pPr>
                      <w:r>
                        <w:rPr>
                          <w:rFonts w:ascii="Calibri" w:hAnsi="Calibri"/>
                          <w:b/>
                          <w:bCs/>
                        </w:rPr>
                        <w:t xml:space="preserve">10. Safe in </w:t>
                      </w:r>
                      <w:proofErr w:type="gramStart"/>
                      <w:r>
                        <w:rPr>
                          <w:rFonts w:ascii="Calibri" w:hAnsi="Calibri"/>
                          <w:b/>
                          <w:bCs/>
                        </w:rPr>
                        <w:t>Cricket  -</w:t>
                      </w:r>
                      <w:proofErr w:type="gramEnd"/>
                      <w:r>
                        <w:rPr>
                          <w:rFonts w:ascii="Calibri" w:hAnsi="Calibri"/>
                          <w:b/>
                          <w:bCs/>
                        </w:rPr>
                        <w:t xml:space="preserve"> Good practice guidelines followed</w:t>
                      </w:r>
                    </w:p>
                  </w:txbxContent>
                </v:textbox>
                <w10:wrap type="through" anchorx="page"/>
              </v:shape>
            </w:pict>
          </mc:Fallback>
        </mc:AlternateContent>
      </w:r>
    </w:p>
    <w:p w14:paraId="429AE772" w14:textId="77777777" w:rsidR="00FC042D" w:rsidRPr="00FC042D" w:rsidRDefault="00FC042D" w:rsidP="00FC042D">
      <w:pPr>
        <w:rPr>
          <w:rFonts w:ascii="Montserrat Light" w:hAnsi="Montserrat Light" w:cs="Arial"/>
          <w:b/>
          <w:color w:val="FF0000"/>
        </w:rPr>
      </w:pPr>
    </w:p>
    <w:p w14:paraId="4BADC6B2" w14:textId="77777777" w:rsidR="00FC042D" w:rsidRPr="00FC042D" w:rsidRDefault="00FC042D" w:rsidP="00FC042D">
      <w:pPr>
        <w:rPr>
          <w:rFonts w:ascii="Montserrat Light" w:hAnsi="Montserrat Light" w:cs="Arial"/>
          <w:b/>
          <w:color w:val="FF0000"/>
        </w:rPr>
      </w:pPr>
    </w:p>
    <w:p w14:paraId="64AC830A" w14:textId="77777777" w:rsidR="00FC042D" w:rsidRPr="00FC042D" w:rsidRDefault="00FC042D" w:rsidP="00FC042D">
      <w:pPr>
        <w:rPr>
          <w:rFonts w:ascii="Montserrat Light" w:hAnsi="Montserrat Light" w:cs="Arial"/>
          <w:b/>
          <w:color w:val="FF0000"/>
        </w:rPr>
      </w:pPr>
    </w:p>
    <w:p w14:paraId="492BF172" w14:textId="77777777" w:rsidR="00FC042D" w:rsidRPr="00FC042D" w:rsidRDefault="00FC042D" w:rsidP="00FC042D">
      <w:pPr>
        <w:rPr>
          <w:rFonts w:ascii="Montserrat Light" w:hAnsi="Montserrat Light" w:cs="Arial"/>
          <w:b/>
          <w:color w:val="FF0000"/>
        </w:rPr>
      </w:pPr>
    </w:p>
    <w:p w14:paraId="35DA81F3" w14:textId="77777777" w:rsidR="00FC042D" w:rsidRPr="00FC042D" w:rsidRDefault="00FC042D" w:rsidP="00FC042D">
      <w:pPr>
        <w:rPr>
          <w:rFonts w:ascii="Montserrat Light" w:hAnsi="Montserrat Light" w:cs="Arial"/>
          <w:b/>
          <w:color w:val="FF0000"/>
        </w:rPr>
      </w:pPr>
    </w:p>
    <w:p w14:paraId="1AB81175" w14:textId="77777777" w:rsidR="00FC042D" w:rsidRPr="00FC042D" w:rsidRDefault="00FC042D" w:rsidP="00FC042D">
      <w:pPr>
        <w:rPr>
          <w:rFonts w:ascii="Montserrat Light" w:hAnsi="Montserrat Light" w:cs="Arial"/>
          <w:b/>
          <w:color w:val="FF0000"/>
        </w:rPr>
      </w:pPr>
    </w:p>
    <w:p w14:paraId="2282889A" w14:textId="77777777" w:rsidR="00FC042D" w:rsidRPr="00FC042D" w:rsidRDefault="00FC042D" w:rsidP="00FC042D">
      <w:pPr>
        <w:jc w:val="center"/>
        <w:rPr>
          <w:rFonts w:ascii="Montserrat Light" w:hAnsi="Montserrat Light" w:cs="Arial"/>
          <w:b/>
          <w:u w:val="single"/>
        </w:rPr>
      </w:pPr>
      <w:r w:rsidRPr="00FC042D">
        <w:rPr>
          <w:rFonts w:ascii="Montserrat Light" w:hAnsi="Montserrat Light" w:cs="Arial"/>
          <w:b/>
          <w:u w:val="single"/>
        </w:rPr>
        <w:br w:type="page"/>
      </w:r>
      <w:bookmarkStart w:id="0" w:name="Step1"/>
      <w:r w:rsidRPr="00FC042D">
        <w:rPr>
          <w:rFonts w:ascii="Montserrat Light" w:hAnsi="Montserrat Light" w:cs="Arial"/>
          <w:b/>
        </w:rPr>
        <w:lastRenderedPageBreak/>
        <w:t>1. POLICY STATEMENT</w:t>
      </w:r>
    </w:p>
    <w:p w14:paraId="04BF4049" w14:textId="77777777" w:rsidR="00FC042D" w:rsidRPr="00FC042D" w:rsidRDefault="00FC042D" w:rsidP="00FC042D">
      <w:pPr>
        <w:jc w:val="both"/>
        <w:rPr>
          <w:rFonts w:ascii="Montserrat Light" w:hAnsi="Montserrat Light" w:cs="Arial"/>
          <w:b/>
          <w:u w:val="single"/>
        </w:rPr>
      </w:pPr>
    </w:p>
    <w:p w14:paraId="3811D6C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Cricket Scotland is fully committed to safeguarding the welfare of all children in its care. It recognises the responsibility to promote safe practice and to protect children from harm, abuse and exploitation.</w:t>
      </w:r>
    </w:p>
    <w:p w14:paraId="1F6A9612" w14:textId="77777777" w:rsidR="00FC042D" w:rsidRPr="00FC042D" w:rsidRDefault="00FC042D" w:rsidP="00FC042D">
      <w:pPr>
        <w:jc w:val="both"/>
        <w:rPr>
          <w:rFonts w:ascii="Montserrat Light" w:hAnsi="Montserrat Light" w:cs="Arial"/>
        </w:rPr>
      </w:pPr>
    </w:p>
    <w:p w14:paraId="570C0655"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For the purposes of this policy and associated procedures a child is recognised as someone under the age of 18 years. The term ‘young person’ may be used to describe a child aged 13-18 years in recognition of their development and relative maturity. </w:t>
      </w:r>
    </w:p>
    <w:p w14:paraId="035BC3E6" w14:textId="77777777" w:rsidR="00FC042D" w:rsidRPr="00FC042D" w:rsidRDefault="00FC042D" w:rsidP="00FC042D">
      <w:pPr>
        <w:jc w:val="both"/>
        <w:rPr>
          <w:rFonts w:ascii="Montserrat Light" w:hAnsi="Montserrat Light" w:cs="Arial"/>
        </w:rPr>
      </w:pPr>
    </w:p>
    <w:p w14:paraId="7276F9EF" w14:textId="77777777" w:rsidR="00FC042D" w:rsidRPr="00FC042D" w:rsidRDefault="00FC042D" w:rsidP="00FC042D">
      <w:pPr>
        <w:jc w:val="both"/>
        <w:rPr>
          <w:rFonts w:ascii="Montserrat Light" w:hAnsi="Montserrat Light" w:cs="Arial"/>
          <w:b/>
        </w:rPr>
      </w:pPr>
      <w:r w:rsidRPr="00FC042D">
        <w:rPr>
          <w:rFonts w:ascii="Montserrat Light" w:hAnsi="Montserrat Light" w:cs="Arial"/>
        </w:rPr>
        <w:t xml:space="preserve">Staff and volunteers will work together in cricket to embrace difference and diversity and respect the rights of children and young people. </w:t>
      </w:r>
    </w:p>
    <w:p w14:paraId="595F4C8B" w14:textId="77777777" w:rsidR="00FC042D" w:rsidRPr="00FC042D" w:rsidRDefault="00FC042D" w:rsidP="00FC042D">
      <w:pPr>
        <w:jc w:val="both"/>
        <w:rPr>
          <w:rFonts w:ascii="Montserrat Light" w:hAnsi="Montserrat Light" w:cs="Arial"/>
          <w:b/>
        </w:rPr>
      </w:pPr>
    </w:p>
    <w:p w14:paraId="3808611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We will communicate our policy and procedures to the children and their parents/carers in cricket so that everyone recognises and understands the important safeguards in place to help keep children safe.</w:t>
      </w:r>
    </w:p>
    <w:p w14:paraId="34826F9A" w14:textId="77777777" w:rsidR="00FC042D" w:rsidRPr="00FC042D" w:rsidRDefault="00FC042D" w:rsidP="00FC042D">
      <w:pPr>
        <w:jc w:val="both"/>
        <w:rPr>
          <w:rFonts w:ascii="Montserrat Light" w:hAnsi="Montserrat Light" w:cs="Arial"/>
        </w:rPr>
      </w:pPr>
    </w:p>
    <w:p w14:paraId="0B00272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This policy is underpinned by the following principles:</w:t>
      </w:r>
    </w:p>
    <w:p w14:paraId="1FEB1CEC" w14:textId="77777777" w:rsidR="00FC042D" w:rsidRPr="00FC042D" w:rsidRDefault="00FC042D" w:rsidP="00FC042D">
      <w:pPr>
        <w:jc w:val="both"/>
        <w:rPr>
          <w:rFonts w:ascii="Montserrat Light" w:hAnsi="Montserrat Light" w:cs="Arial"/>
        </w:rPr>
      </w:pPr>
    </w:p>
    <w:p w14:paraId="19C15916" w14:textId="3E964848" w:rsidR="00FC042D" w:rsidRPr="00FC042D" w:rsidRDefault="00FC042D" w:rsidP="00310693">
      <w:pPr>
        <w:numPr>
          <w:ilvl w:val="0"/>
          <w:numId w:val="7"/>
        </w:numPr>
        <w:spacing w:after="160" w:line="240" w:lineRule="auto"/>
        <w:jc w:val="both"/>
        <w:rPr>
          <w:rFonts w:ascii="Montserrat Light" w:hAnsi="Montserrat Light" w:cs="Arial"/>
        </w:rPr>
      </w:pPr>
      <w:r w:rsidRPr="00FC042D">
        <w:rPr>
          <w:rFonts w:ascii="Montserrat Light" w:hAnsi="Montserrat Light" w:cs="Arial"/>
        </w:rPr>
        <w:t xml:space="preserve">The </w:t>
      </w:r>
      <w:r w:rsidR="00B97758">
        <w:rPr>
          <w:rFonts w:ascii="Montserrat Light" w:hAnsi="Montserrat Light" w:cs="Arial"/>
        </w:rPr>
        <w:t xml:space="preserve">wellbeing </w:t>
      </w:r>
      <w:r w:rsidRPr="00FC042D">
        <w:rPr>
          <w:rFonts w:ascii="Montserrat Light" w:hAnsi="Montserrat Light" w:cs="Arial"/>
        </w:rPr>
        <w:t>of children is the primary concern.</w:t>
      </w:r>
    </w:p>
    <w:p w14:paraId="2983622E" w14:textId="77777777" w:rsidR="00FC042D" w:rsidRPr="00FC042D" w:rsidRDefault="00FC042D" w:rsidP="00310693">
      <w:pPr>
        <w:numPr>
          <w:ilvl w:val="0"/>
          <w:numId w:val="7"/>
        </w:numPr>
        <w:spacing w:after="160" w:line="240" w:lineRule="auto"/>
        <w:jc w:val="both"/>
        <w:rPr>
          <w:rFonts w:ascii="Montserrat Light" w:hAnsi="Montserrat Light" w:cs="Arial"/>
        </w:rPr>
      </w:pPr>
      <w:r w:rsidRPr="00FC042D">
        <w:rPr>
          <w:rFonts w:ascii="Montserrat Light" w:hAnsi="Montserrat Light" w:cs="Arial"/>
        </w:rPr>
        <w:t>All children have the right to protection from all forms of harm and abuse irrespective of their age, culture, disability, gender, language, racial origin, socio-economic status, religious belief and/or sexual identity.</w:t>
      </w:r>
    </w:p>
    <w:p w14:paraId="305A599A" w14:textId="522A2109" w:rsidR="00FC042D" w:rsidRPr="00FC042D" w:rsidRDefault="00FC042D" w:rsidP="00310693">
      <w:pPr>
        <w:numPr>
          <w:ilvl w:val="0"/>
          <w:numId w:val="7"/>
        </w:numPr>
        <w:spacing w:after="160" w:line="240" w:lineRule="auto"/>
        <w:jc w:val="both"/>
        <w:rPr>
          <w:rFonts w:ascii="Montserrat Light" w:hAnsi="Montserrat Light" w:cs="Arial"/>
        </w:rPr>
      </w:pPr>
      <w:r w:rsidRPr="00FC042D">
        <w:rPr>
          <w:rFonts w:ascii="Montserrat Light" w:hAnsi="Montserrat Light" w:cs="Arial"/>
        </w:rPr>
        <w:t xml:space="preserve">Child </w:t>
      </w:r>
      <w:r w:rsidR="00B97758">
        <w:rPr>
          <w:rFonts w:ascii="Montserrat Light" w:hAnsi="Montserrat Light" w:cs="Arial"/>
        </w:rPr>
        <w:t>Wellbeing and P</w:t>
      </w:r>
      <w:r w:rsidRPr="00FC042D">
        <w:rPr>
          <w:rFonts w:ascii="Montserrat Light" w:hAnsi="Montserrat Light" w:cs="Arial"/>
        </w:rPr>
        <w:t xml:space="preserve">rotection is everyone's responsibility. </w:t>
      </w:r>
    </w:p>
    <w:p w14:paraId="152C2916" w14:textId="77777777" w:rsidR="00FC042D" w:rsidRPr="00FC042D" w:rsidRDefault="00FC042D" w:rsidP="00310693">
      <w:pPr>
        <w:numPr>
          <w:ilvl w:val="0"/>
          <w:numId w:val="7"/>
        </w:numPr>
        <w:spacing w:after="160" w:line="240" w:lineRule="auto"/>
        <w:jc w:val="both"/>
        <w:rPr>
          <w:rFonts w:ascii="Montserrat Light" w:hAnsi="Montserrat Light" w:cs="Arial"/>
        </w:rPr>
      </w:pPr>
      <w:r w:rsidRPr="00FC042D">
        <w:rPr>
          <w:rFonts w:ascii="Montserrat Light" w:hAnsi="Montserrat Light" w:cs="Arial"/>
        </w:rPr>
        <w:t>Children have the right to express views on all matters that affect them.</w:t>
      </w:r>
    </w:p>
    <w:p w14:paraId="5A30F70D" w14:textId="2537AA99" w:rsidR="00FC042D" w:rsidRPr="00FC042D" w:rsidRDefault="00FC042D" w:rsidP="00310693">
      <w:pPr>
        <w:numPr>
          <w:ilvl w:val="0"/>
          <w:numId w:val="7"/>
        </w:numPr>
        <w:spacing w:after="160" w:line="240" w:lineRule="auto"/>
        <w:jc w:val="both"/>
        <w:rPr>
          <w:rFonts w:ascii="Montserrat Light" w:hAnsi="Montserrat Light" w:cs="Arial"/>
        </w:rPr>
      </w:pPr>
      <w:r w:rsidRPr="00FC042D">
        <w:rPr>
          <w:rFonts w:ascii="Montserrat Light" w:hAnsi="Montserrat Light" w:cs="Arial"/>
        </w:rPr>
        <w:t>Organisations shall work in partnership together with children and parents/carers to promote the wel</w:t>
      </w:r>
      <w:r w:rsidR="00B97758">
        <w:rPr>
          <w:rFonts w:ascii="Montserrat Light" w:hAnsi="Montserrat Light" w:cs="Arial"/>
        </w:rPr>
        <w:t>lbeing,</w:t>
      </w:r>
      <w:r w:rsidRPr="00FC042D">
        <w:rPr>
          <w:rFonts w:ascii="Montserrat Light" w:hAnsi="Montserrat Light" w:cs="Arial"/>
        </w:rPr>
        <w:t xml:space="preserve"> health and development of children. </w:t>
      </w:r>
    </w:p>
    <w:p w14:paraId="23828132" w14:textId="77777777" w:rsidR="00FC042D" w:rsidRPr="00FC042D" w:rsidRDefault="00FC042D" w:rsidP="00FC042D">
      <w:pPr>
        <w:jc w:val="both"/>
        <w:rPr>
          <w:rFonts w:ascii="Montserrat Light" w:hAnsi="Montserrat Light" w:cs="Arial"/>
        </w:rPr>
      </w:pPr>
      <w:r w:rsidRPr="00FC042D">
        <w:rPr>
          <w:rFonts w:ascii="Montserrat Light" w:hAnsi="Montserrat Light" w:cs="Arial"/>
          <w:b/>
          <w:i/>
        </w:rPr>
        <w:t>Cricket Scotland</w:t>
      </w:r>
      <w:r w:rsidRPr="00FC042D">
        <w:rPr>
          <w:rFonts w:ascii="Montserrat Light" w:hAnsi="Montserrat Light" w:cs="Arial"/>
        </w:rPr>
        <w:t xml:space="preserve"> will:</w:t>
      </w:r>
    </w:p>
    <w:p w14:paraId="60A31BFA" w14:textId="77777777" w:rsidR="00FC042D" w:rsidRPr="00FC042D" w:rsidRDefault="00FC042D" w:rsidP="00FC042D">
      <w:pPr>
        <w:jc w:val="both"/>
        <w:rPr>
          <w:rFonts w:ascii="Montserrat Light" w:hAnsi="Montserrat Light" w:cs="Arial"/>
        </w:rPr>
      </w:pPr>
    </w:p>
    <w:p w14:paraId="6C75243A" w14:textId="2B0FB2D0"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Promote the health and wel</w:t>
      </w:r>
      <w:r w:rsidR="00B97758">
        <w:rPr>
          <w:rFonts w:ascii="Montserrat Light" w:hAnsi="Montserrat Light" w:cs="Arial"/>
        </w:rPr>
        <w:t>lbeing</w:t>
      </w:r>
      <w:r w:rsidRPr="00FC042D">
        <w:rPr>
          <w:rFonts w:ascii="Montserrat Light" w:hAnsi="Montserrat Light" w:cs="Arial"/>
        </w:rPr>
        <w:t xml:space="preserve"> of children through opportunities to take part in cricket safely.</w:t>
      </w:r>
    </w:p>
    <w:p w14:paraId="64FBC02D" w14:textId="77777777"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Respect and promote the rights, wishes and feelings of children.</w:t>
      </w:r>
    </w:p>
    <w:p w14:paraId="290868F9" w14:textId="25D8B176"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Implement appropriate policies and procedures to promote the wel</w:t>
      </w:r>
      <w:r w:rsidR="00B97758">
        <w:rPr>
          <w:rFonts w:ascii="Montserrat Light" w:hAnsi="Montserrat Light" w:cs="Arial"/>
        </w:rPr>
        <w:t>lbeing</w:t>
      </w:r>
      <w:r w:rsidRPr="00FC042D">
        <w:rPr>
          <w:rFonts w:ascii="Montserrat Light" w:hAnsi="Montserrat Light" w:cs="Arial"/>
        </w:rPr>
        <w:t xml:space="preserve"> and protection of children taking part in cricket.</w:t>
      </w:r>
    </w:p>
    <w:p w14:paraId="42AFDE24" w14:textId="77777777"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Recruit, train, support and supervise its staff, members and volunteers to adopt best practice to safeguard and protect children from abuse and to reduce risk to themselves.</w:t>
      </w:r>
    </w:p>
    <w:p w14:paraId="6FE9E211" w14:textId="0FDE4A83"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Require staff, members and volunteers to adopt and abide by its child</w:t>
      </w:r>
      <w:r w:rsidR="00B97758">
        <w:rPr>
          <w:rFonts w:ascii="Montserrat Light" w:hAnsi="Montserrat Light" w:cs="Arial"/>
        </w:rPr>
        <w:t xml:space="preserve"> wellbeing and</w:t>
      </w:r>
      <w:r w:rsidRPr="00FC042D">
        <w:rPr>
          <w:rFonts w:ascii="Montserrat Light" w:hAnsi="Montserrat Light" w:cs="Arial"/>
        </w:rPr>
        <w:t xml:space="preserve"> protection policy and procedures.</w:t>
      </w:r>
    </w:p>
    <w:p w14:paraId="7A92A1F4" w14:textId="77777777"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Respond to any allegations of misconduct or abuse of children in line with this policy and these procedures as well as implementing, where appropriate, the relevant disciplinary procedures.</w:t>
      </w:r>
    </w:p>
    <w:p w14:paraId="665C108A" w14:textId="77777777"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Observe national and local guidelines issued by safeguarding professional organisations for the protection of children.</w:t>
      </w:r>
    </w:p>
    <w:p w14:paraId="74F3648F" w14:textId="77777777"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 xml:space="preserve">Work with parents/carers and other agencies through joint planning, training and monitoring of their arrangements for the protection of children. </w:t>
      </w:r>
    </w:p>
    <w:p w14:paraId="3865A767" w14:textId="77777777" w:rsidR="00FC042D" w:rsidRPr="00FC042D" w:rsidRDefault="00FC042D" w:rsidP="00310693">
      <w:pPr>
        <w:numPr>
          <w:ilvl w:val="0"/>
          <w:numId w:val="5"/>
        </w:numPr>
        <w:spacing w:after="0" w:line="240" w:lineRule="auto"/>
        <w:jc w:val="both"/>
        <w:rPr>
          <w:rFonts w:ascii="Montserrat Light" w:hAnsi="Montserrat Light" w:cs="Arial"/>
        </w:rPr>
      </w:pPr>
      <w:r w:rsidRPr="00FC042D">
        <w:rPr>
          <w:rFonts w:ascii="Montserrat Light" w:hAnsi="Montserrat Light" w:cs="Arial"/>
        </w:rPr>
        <w:t>Regularly monitor, review and evaluate the implementation of this policy and these procedures.</w:t>
      </w:r>
    </w:p>
    <w:p w14:paraId="2ED3F229" w14:textId="77777777" w:rsidR="00FC042D" w:rsidRPr="00FC042D" w:rsidRDefault="00FC042D" w:rsidP="00FC042D">
      <w:pPr>
        <w:jc w:val="both"/>
        <w:rPr>
          <w:rFonts w:ascii="Montserrat Light" w:hAnsi="Montserrat Light" w:cs="Arial"/>
          <w:b/>
        </w:rPr>
      </w:pPr>
    </w:p>
    <w:p w14:paraId="13FDDD46"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Review</w:t>
      </w:r>
    </w:p>
    <w:p w14:paraId="0D1E79C2" w14:textId="77777777" w:rsidR="00FC042D" w:rsidRPr="00FC042D" w:rsidRDefault="00FC042D" w:rsidP="00FC042D">
      <w:pPr>
        <w:jc w:val="both"/>
        <w:rPr>
          <w:rFonts w:ascii="Montserrat Light" w:hAnsi="Montserrat Light" w:cs="Arial"/>
          <w:b/>
        </w:rPr>
      </w:pPr>
    </w:p>
    <w:p w14:paraId="6531CB3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This policy and these procedures will be regularly reviewed:</w:t>
      </w:r>
    </w:p>
    <w:p w14:paraId="424DB840" w14:textId="77777777" w:rsidR="00FC042D" w:rsidRPr="00FC042D" w:rsidRDefault="00FC042D" w:rsidP="00310693">
      <w:pPr>
        <w:numPr>
          <w:ilvl w:val="0"/>
          <w:numId w:val="6"/>
        </w:numPr>
        <w:spacing w:after="0" w:line="240" w:lineRule="auto"/>
        <w:jc w:val="both"/>
        <w:rPr>
          <w:rFonts w:ascii="Montserrat Light" w:hAnsi="Montserrat Light" w:cs="Arial"/>
        </w:rPr>
      </w:pPr>
      <w:r w:rsidRPr="00FC042D">
        <w:rPr>
          <w:rFonts w:ascii="Montserrat Light" w:hAnsi="Montserrat Light" w:cs="Arial"/>
        </w:rPr>
        <w:t>In accordance with changes in legislation and guidance on the protection of children or following any relevant changes within Cricket Scotland.</w:t>
      </w:r>
    </w:p>
    <w:p w14:paraId="3AA23CBA" w14:textId="77777777" w:rsidR="00FC042D" w:rsidRPr="00FC042D" w:rsidRDefault="00FC042D" w:rsidP="00310693">
      <w:pPr>
        <w:numPr>
          <w:ilvl w:val="0"/>
          <w:numId w:val="6"/>
        </w:numPr>
        <w:spacing w:after="0" w:line="240" w:lineRule="auto"/>
        <w:jc w:val="both"/>
        <w:rPr>
          <w:rFonts w:ascii="Montserrat Light" w:hAnsi="Montserrat Light" w:cs="Arial"/>
        </w:rPr>
      </w:pPr>
      <w:r w:rsidRPr="00FC042D">
        <w:rPr>
          <w:rFonts w:ascii="Montserrat Light" w:hAnsi="Montserrat Light" w:cs="Arial"/>
        </w:rPr>
        <w:t>Following any issues or concerns raised about the protection of children within Cricket</w:t>
      </w:r>
    </w:p>
    <w:p w14:paraId="7D007E5D" w14:textId="77777777" w:rsidR="00FC042D" w:rsidRPr="00FC042D" w:rsidRDefault="00FC042D" w:rsidP="00310693">
      <w:pPr>
        <w:numPr>
          <w:ilvl w:val="0"/>
          <w:numId w:val="6"/>
        </w:numPr>
        <w:spacing w:after="0" w:line="240" w:lineRule="auto"/>
        <w:jc w:val="both"/>
        <w:rPr>
          <w:rFonts w:ascii="Montserrat Light" w:hAnsi="Montserrat Light" w:cs="Arial"/>
        </w:rPr>
      </w:pPr>
      <w:r w:rsidRPr="00FC042D">
        <w:rPr>
          <w:rFonts w:ascii="Montserrat Light" w:hAnsi="Montserrat Light" w:cs="Arial"/>
        </w:rPr>
        <w:t>In all other circumstances, at least annually.</w:t>
      </w:r>
    </w:p>
    <w:p w14:paraId="16FCAAFA" w14:textId="77777777" w:rsidR="00FC042D" w:rsidRPr="00FC042D" w:rsidRDefault="00FC042D" w:rsidP="00FC042D">
      <w:pPr>
        <w:spacing w:after="160"/>
        <w:jc w:val="both"/>
        <w:rPr>
          <w:rFonts w:ascii="Montserrat Light" w:hAnsi="Montserrat Light" w:cs="Arial"/>
          <w:b/>
          <w:i/>
        </w:rPr>
      </w:pPr>
    </w:p>
    <w:p w14:paraId="7637EF97"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br w:type="page"/>
      </w:r>
      <w:bookmarkEnd w:id="0"/>
    </w:p>
    <w:p w14:paraId="5AEF6B97" w14:textId="73E2D639" w:rsidR="00FC042D" w:rsidRPr="00FC042D" w:rsidRDefault="00FC042D" w:rsidP="00FC042D">
      <w:pPr>
        <w:jc w:val="center"/>
        <w:rPr>
          <w:rFonts w:ascii="Montserrat Light" w:hAnsi="Montserrat Light" w:cs="Arial"/>
          <w:b/>
        </w:rPr>
      </w:pPr>
      <w:r w:rsidRPr="00FC042D">
        <w:rPr>
          <w:rFonts w:ascii="Montserrat Light" w:hAnsi="Montserrat Light" w:cs="Arial"/>
          <w:b/>
        </w:rPr>
        <w:lastRenderedPageBreak/>
        <w:t xml:space="preserve">2 ROLES AND RESPONSIBLITIES IN CHILD </w:t>
      </w:r>
      <w:r w:rsidR="0025758A">
        <w:rPr>
          <w:rFonts w:ascii="Montserrat Light" w:hAnsi="Montserrat Light" w:cs="Arial"/>
          <w:b/>
        </w:rPr>
        <w:t xml:space="preserve">WELLBEING AND </w:t>
      </w:r>
      <w:r w:rsidRPr="00FC042D">
        <w:rPr>
          <w:rFonts w:ascii="Montserrat Light" w:hAnsi="Montserrat Light" w:cs="Arial"/>
          <w:b/>
        </w:rPr>
        <w:t>PROTECTION</w:t>
      </w:r>
    </w:p>
    <w:p w14:paraId="2DFF63E3" w14:textId="77777777" w:rsidR="00FC042D" w:rsidRPr="00FC042D" w:rsidRDefault="00FC042D" w:rsidP="00FC042D">
      <w:pPr>
        <w:jc w:val="both"/>
        <w:rPr>
          <w:rFonts w:ascii="Montserrat Light" w:hAnsi="Montserrat Light" w:cs="Arial"/>
          <w:b/>
          <w:i/>
        </w:rPr>
      </w:pPr>
    </w:p>
    <w:p w14:paraId="39A7C1C0" w14:textId="11668710" w:rsidR="00FC042D" w:rsidRPr="00FC042D" w:rsidRDefault="00FC042D" w:rsidP="00FC042D">
      <w:pPr>
        <w:jc w:val="both"/>
        <w:rPr>
          <w:rFonts w:ascii="Montserrat Light" w:hAnsi="Montserrat Light" w:cs="Arial"/>
        </w:rPr>
      </w:pPr>
      <w:r w:rsidRPr="00FC042D">
        <w:rPr>
          <w:rFonts w:ascii="Montserrat Light" w:hAnsi="Montserrat Light" w:cs="Arial"/>
        </w:rPr>
        <w:t xml:space="preserve">Everyone has a responsibility to ensure children are safe from harm. Cricket Scotland has appointed a national Child </w:t>
      </w:r>
      <w:r w:rsidR="00506668">
        <w:rPr>
          <w:rFonts w:ascii="Montserrat Light" w:hAnsi="Montserrat Light" w:cs="Arial"/>
        </w:rPr>
        <w:t xml:space="preserve">Wellbeing and </w:t>
      </w:r>
      <w:r w:rsidRPr="00FC042D">
        <w:rPr>
          <w:rFonts w:ascii="Montserrat Light" w:hAnsi="Montserrat Light" w:cs="Arial"/>
        </w:rPr>
        <w:t>Protection Officer (Cricket Scotland C</w:t>
      </w:r>
      <w:r w:rsidR="00506668">
        <w:rPr>
          <w:rFonts w:ascii="Montserrat Light" w:hAnsi="Montserrat Light" w:cs="Arial"/>
        </w:rPr>
        <w:t>W</w:t>
      </w:r>
      <w:r w:rsidRPr="00FC042D">
        <w:rPr>
          <w:rFonts w:ascii="Montserrat Light" w:hAnsi="Montserrat Light" w:cs="Arial"/>
        </w:rPr>
        <w:t>PO) to be the main point of contact and to make it easy for everyone to know who to go to if they need to report a concern support, or if they need advice or training. The Cricket Scotland C</w:t>
      </w:r>
      <w:r w:rsidR="00506668">
        <w:rPr>
          <w:rFonts w:ascii="Montserrat Light" w:hAnsi="Montserrat Light" w:cs="Arial"/>
        </w:rPr>
        <w:t>W</w:t>
      </w:r>
      <w:r w:rsidRPr="00FC042D">
        <w:rPr>
          <w:rFonts w:ascii="Montserrat Light" w:hAnsi="Montserrat Light" w:cs="Arial"/>
        </w:rPr>
        <w:t>PO will ‘champion’ good practice and ensure consistency in safeguarding children in cricket.</w:t>
      </w:r>
    </w:p>
    <w:p w14:paraId="73C0A4C2" w14:textId="4BB2089B" w:rsidR="00FC042D" w:rsidRPr="00FC042D" w:rsidRDefault="00FC042D" w:rsidP="00FC042D">
      <w:pPr>
        <w:jc w:val="both"/>
        <w:rPr>
          <w:rFonts w:ascii="Montserrat Light" w:hAnsi="Montserrat Light" w:cs="Arial"/>
          <w:color w:val="3366FF"/>
        </w:rPr>
      </w:pPr>
      <w:r w:rsidRPr="00FC042D">
        <w:rPr>
          <w:rFonts w:ascii="Montserrat Light" w:hAnsi="Montserrat Light" w:cs="Arial"/>
        </w:rPr>
        <w:t>The C</w:t>
      </w:r>
      <w:r w:rsidR="00506668">
        <w:rPr>
          <w:rFonts w:ascii="Montserrat Light" w:hAnsi="Montserrat Light" w:cs="Arial"/>
        </w:rPr>
        <w:t>W</w:t>
      </w:r>
      <w:r w:rsidRPr="00FC042D">
        <w:rPr>
          <w:rFonts w:ascii="Montserrat Light" w:hAnsi="Montserrat Light" w:cs="Arial"/>
        </w:rPr>
        <w:t>PO will be supported by the Head of Participation and the PVG Administrator with these officials forming the Cricket Scotland Child</w:t>
      </w:r>
      <w:r w:rsidR="00506668">
        <w:rPr>
          <w:rFonts w:ascii="Montserrat Light" w:hAnsi="Montserrat Light" w:cs="Arial"/>
        </w:rPr>
        <w:t xml:space="preserve"> Wellbeing and</w:t>
      </w:r>
      <w:r w:rsidRPr="00FC042D">
        <w:rPr>
          <w:rFonts w:ascii="Montserrat Light" w:hAnsi="Montserrat Light" w:cs="Arial"/>
        </w:rPr>
        <w:t xml:space="preserve"> Protection Group.</w:t>
      </w:r>
    </w:p>
    <w:p w14:paraId="407DA7A7" w14:textId="77777777" w:rsidR="00FC042D" w:rsidRPr="00FC042D" w:rsidRDefault="00FC042D" w:rsidP="00FC042D">
      <w:pPr>
        <w:jc w:val="both"/>
        <w:rPr>
          <w:rFonts w:ascii="Montserrat Light" w:hAnsi="Montserrat Light" w:cs="Arial"/>
          <w:b/>
          <w:u w:val="single"/>
        </w:rPr>
      </w:pPr>
    </w:p>
    <w:p w14:paraId="2F959134" w14:textId="1CE12490" w:rsidR="00FC042D" w:rsidRPr="00FC042D" w:rsidRDefault="00FC042D" w:rsidP="00FC042D">
      <w:pPr>
        <w:jc w:val="both"/>
        <w:rPr>
          <w:rFonts w:ascii="Montserrat Light" w:hAnsi="Montserrat Light" w:cs="Arial"/>
        </w:rPr>
      </w:pPr>
      <w:r w:rsidRPr="00FC042D">
        <w:rPr>
          <w:rFonts w:ascii="Montserrat Light" w:hAnsi="Montserrat Light" w:cs="Arial"/>
        </w:rPr>
        <w:t xml:space="preserve">Child </w:t>
      </w:r>
      <w:r w:rsidR="00506668">
        <w:rPr>
          <w:rFonts w:ascii="Montserrat Light" w:hAnsi="Montserrat Light" w:cs="Arial"/>
        </w:rPr>
        <w:t>Wellbeing and P</w:t>
      </w:r>
      <w:r w:rsidRPr="00FC042D">
        <w:rPr>
          <w:rFonts w:ascii="Montserrat Light" w:hAnsi="Montserrat Light" w:cs="Arial"/>
        </w:rPr>
        <w:t>rotection officer contact Details:</w:t>
      </w:r>
    </w:p>
    <w:p w14:paraId="17F04213" w14:textId="77777777" w:rsidR="00FC042D" w:rsidRPr="00FC042D" w:rsidRDefault="00FC042D" w:rsidP="00FC042D">
      <w:pPr>
        <w:jc w:val="both"/>
        <w:rPr>
          <w:rFonts w:ascii="Montserrat Light" w:hAnsi="Montserrat Light" w:cs="Arial"/>
        </w:rPr>
      </w:pPr>
    </w:p>
    <w:p w14:paraId="77237FA2"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Colin McDougall</w:t>
      </w:r>
    </w:p>
    <w:p w14:paraId="27E4548D" w14:textId="41153796" w:rsidR="00FC042D" w:rsidRPr="00FC042D" w:rsidRDefault="00FC042D" w:rsidP="00FC042D">
      <w:pPr>
        <w:jc w:val="both"/>
        <w:rPr>
          <w:rFonts w:ascii="Montserrat Light" w:hAnsi="Montserrat Light" w:cs="Arial"/>
        </w:rPr>
      </w:pPr>
      <w:r w:rsidRPr="00FC042D">
        <w:rPr>
          <w:rFonts w:ascii="Montserrat Light" w:hAnsi="Montserrat Light" w:cs="Arial"/>
        </w:rPr>
        <w:t>Child</w:t>
      </w:r>
      <w:r w:rsidR="00506668">
        <w:rPr>
          <w:rFonts w:ascii="Montserrat Light" w:hAnsi="Montserrat Light" w:cs="Arial"/>
        </w:rPr>
        <w:t xml:space="preserve"> Wellbeing and</w:t>
      </w:r>
      <w:r w:rsidRPr="00FC042D">
        <w:rPr>
          <w:rFonts w:ascii="Montserrat Light" w:hAnsi="Montserrat Light" w:cs="Arial"/>
        </w:rPr>
        <w:t xml:space="preserve"> Protection Officer</w:t>
      </w:r>
    </w:p>
    <w:p w14:paraId="7D8C71D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Cricket Scotland</w:t>
      </w:r>
    </w:p>
    <w:p w14:paraId="0FF97140"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Tel: 0131 313 7424</w:t>
      </w:r>
    </w:p>
    <w:p w14:paraId="6F7A53D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Mobile: 07768 716468</w:t>
      </w:r>
    </w:p>
    <w:p w14:paraId="42EED2F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Email: </w:t>
      </w:r>
      <w:hyperlink r:id="rId16" w:history="1">
        <w:r w:rsidRPr="00FC042D">
          <w:rPr>
            <w:rStyle w:val="Hyperlink"/>
            <w:rFonts w:ascii="Montserrat Light" w:hAnsi="Montserrat Light" w:cs="Arial"/>
          </w:rPr>
          <w:t>childprotection@cricketscotland.com</w:t>
        </w:r>
      </w:hyperlink>
      <w:r w:rsidRPr="00FC042D">
        <w:rPr>
          <w:rFonts w:ascii="Montserrat Light" w:hAnsi="Montserrat Light" w:cs="Arial"/>
        </w:rPr>
        <w:t xml:space="preserve"> </w:t>
      </w:r>
    </w:p>
    <w:p w14:paraId="5F203DBF" w14:textId="77777777" w:rsidR="00FC042D" w:rsidRPr="00FC042D" w:rsidRDefault="00FC042D" w:rsidP="00FC042D">
      <w:pPr>
        <w:jc w:val="both"/>
        <w:rPr>
          <w:rFonts w:ascii="Montserrat Light" w:hAnsi="Montserrat Light" w:cs="Arial"/>
        </w:rPr>
      </w:pPr>
    </w:p>
    <w:p w14:paraId="72EDB76D" w14:textId="77777777" w:rsidR="00FC042D" w:rsidRPr="00FC042D" w:rsidRDefault="00FC042D" w:rsidP="00FC042D">
      <w:pPr>
        <w:rPr>
          <w:rFonts w:ascii="Montserrat Light" w:hAnsi="Montserrat Light" w:cs="Arial"/>
        </w:rPr>
      </w:pPr>
      <w:r w:rsidRPr="00FC042D">
        <w:rPr>
          <w:rFonts w:ascii="Montserrat Light" w:hAnsi="Montserrat Light" w:cs="Arial"/>
        </w:rPr>
        <w:t>Protection of Vulnerable Groups (PVG) Scheme Administrator contact details:</w:t>
      </w:r>
    </w:p>
    <w:p w14:paraId="24A2D825" w14:textId="49D5BFF4" w:rsidR="00FC042D" w:rsidRPr="00FC042D" w:rsidRDefault="00E46F55" w:rsidP="00FC042D">
      <w:pPr>
        <w:rPr>
          <w:rFonts w:ascii="Montserrat Light" w:hAnsi="Montserrat Light" w:cs="Arial"/>
        </w:rPr>
      </w:pPr>
      <w:r>
        <w:rPr>
          <w:rFonts w:ascii="Montserrat Light" w:hAnsi="Montserrat Light" w:cs="Arial"/>
        </w:rPr>
        <w:t>Iain Murdoch</w:t>
      </w:r>
    </w:p>
    <w:p w14:paraId="164ACD8C" w14:textId="5B1D74E4" w:rsidR="00FC042D" w:rsidRPr="00FC042D" w:rsidRDefault="00FC042D" w:rsidP="00FC042D">
      <w:pPr>
        <w:rPr>
          <w:rFonts w:ascii="Montserrat Light" w:hAnsi="Montserrat Light" w:cs="Arial"/>
        </w:rPr>
      </w:pPr>
      <w:r w:rsidRPr="00FC042D">
        <w:rPr>
          <w:rFonts w:ascii="Montserrat Light" w:hAnsi="Montserrat Light" w:cs="Arial"/>
        </w:rPr>
        <w:t>Tel: 0131 313</w:t>
      </w:r>
      <w:r w:rsidR="00E46F55">
        <w:rPr>
          <w:rFonts w:ascii="Montserrat Light" w:hAnsi="Montserrat Light" w:cs="Arial"/>
        </w:rPr>
        <w:t xml:space="preserve"> </w:t>
      </w:r>
      <w:r w:rsidRPr="00FC042D">
        <w:rPr>
          <w:rFonts w:ascii="Montserrat Light" w:hAnsi="Montserrat Light" w:cs="Arial"/>
        </w:rPr>
        <w:t>742</w:t>
      </w:r>
      <w:r w:rsidR="00E46F55">
        <w:rPr>
          <w:rFonts w:ascii="Montserrat Light" w:hAnsi="Montserrat Light" w:cs="Arial"/>
        </w:rPr>
        <w:t>5</w:t>
      </w:r>
    </w:p>
    <w:p w14:paraId="4EBC3FFC" w14:textId="05AC41C6" w:rsidR="00FC042D" w:rsidRDefault="00FC042D" w:rsidP="00FC042D">
      <w:pPr>
        <w:rPr>
          <w:rFonts w:ascii="Montserrat Light" w:hAnsi="Montserrat Light" w:cs="Arial"/>
        </w:rPr>
      </w:pPr>
      <w:r w:rsidRPr="00FC042D">
        <w:rPr>
          <w:rFonts w:ascii="Montserrat Light" w:hAnsi="Montserrat Light" w:cs="Arial"/>
        </w:rPr>
        <w:t xml:space="preserve">Email: </w:t>
      </w:r>
      <w:hyperlink r:id="rId17" w:history="1">
        <w:r w:rsidR="00E46F55" w:rsidRPr="00676A39">
          <w:rPr>
            <w:rStyle w:val="Hyperlink"/>
            <w:rFonts w:ascii="Montserrat Light" w:hAnsi="Montserrat Light" w:cs="Arial"/>
          </w:rPr>
          <w:t>iainmurdoch@cricketscotland.com</w:t>
        </w:r>
      </w:hyperlink>
    </w:p>
    <w:p w14:paraId="75CAE15A" w14:textId="77777777" w:rsidR="00506668" w:rsidRPr="00FC042D" w:rsidRDefault="00506668" w:rsidP="00FC042D">
      <w:pPr>
        <w:rPr>
          <w:rFonts w:ascii="Montserrat Light" w:hAnsi="Montserrat Light" w:cs="Arial"/>
        </w:rPr>
      </w:pPr>
    </w:p>
    <w:tbl>
      <w:tblPr>
        <w:tblW w:w="0" w:type="auto"/>
        <w:tblLayout w:type="fixed"/>
        <w:tblLook w:val="0000" w:firstRow="0" w:lastRow="0" w:firstColumn="0" w:lastColumn="0" w:noHBand="0" w:noVBand="0"/>
      </w:tblPr>
      <w:tblGrid>
        <w:gridCol w:w="10385"/>
      </w:tblGrid>
      <w:tr w:rsidR="00FC042D" w:rsidRPr="00FC042D" w14:paraId="417379E7" w14:textId="77777777" w:rsidTr="00B97758">
        <w:trPr>
          <w:trHeight w:val="5021"/>
        </w:trPr>
        <w:tc>
          <w:tcPr>
            <w:tcW w:w="10385" w:type="dxa"/>
            <w:tcBorders>
              <w:top w:val="nil"/>
            </w:tcBorders>
          </w:tcPr>
          <w:p w14:paraId="26EF955E" w14:textId="77777777" w:rsidR="00FC042D" w:rsidRPr="00FC042D" w:rsidRDefault="00FC042D" w:rsidP="00B97758">
            <w:pPr>
              <w:jc w:val="both"/>
              <w:rPr>
                <w:rFonts w:ascii="Montserrat Light" w:hAnsi="Montserrat Light" w:cs="Arial"/>
                <w:u w:val="single"/>
              </w:rPr>
            </w:pPr>
          </w:p>
          <w:p w14:paraId="5042036D" w14:textId="6A57B220" w:rsidR="00FC042D" w:rsidRPr="00FC042D" w:rsidRDefault="00FC042D" w:rsidP="00B97758">
            <w:pPr>
              <w:jc w:val="both"/>
              <w:rPr>
                <w:rFonts w:ascii="Montserrat Light" w:hAnsi="Montserrat Light" w:cs="Arial"/>
                <w:u w:val="single"/>
              </w:rPr>
            </w:pPr>
            <w:r w:rsidRPr="00FC042D">
              <w:rPr>
                <w:rFonts w:ascii="Montserrat Light" w:hAnsi="Montserrat Light" w:cs="Arial"/>
                <w:u w:val="single"/>
              </w:rPr>
              <w:t xml:space="preserve">JOB DESCRIPTION FOR CRICKET SCOTLAND CHILD </w:t>
            </w:r>
            <w:r w:rsidR="00506668">
              <w:rPr>
                <w:rFonts w:ascii="Montserrat Light" w:hAnsi="Montserrat Light" w:cs="Arial"/>
                <w:u w:val="single"/>
              </w:rPr>
              <w:t xml:space="preserve">WELLBEING AND </w:t>
            </w:r>
            <w:r w:rsidRPr="00FC042D">
              <w:rPr>
                <w:rFonts w:ascii="Montserrat Light" w:hAnsi="Montserrat Light" w:cs="Arial"/>
                <w:u w:val="single"/>
              </w:rPr>
              <w:t>PROTECTION OFFICER</w:t>
            </w:r>
          </w:p>
          <w:tbl>
            <w:tblPr>
              <w:tblW w:w="9923" w:type="dxa"/>
              <w:tblLayout w:type="fixed"/>
              <w:tblLook w:val="01E0" w:firstRow="1" w:lastRow="1" w:firstColumn="1" w:lastColumn="1" w:noHBand="0" w:noVBand="0"/>
            </w:tblPr>
            <w:tblGrid>
              <w:gridCol w:w="9923"/>
            </w:tblGrid>
            <w:tr w:rsidR="00FC042D" w:rsidRPr="00FC042D" w14:paraId="2EAB5F97" w14:textId="77777777" w:rsidTr="00B97758">
              <w:trPr>
                <w:trHeight w:val="5640"/>
              </w:trPr>
              <w:tc>
                <w:tcPr>
                  <w:tcW w:w="9923" w:type="dxa"/>
                  <w:tcBorders>
                    <w:bottom w:val="nil"/>
                    <w:right w:val="single" w:sz="6" w:space="0" w:color="808080"/>
                  </w:tcBorders>
                  <w:shd w:val="clear" w:color="auto" w:fill="auto"/>
                </w:tcPr>
                <w:p w14:paraId="0F8A42FE" w14:textId="77777777" w:rsidR="00FC042D" w:rsidRPr="00FC042D" w:rsidRDefault="00FC042D" w:rsidP="00B97758">
                  <w:pPr>
                    <w:jc w:val="both"/>
                    <w:rPr>
                      <w:rFonts w:ascii="Montserrat Light" w:hAnsi="Montserrat Light" w:cs="Arial"/>
                      <w:b/>
                      <w:bCs/>
                    </w:rPr>
                  </w:pPr>
                </w:p>
                <w:p w14:paraId="4638CE4F" w14:textId="77777777" w:rsidR="00FC042D" w:rsidRPr="00FC042D" w:rsidRDefault="00FC042D" w:rsidP="00B97758">
                  <w:pPr>
                    <w:jc w:val="both"/>
                    <w:rPr>
                      <w:rFonts w:ascii="Montserrat Light" w:hAnsi="Montserrat Light" w:cs="Arial"/>
                      <w:b/>
                      <w:bCs/>
                    </w:rPr>
                  </w:pPr>
                  <w:r w:rsidRPr="00FC042D">
                    <w:rPr>
                      <w:rFonts w:ascii="Montserrat Light" w:hAnsi="Montserrat Light" w:cs="Arial"/>
                      <w:b/>
                      <w:bCs/>
                    </w:rPr>
                    <w:t>Responsibilities</w:t>
                  </w:r>
                </w:p>
                <w:p w14:paraId="0C4F83D8" w14:textId="77777777" w:rsidR="00FC042D" w:rsidRPr="00FC042D" w:rsidRDefault="00FC042D" w:rsidP="00B97758">
                  <w:pPr>
                    <w:jc w:val="both"/>
                    <w:rPr>
                      <w:rFonts w:ascii="Montserrat Light" w:hAnsi="Montserrat Light" w:cs="Arial"/>
                      <w:b/>
                      <w:bCs/>
                    </w:rPr>
                  </w:pPr>
                </w:p>
                <w:p w14:paraId="6181B275" w14:textId="77777777"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cs="Arial"/>
                      <w:bCs/>
                    </w:rPr>
                    <w:t>Lead on the effective implementation of policy and procedures throughout the sport.</w:t>
                  </w:r>
                  <w:r w:rsidRPr="00FC042D">
                    <w:rPr>
                      <w:rFonts w:ascii="Montserrat Light" w:hAnsi="Montserrat Light" w:cs="Arial"/>
                      <w:bCs/>
                      <w:color w:val="FF0000"/>
                    </w:rPr>
                    <w:t xml:space="preserve"> </w:t>
                  </w:r>
                </w:p>
                <w:p w14:paraId="47A82D29" w14:textId="316921CA"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Implement the Cricket Scotland child</w:t>
                  </w:r>
                  <w:r w:rsidR="00506668">
                    <w:rPr>
                      <w:rFonts w:ascii="Montserrat Light" w:hAnsi="Montserrat Light"/>
                      <w:bCs/>
                    </w:rPr>
                    <w:t xml:space="preserve"> wellbeing and</w:t>
                  </w:r>
                  <w:r w:rsidRPr="00FC042D">
                    <w:rPr>
                      <w:rFonts w:ascii="Montserrat Light" w:hAnsi="Montserrat Light"/>
                      <w:bCs/>
                    </w:rPr>
                    <w:t xml:space="preserve"> protection policy and procedures within the national organisation.</w:t>
                  </w:r>
                </w:p>
                <w:p w14:paraId="19D96500" w14:textId="46E8A928"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 xml:space="preserve">Encourage good practice by promoting and championing the child </w:t>
                  </w:r>
                  <w:r w:rsidR="00506668">
                    <w:rPr>
                      <w:rFonts w:ascii="Montserrat Light" w:hAnsi="Montserrat Light"/>
                      <w:bCs/>
                    </w:rPr>
                    <w:t xml:space="preserve">wellbeing and </w:t>
                  </w:r>
                  <w:r w:rsidRPr="00FC042D">
                    <w:rPr>
                      <w:rFonts w:ascii="Montserrat Light" w:hAnsi="Montserrat Light"/>
                      <w:bCs/>
                    </w:rPr>
                    <w:t>protection policy and procedures.</w:t>
                  </w:r>
                </w:p>
                <w:p w14:paraId="44046214" w14:textId="033D8999"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 xml:space="preserve">Monitor and review the child </w:t>
                  </w:r>
                  <w:r w:rsidR="00506668">
                    <w:rPr>
                      <w:rFonts w:ascii="Montserrat Light" w:hAnsi="Montserrat Light"/>
                      <w:bCs/>
                    </w:rPr>
                    <w:t xml:space="preserve">wellbeing and </w:t>
                  </w:r>
                  <w:r w:rsidRPr="00FC042D">
                    <w:rPr>
                      <w:rFonts w:ascii="Montserrat Light" w:hAnsi="Montserrat Light"/>
                      <w:bCs/>
                    </w:rPr>
                    <w:t>protection policy and procedures to ensure they remain current and fit for purpose.</w:t>
                  </w:r>
                </w:p>
                <w:p w14:paraId="77337221" w14:textId="77777777" w:rsidR="00FC042D" w:rsidRPr="00FC042D" w:rsidRDefault="00FC042D" w:rsidP="007467C8">
                  <w:pPr>
                    <w:numPr>
                      <w:ilvl w:val="0"/>
                      <w:numId w:val="86"/>
                    </w:numPr>
                    <w:spacing w:after="0" w:line="240" w:lineRule="auto"/>
                    <w:jc w:val="both"/>
                    <w:rPr>
                      <w:rFonts w:ascii="Montserrat Light" w:hAnsi="Montserrat Light" w:cs="Arial"/>
                      <w:bCs/>
                    </w:rPr>
                  </w:pPr>
                  <w:r w:rsidRPr="00FC042D">
                    <w:rPr>
                      <w:rFonts w:ascii="Montserrat Light" w:hAnsi="Montserrat Light" w:cs="Arial"/>
                      <w:bCs/>
                    </w:rPr>
                    <w:t>Regularly report to the Cricket Scotland Board.</w:t>
                  </w:r>
                </w:p>
                <w:p w14:paraId="0BAE462A" w14:textId="5DA6C560" w:rsidR="00FC042D" w:rsidRPr="00FC042D" w:rsidRDefault="00FC042D" w:rsidP="007467C8">
                  <w:pPr>
                    <w:numPr>
                      <w:ilvl w:val="0"/>
                      <w:numId w:val="86"/>
                    </w:numPr>
                    <w:spacing w:after="0" w:line="240" w:lineRule="auto"/>
                    <w:jc w:val="both"/>
                    <w:rPr>
                      <w:rFonts w:ascii="Montserrat Light" w:hAnsi="Montserrat Light" w:cs="Arial"/>
                      <w:bCs/>
                    </w:rPr>
                  </w:pPr>
                  <w:r w:rsidRPr="00FC042D">
                    <w:rPr>
                      <w:rFonts w:ascii="Montserrat Light" w:hAnsi="Montserrat Light" w:cs="Arial"/>
                      <w:bCs/>
                    </w:rPr>
                    <w:t>Chair the Cricket Scotland Child</w:t>
                  </w:r>
                  <w:r w:rsidR="00506668">
                    <w:rPr>
                      <w:rFonts w:ascii="Montserrat Light" w:hAnsi="Montserrat Light" w:cs="Arial"/>
                      <w:bCs/>
                    </w:rPr>
                    <w:t xml:space="preserve"> Wellbeing and</w:t>
                  </w:r>
                  <w:r w:rsidRPr="00FC042D">
                    <w:rPr>
                      <w:rFonts w:ascii="Montserrat Light" w:hAnsi="Montserrat Light" w:cs="Arial"/>
                      <w:bCs/>
                    </w:rPr>
                    <w:t xml:space="preserve"> Protection Group</w:t>
                  </w:r>
                </w:p>
                <w:p w14:paraId="37C67B92" w14:textId="3F70CE75"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 xml:space="preserve">Raise awareness of the Child </w:t>
                  </w:r>
                  <w:r w:rsidR="00506668">
                    <w:rPr>
                      <w:rFonts w:ascii="Montserrat Light" w:hAnsi="Montserrat Light"/>
                      <w:bCs/>
                    </w:rPr>
                    <w:t xml:space="preserve">Wellbeing and </w:t>
                  </w:r>
                  <w:r w:rsidRPr="00FC042D">
                    <w:rPr>
                      <w:rFonts w:ascii="Montserrat Light" w:hAnsi="Montserrat Light"/>
                      <w:bCs/>
                    </w:rPr>
                    <w:t>Protection Officer role to parents/carers, adults, and children involved in the organisation.</w:t>
                  </w:r>
                </w:p>
                <w:p w14:paraId="547F605C" w14:textId="77777777"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 xml:space="preserve">Raise awareness of the Code of Conduct for working with children to parents/carers, adults and children involved in the organisation. </w:t>
                  </w:r>
                </w:p>
                <w:p w14:paraId="35A09ED6" w14:textId="77777777"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Challenge behaviour that breaches the Code of Conduct.</w:t>
                  </w:r>
                </w:p>
                <w:p w14:paraId="6DFA436B" w14:textId="77777777" w:rsidR="00FC042D" w:rsidRPr="00FC042D" w:rsidRDefault="00FC042D" w:rsidP="007467C8">
                  <w:pPr>
                    <w:numPr>
                      <w:ilvl w:val="0"/>
                      <w:numId w:val="86"/>
                    </w:numPr>
                    <w:spacing w:after="0" w:line="240" w:lineRule="auto"/>
                    <w:jc w:val="both"/>
                    <w:rPr>
                      <w:rFonts w:ascii="Montserrat Light" w:hAnsi="Montserrat Light"/>
                      <w:bCs/>
                    </w:rPr>
                  </w:pPr>
                  <w:r w:rsidRPr="00FC042D">
                    <w:rPr>
                      <w:rFonts w:ascii="Montserrat Light" w:hAnsi="Montserrat Light"/>
                      <w:bCs/>
                    </w:rPr>
                    <w:t>Ensure that children and parents are briefed in how to keep safe in sport and how to raise concerns</w:t>
                  </w:r>
                </w:p>
                <w:p w14:paraId="34F94B3F" w14:textId="7CE9D823" w:rsidR="00FC042D" w:rsidRPr="00FC042D" w:rsidRDefault="00FC042D" w:rsidP="007467C8">
                  <w:pPr>
                    <w:pStyle w:val="BodyTextIndent"/>
                    <w:numPr>
                      <w:ilvl w:val="0"/>
                      <w:numId w:val="86"/>
                    </w:numPr>
                    <w:spacing w:after="0"/>
                    <w:jc w:val="both"/>
                    <w:rPr>
                      <w:rFonts w:ascii="Montserrat Light" w:hAnsi="Montserrat Light" w:cs="Arial"/>
                      <w:bCs/>
                      <w:sz w:val="22"/>
                      <w:szCs w:val="22"/>
                      <w:lang w:val="en-GB"/>
                    </w:rPr>
                  </w:pPr>
                  <w:r w:rsidRPr="00FC042D">
                    <w:rPr>
                      <w:rFonts w:ascii="Montserrat Light" w:hAnsi="Montserrat Light"/>
                      <w:bCs/>
                      <w:sz w:val="22"/>
                      <w:szCs w:val="22"/>
                      <w:lang w:val="en-GB"/>
                    </w:rPr>
                    <w:t xml:space="preserve">Keep abreast of developments in the field of child </w:t>
                  </w:r>
                  <w:r w:rsidR="00506668">
                    <w:rPr>
                      <w:rFonts w:ascii="Montserrat Light" w:hAnsi="Montserrat Light"/>
                      <w:bCs/>
                      <w:sz w:val="22"/>
                      <w:szCs w:val="22"/>
                      <w:lang w:val="en-GB"/>
                    </w:rPr>
                    <w:t xml:space="preserve">wellbeing and </w:t>
                  </w:r>
                  <w:r w:rsidRPr="00FC042D">
                    <w:rPr>
                      <w:rFonts w:ascii="Montserrat Light" w:hAnsi="Montserrat Light"/>
                      <w:bCs/>
                      <w:sz w:val="22"/>
                      <w:szCs w:val="22"/>
                      <w:lang w:val="en-GB"/>
                    </w:rPr>
                    <w:t>protection by liaising with the Safeguarding in Sport service, attending relevant training or events and subscribing to the Safeguarding in Sport newsletter.</w:t>
                  </w:r>
                </w:p>
                <w:p w14:paraId="5AC86E9A" w14:textId="77777777" w:rsidR="00FC042D" w:rsidRPr="00FC042D" w:rsidRDefault="00FC042D" w:rsidP="007467C8">
                  <w:pPr>
                    <w:pStyle w:val="BodyText"/>
                    <w:numPr>
                      <w:ilvl w:val="0"/>
                      <w:numId w:val="86"/>
                    </w:numPr>
                    <w:autoSpaceDE w:val="0"/>
                    <w:autoSpaceDN w:val="0"/>
                    <w:adjustRightInd w:val="0"/>
                    <w:spacing w:after="0"/>
                    <w:jc w:val="both"/>
                    <w:rPr>
                      <w:rFonts w:ascii="Montserrat Light" w:hAnsi="Montserrat Light" w:cs="Arial"/>
                      <w:bCs/>
                      <w:sz w:val="22"/>
                      <w:szCs w:val="22"/>
                    </w:rPr>
                  </w:pPr>
                  <w:r w:rsidRPr="00FC042D">
                    <w:rPr>
                      <w:rFonts w:ascii="Montserrat Light" w:hAnsi="Montserrat Light" w:cs="Arial"/>
                      <w:bCs/>
                      <w:sz w:val="22"/>
                      <w:szCs w:val="22"/>
                    </w:rPr>
                    <w:t>Organise/signpost appropriate training for all adults working/volunteering with children in the organisation.</w:t>
                  </w:r>
                </w:p>
                <w:p w14:paraId="5647E50F" w14:textId="77777777" w:rsidR="00FC042D" w:rsidRPr="00FC042D" w:rsidRDefault="00FC042D" w:rsidP="007467C8">
                  <w:pPr>
                    <w:numPr>
                      <w:ilvl w:val="0"/>
                      <w:numId w:val="86"/>
                    </w:numPr>
                    <w:spacing w:after="0" w:line="240" w:lineRule="auto"/>
                    <w:jc w:val="both"/>
                    <w:rPr>
                      <w:rFonts w:ascii="Montserrat Light" w:hAnsi="Montserrat Light" w:cs="Arial"/>
                      <w:bCs/>
                    </w:rPr>
                  </w:pPr>
                  <w:r w:rsidRPr="00FC042D">
                    <w:rPr>
                      <w:rFonts w:ascii="Montserrat Light" w:hAnsi="Montserrat Light" w:cs="Arial"/>
                      <w:bCs/>
                    </w:rPr>
                    <w:t>Respond appropriately to disclosures or concerns that relate to the well-being of a child.</w:t>
                  </w:r>
                </w:p>
                <w:p w14:paraId="1F2B457F" w14:textId="77777777" w:rsidR="00FC042D" w:rsidRPr="00FC042D" w:rsidRDefault="00FC042D" w:rsidP="007467C8">
                  <w:pPr>
                    <w:numPr>
                      <w:ilvl w:val="0"/>
                      <w:numId w:val="86"/>
                    </w:numPr>
                    <w:spacing w:after="0" w:line="240" w:lineRule="auto"/>
                    <w:jc w:val="both"/>
                    <w:rPr>
                      <w:rFonts w:ascii="Montserrat Light" w:hAnsi="Montserrat Light" w:cs="Arial"/>
                      <w:bCs/>
                    </w:rPr>
                  </w:pPr>
                  <w:r w:rsidRPr="00FC042D">
                    <w:rPr>
                      <w:rFonts w:ascii="Montserrat Light" w:hAnsi="Montserrat Light" w:cs="Arial"/>
                      <w:bCs/>
                    </w:rPr>
                    <w:t>Maintain confidential records of reported cases and action taken.</w:t>
                  </w:r>
                </w:p>
                <w:p w14:paraId="5A15D2D5" w14:textId="77777777" w:rsidR="00FC042D" w:rsidRPr="00FC042D" w:rsidRDefault="00FC042D" w:rsidP="007467C8">
                  <w:pPr>
                    <w:numPr>
                      <w:ilvl w:val="0"/>
                      <w:numId w:val="86"/>
                    </w:numPr>
                    <w:spacing w:after="0" w:line="240" w:lineRule="auto"/>
                    <w:jc w:val="both"/>
                    <w:rPr>
                      <w:rFonts w:ascii="Montserrat Light" w:hAnsi="Montserrat Light" w:cs="Arial"/>
                      <w:bCs/>
                    </w:rPr>
                  </w:pPr>
                  <w:r w:rsidRPr="00FC042D">
                    <w:rPr>
                      <w:rFonts w:ascii="Montserrat Light" w:hAnsi="Montserrat Light" w:cs="Arial"/>
                      <w:bCs/>
                    </w:rPr>
                    <w:t>Where required liaise with statutory agencies and ensure they have access to all necessary information.</w:t>
                  </w:r>
                </w:p>
                <w:p w14:paraId="124609FA" w14:textId="2F3E93F8" w:rsidR="00FC042D" w:rsidRPr="00FC042D" w:rsidRDefault="00FC042D" w:rsidP="007467C8">
                  <w:pPr>
                    <w:numPr>
                      <w:ilvl w:val="0"/>
                      <w:numId w:val="86"/>
                    </w:numPr>
                    <w:spacing w:after="0" w:line="240" w:lineRule="auto"/>
                    <w:jc w:val="both"/>
                    <w:rPr>
                      <w:rFonts w:ascii="Montserrat Light" w:hAnsi="Montserrat Light" w:cs="Arial"/>
                      <w:bCs/>
                    </w:rPr>
                  </w:pPr>
                  <w:r w:rsidRPr="00FC042D">
                    <w:rPr>
                      <w:rFonts w:ascii="Montserrat Light" w:hAnsi="Montserrat Light" w:cs="Arial"/>
                      <w:bCs/>
                    </w:rPr>
                    <w:t xml:space="preserve">Support member clubs and their Club Child </w:t>
                  </w:r>
                  <w:r w:rsidR="00506668">
                    <w:rPr>
                      <w:rFonts w:ascii="Montserrat Light" w:hAnsi="Montserrat Light" w:cs="Arial"/>
                      <w:bCs/>
                    </w:rPr>
                    <w:t xml:space="preserve">Wellbeing and </w:t>
                  </w:r>
                  <w:r w:rsidRPr="00FC042D">
                    <w:rPr>
                      <w:rFonts w:ascii="Montserrat Light" w:hAnsi="Montserrat Light" w:cs="Arial"/>
                      <w:bCs/>
                    </w:rPr>
                    <w:t>Protection Officers.</w:t>
                  </w:r>
                </w:p>
                <w:p w14:paraId="23F97212" w14:textId="77777777" w:rsidR="00FC042D" w:rsidRPr="00FC042D" w:rsidRDefault="00FC042D" w:rsidP="00B97758">
                  <w:pPr>
                    <w:jc w:val="both"/>
                    <w:rPr>
                      <w:rFonts w:ascii="Montserrat Light" w:hAnsi="Montserrat Light" w:cs="Arial"/>
                      <w:bCs/>
                    </w:rPr>
                  </w:pPr>
                </w:p>
                <w:p w14:paraId="3399E37F" w14:textId="77777777" w:rsidR="00FC042D" w:rsidRPr="00FC042D" w:rsidRDefault="00FC042D" w:rsidP="00B97758">
                  <w:pPr>
                    <w:jc w:val="both"/>
                    <w:rPr>
                      <w:rFonts w:ascii="Montserrat Light" w:hAnsi="Montserrat Light" w:cs="Arial"/>
                      <w:bCs/>
                    </w:rPr>
                  </w:pPr>
                </w:p>
                <w:p w14:paraId="31B95980" w14:textId="1C486EF8" w:rsidR="00FC042D" w:rsidRPr="00FC042D" w:rsidRDefault="00FC042D" w:rsidP="00B97758">
                  <w:pPr>
                    <w:jc w:val="both"/>
                    <w:rPr>
                      <w:rFonts w:ascii="Montserrat Light" w:hAnsi="Montserrat Light" w:cs="Arial"/>
                      <w:bCs/>
                    </w:rPr>
                  </w:pPr>
                </w:p>
              </w:tc>
            </w:tr>
          </w:tbl>
          <w:p w14:paraId="7F7EE065" w14:textId="77777777" w:rsidR="00FC042D" w:rsidRPr="00FC042D" w:rsidRDefault="00FC042D" w:rsidP="00B97758">
            <w:pPr>
              <w:jc w:val="both"/>
              <w:rPr>
                <w:rFonts w:ascii="Montserrat Light" w:hAnsi="Montserrat Light" w:cs="Arial"/>
                <w:u w:val="single"/>
              </w:rPr>
            </w:pPr>
          </w:p>
        </w:tc>
      </w:tr>
    </w:tbl>
    <w:p w14:paraId="06186C76" w14:textId="77777777" w:rsidR="00FC042D" w:rsidRPr="00FC042D" w:rsidRDefault="00FC042D" w:rsidP="00FC042D">
      <w:pPr>
        <w:jc w:val="center"/>
        <w:rPr>
          <w:rFonts w:ascii="Montserrat Light" w:hAnsi="Montserrat Light" w:cs="Arial"/>
        </w:rPr>
      </w:pPr>
      <w:bookmarkStart w:id="1" w:name="JobDescSGBCPO"/>
      <w:bookmarkStart w:id="2" w:name="JobDescClubCPO"/>
      <w:bookmarkEnd w:id="1"/>
      <w:bookmarkEnd w:id="2"/>
      <w:r w:rsidRPr="00FC042D">
        <w:rPr>
          <w:rFonts w:ascii="Montserrat Light" w:hAnsi="Montserrat Light" w:cs="Arial"/>
        </w:rPr>
        <w:lastRenderedPageBreak/>
        <w:br w:type="page"/>
      </w:r>
    </w:p>
    <w:p w14:paraId="7205A0AA" w14:textId="77777777" w:rsidR="00FC042D" w:rsidRPr="00FC042D" w:rsidRDefault="00FC042D" w:rsidP="00FC042D">
      <w:pPr>
        <w:jc w:val="center"/>
        <w:rPr>
          <w:rFonts w:ascii="Montserrat Light" w:hAnsi="Montserrat Light" w:cs="Arial"/>
          <w:b/>
        </w:rPr>
      </w:pPr>
      <w:r w:rsidRPr="00FC042D">
        <w:rPr>
          <w:rFonts w:ascii="Montserrat Light" w:hAnsi="Montserrat Light" w:cs="Arial"/>
          <w:b/>
        </w:rPr>
        <w:lastRenderedPageBreak/>
        <w:t>3 RISK ASSESSMENT PROCEDURES</w:t>
      </w:r>
    </w:p>
    <w:p w14:paraId="5CF183A1" w14:textId="77777777" w:rsidR="00FC042D" w:rsidRPr="00FC042D" w:rsidRDefault="00FC042D" w:rsidP="00FC042D">
      <w:pPr>
        <w:jc w:val="both"/>
        <w:rPr>
          <w:rFonts w:ascii="Montserrat Light" w:hAnsi="Montserrat Light" w:cs="Arial"/>
        </w:rPr>
      </w:pPr>
    </w:p>
    <w:p w14:paraId="3853AAA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When children are taking part in our activities we have a responsibility to make sure, as far as reasonably possible, they are safe from harm. We fulfil this duty by:</w:t>
      </w:r>
    </w:p>
    <w:p w14:paraId="7CC6A979" w14:textId="77777777" w:rsidR="00FC042D" w:rsidRPr="00FC042D" w:rsidRDefault="00FC042D" w:rsidP="00FC042D">
      <w:pPr>
        <w:jc w:val="both"/>
        <w:rPr>
          <w:rFonts w:ascii="Montserrat Light" w:hAnsi="Montserrat Light" w:cs="Arial"/>
        </w:rPr>
      </w:pPr>
    </w:p>
    <w:p w14:paraId="6C607ADE" w14:textId="77777777" w:rsidR="00FC042D" w:rsidRPr="00FC042D" w:rsidRDefault="00FC042D" w:rsidP="007467C8">
      <w:pPr>
        <w:numPr>
          <w:ilvl w:val="0"/>
          <w:numId w:val="60"/>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Accepting we have this duty.</w:t>
      </w:r>
    </w:p>
    <w:p w14:paraId="4C5696DA" w14:textId="77777777" w:rsidR="00FC042D" w:rsidRPr="00FC042D" w:rsidRDefault="00FC042D" w:rsidP="007467C8">
      <w:pPr>
        <w:numPr>
          <w:ilvl w:val="0"/>
          <w:numId w:val="60"/>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 xml:space="preserve">Agreeing policies, procedures and practices that tell us what action we need to take in order to keep children safe from harm. </w:t>
      </w:r>
    </w:p>
    <w:p w14:paraId="30E5FAF1" w14:textId="77777777" w:rsidR="00FC042D" w:rsidRPr="00FC042D" w:rsidRDefault="00FC042D" w:rsidP="007467C8">
      <w:pPr>
        <w:numPr>
          <w:ilvl w:val="0"/>
          <w:numId w:val="60"/>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Telling all relevant persons about our policies; for example, through training.</w:t>
      </w:r>
    </w:p>
    <w:p w14:paraId="01D8CFEA" w14:textId="77777777" w:rsidR="00FC042D" w:rsidRPr="00FC042D" w:rsidRDefault="00FC042D" w:rsidP="007467C8">
      <w:pPr>
        <w:numPr>
          <w:ilvl w:val="0"/>
          <w:numId w:val="60"/>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Putting policy into PRACTICE.</w:t>
      </w:r>
    </w:p>
    <w:p w14:paraId="75ACE7BF" w14:textId="77777777" w:rsidR="00FC042D" w:rsidRPr="00FC042D" w:rsidRDefault="00FC042D" w:rsidP="007467C8">
      <w:pPr>
        <w:numPr>
          <w:ilvl w:val="0"/>
          <w:numId w:val="60"/>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Ensuring the policies are being followed and reviewing them.</w:t>
      </w:r>
    </w:p>
    <w:p w14:paraId="05437CE2" w14:textId="77777777" w:rsidR="00FC042D" w:rsidRPr="00FC042D" w:rsidRDefault="00FC042D" w:rsidP="00FC042D">
      <w:pPr>
        <w:jc w:val="both"/>
        <w:rPr>
          <w:rFonts w:ascii="Montserrat Light" w:hAnsi="Montserrat Light" w:cs="Arial"/>
        </w:rPr>
      </w:pPr>
    </w:p>
    <w:p w14:paraId="091AA34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We can’t be expected to eliminate every possible risk. We don’t want to wrap children in cotton wool or have so many procedures and so much paperwork that staff and volunteers are prevented from carrying out their roles, or worse, put off altogether.</w:t>
      </w:r>
    </w:p>
    <w:p w14:paraId="5DF67E9B" w14:textId="77777777" w:rsidR="00FC042D" w:rsidRPr="00FC042D" w:rsidRDefault="00FC042D" w:rsidP="00FC042D">
      <w:pPr>
        <w:jc w:val="both"/>
        <w:rPr>
          <w:rFonts w:ascii="Montserrat Light" w:hAnsi="Montserrat Light" w:cs="Arial"/>
        </w:rPr>
      </w:pPr>
    </w:p>
    <w:p w14:paraId="5463F9C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Cricket Scotland has conducted a general risk assessment of its activities with respect to child protection. This is carried out and updated annually. This is in addition to the general risk assessments undertaken for any specific event or programme of activity. </w:t>
      </w:r>
    </w:p>
    <w:p w14:paraId="1A71BEE7" w14:textId="77777777" w:rsidR="00FC042D" w:rsidRPr="00FC042D" w:rsidRDefault="00FC042D" w:rsidP="00FC042D">
      <w:pPr>
        <w:jc w:val="both"/>
        <w:rPr>
          <w:rFonts w:ascii="Montserrat Light" w:hAnsi="Montserrat Light" w:cs="Arial"/>
        </w:rPr>
      </w:pPr>
    </w:p>
    <w:p w14:paraId="18B5709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To reduce risks to children taking part in our activities Cricket Scotland has in place a coach education programme which ensures that coaches are suitably trained, sign up to the Cricket Code of Conduct and adopt the </w:t>
      </w:r>
      <w:r w:rsidRPr="00FC042D">
        <w:rPr>
          <w:rFonts w:ascii="Montserrat Light" w:hAnsi="Montserrat Light" w:cs="Arial"/>
          <w:i/>
        </w:rPr>
        <w:t>Safe in Cricket -  good practice guidelines</w:t>
      </w:r>
      <w:r w:rsidRPr="00FC042D">
        <w:rPr>
          <w:rFonts w:ascii="Montserrat Light" w:hAnsi="Montserrat Light" w:cs="Arial"/>
        </w:rPr>
        <w:t>.</w:t>
      </w:r>
    </w:p>
    <w:p w14:paraId="03AC63EA" w14:textId="77777777" w:rsidR="00FC042D" w:rsidRPr="00FC042D" w:rsidRDefault="00FC042D" w:rsidP="00FC042D">
      <w:pPr>
        <w:jc w:val="both"/>
        <w:outlineLvl w:val="0"/>
        <w:rPr>
          <w:rFonts w:ascii="Montserrat Light" w:hAnsi="Montserrat Light" w:cs="Arial"/>
          <w:b/>
        </w:rPr>
      </w:pPr>
    </w:p>
    <w:p w14:paraId="0781B771" w14:textId="77777777" w:rsidR="00FC042D" w:rsidRPr="00FC042D" w:rsidRDefault="00FC042D" w:rsidP="00FC042D">
      <w:pPr>
        <w:rPr>
          <w:rFonts w:ascii="Montserrat Light" w:hAnsi="Montserrat Light" w:cs="Arial"/>
        </w:rPr>
        <w:sectPr w:rsidR="00FC042D" w:rsidRPr="00FC042D" w:rsidSect="00B97758">
          <w:headerReference w:type="even" r:id="rId18"/>
          <w:headerReference w:type="default" r:id="rId19"/>
          <w:footerReference w:type="even" r:id="rId20"/>
          <w:footerReference w:type="default" r:id="rId21"/>
          <w:headerReference w:type="first" r:id="rId22"/>
          <w:footerReference w:type="first" r:id="rId23"/>
          <w:pgSz w:w="11906" w:h="16838"/>
          <w:pgMar w:top="851" w:right="851" w:bottom="851" w:left="851" w:header="709" w:footer="709" w:gutter="0"/>
          <w:pgBorders w:offsetFrom="page">
            <w:top w:val="single" w:sz="4" w:space="24" w:color="1F497D"/>
            <w:left w:val="single" w:sz="4" w:space="24" w:color="1F497D"/>
            <w:bottom w:val="single" w:sz="4" w:space="24" w:color="1F497D"/>
            <w:right w:val="single" w:sz="4" w:space="24" w:color="1F497D"/>
          </w:pgBorders>
          <w:cols w:space="708"/>
          <w:docGrid w:linePitch="360"/>
        </w:sectPr>
      </w:pPr>
    </w:p>
    <w:p w14:paraId="16671CB5" w14:textId="77777777" w:rsidR="00FC042D" w:rsidRPr="00FC042D" w:rsidRDefault="00FC042D" w:rsidP="00FC042D">
      <w:pPr>
        <w:outlineLvl w:val="0"/>
        <w:rPr>
          <w:rFonts w:ascii="Montserrat Light" w:hAnsi="Montserrat Light" w:cs="Arial"/>
          <w:b/>
        </w:rPr>
      </w:pPr>
      <w:r w:rsidRPr="00FC042D">
        <w:rPr>
          <w:rFonts w:ascii="Montserrat Light" w:hAnsi="Montserrat Light" w:cs="Arial"/>
          <w:b/>
        </w:rPr>
        <w:lastRenderedPageBreak/>
        <w:t>CRICKET SCOTLAND CHILD PROTECTION RISK ASSESSMENT OVERVIEW AND FRAMEWORK FOR RISK MANAGEMENT</w:t>
      </w:r>
    </w:p>
    <w:p w14:paraId="0CC4F724" w14:textId="77777777" w:rsidR="00FC042D" w:rsidRPr="00FC042D" w:rsidRDefault="00FC042D" w:rsidP="00FC042D">
      <w:pPr>
        <w:rPr>
          <w:rFonts w:ascii="Montserrat Light" w:hAnsi="Montserrat Light"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1"/>
        <w:gridCol w:w="6251"/>
        <w:gridCol w:w="4864"/>
      </w:tblGrid>
      <w:tr w:rsidR="00FC042D" w:rsidRPr="00FC042D" w14:paraId="3367C29F" w14:textId="77777777" w:rsidTr="00B97758">
        <w:tc>
          <w:tcPr>
            <w:tcW w:w="4608" w:type="dxa"/>
            <w:shd w:val="clear" w:color="auto" w:fill="E6E6E6"/>
          </w:tcPr>
          <w:p w14:paraId="7B49DA12"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POSSIBLE HAZARDS AND RISKS</w:t>
            </w:r>
          </w:p>
        </w:tc>
        <w:tc>
          <w:tcPr>
            <w:tcW w:w="7200" w:type="dxa"/>
            <w:shd w:val="clear" w:color="auto" w:fill="E6E6E6"/>
          </w:tcPr>
          <w:p w14:paraId="5B3FD501"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CRICKET SCOTLAND PRACTICE TO REDUCE RISK</w:t>
            </w:r>
          </w:p>
        </w:tc>
        <w:tc>
          <w:tcPr>
            <w:tcW w:w="5594" w:type="dxa"/>
            <w:shd w:val="clear" w:color="auto" w:fill="E6E6E6"/>
          </w:tcPr>
          <w:p w14:paraId="3ADB79EE"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FURTHER INFORMATION</w:t>
            </w:r>
          </w:p>
          <w:p w14:paraId="10E16EE3" w14:textId="77777777" w:rsidR="00FC042D" w:rsidRPr="00FC042D" w:rsidRDefault="00FC042D" w:rsidP="00B97758">
            <w:pPr>
              <w:jc w:val="center"/>
              <w:rPr>
                <w:rFonts w:ascii="Montserrat Light" w:hAnsi="Montserrat Light" w:cs="Arial"/>
                <w:b/>
              </w:rPr>
            </w:pPr>
          </w:p>
        </w:tc>
      </w:tr>
      <w:tr w:rsidR="00FC042D" w:rsidRPr="00FC042D" w14:paraId="2DB95B61" w14:textId="77777777" w:rsidTr="00B97758">
        <w:tc>
          <w:tcPr>
            <w:tcW w:w="4608" w:type="dxa"/>
          </w:tcPr>
          <w:p w14:paraId="2EA22488"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No ownership and accountability for: </w:t>
            </w:r>
          </w:p>
          <w:p w14:paraId="1D6035EC" w14:textId="77777777" w:rsidR="00FC042D" w:rsidRPr="00FC042D" w:rsidRDefault="00FC042D" w:rsidP="007467C8">
            <w:pPr>
              <w:numPr>
                <w:ilvl w:val="0"/>
                <w:numId w:val="56"/>
              </w:numPr>
              <w:spacing w:after="0" w:line="240" w:lineRule="auto"/>
              <w:jc w:val="both"/>
              <w:rPr>
                <w:rFonts w:ascii="Montserrat Light" w:hAnsi="Montserrat Light" w:cs="Arial"/>
              </w:rPr>
            </w:pPr>
            <w:r w:rsidRPr="00FC042D">
              <w:rPr>
                <w:rFonts w:ascii="Montserrat Light" w:hAnsi="Montserrat Light" w:cs="Arial"/>
              </w:rPr>
              <w:t>The protection of children and young people taking part in the sport.</w:t>
            </w:r>
          </w:p>
          <w:p w14:paraId="0F016146" w14:textId="77777777" w:rsidR="00FC042D" w:rsidRPr="00FC042D" w:rsidRDefault="00FC042D" w:rsidP="007467C8">
            <w:pPr>
              <w:numPr>
                <w:ilvl w:val="0"/>
                <w:numId w:val="56"/>
              </w:numPr>
              <w:spacing w:after="0" w:line="240" w:lineRule="auto"/>
              <w:rPr>
                <w:rFonts w:ascii="Montserrat Light" w:hAnsi="Montserrat Light" w:cs="Arial"/>
              </w:rPr>
            </w:pPr>
            <w:r w:rsidRPr="00FC042D">
              <w:rPr>
                <w:rFonts w:ascii="Montserrat Light" w:hAnsi="Montserrat Light" w:cs="Arial"/>
              </w:rPr>
              <w:t>Ensuring staff/volunteers are not exposed to unnecessary risks or harm through working with children and young people.</w:t>
            </w:r>
          </w:p>
        </w:tc>
        <w:tc>
          <w:tcPr>
            <w:tcW w:w="7200" w:type="dxa"/>
          </w:tcPr>
          <w:p w14:paraId="42FD794B" w14:textId="2E63C9C4" w:rsidR="00FC042D" w:rsidRPr="00FC042D" w:rsidRDefault="00FC042D" w:rsidP="007467C8">
            <w:pPr>
              <w:numPr>
                <w:ilvl w:val="0"/>
                <w:numId w:val="57"/>
              </w:numPr>
              <w:spacing w:after="0" w:line="240" w:lineRule="auto"/>
              <w:jc w:val="both"/>
              <w:rPr>
                <w:rFonts w:ascii="Montserrat Light" w:hAnsi="Montserrat Light" w:cs="Arial"/>
              </w:rPr>
            </w:pPr>
            <w:r w:rsidRPr="00FC042D">
              <w:rPr>
                <w:rFonts w:ascii="Montserrat Light" w:hAnsi="Montserrat Light" w:cs="Arial"/>
              </w:rPr>
              <w:t xml:space="preserve">Organisational child </w:t>
            </w:r>
            <w:r w:rsidR="00506668">
              <w:rPr>
                <w:rFonts w:ascii="Montserrat Light" w:hAnsi="Montserrat Light" w:cs="Arial"/>
              </w:rPr>
              <w:t xml:space="preserve">wellbeing and </w:t>
            </w:r>
            <w:r w:rsidRPr="00FC042D">
              <w:rPr>
                <w:rFonts w:ascii="Montserrat Light" w:hAnsi="Montserrat Light" w:cs="Arial"/>
              </w:rPr>
              <w:t xml:space="preserve">protection policy, adopted by the management of the organisation, applicable to all members. </w:t>
            </w:r>
          </w:p>
          <w:p w14:paraId="11231B4C" w14:textId="77777777" w:rsidR="00FC042D" w:rsidRPr="00FC042D" w:rsidRDefault="00FC042D" w:rsidP="007467C8">
            <w:pPr>
              <w:numPr>
                <w:ilvl w:val="0"/>
                <w:numId w:val="57"/>
              </w:numPr>
              <w:spacing w:after="0" w:line="240" w:lineRule="auto"/>
              <w:jc w:val="both"/>
              <w:rPr>
                <w:rFonts w:ascii="Montserrat Light" w:hAnsi="Montserrat Light" w:cs="Arial"/>
              </w:rPr>
            </w:pPr>
            <w:r w:rsidRPr="00FC042D">
              <w:rPr>
                <w:rFonts w:ascii="Montserrat Light" w:hAnsi="Montserrat Light" w:cs="Arial"/>
              </w:rPr>
              <w:t>Procedures, guidance and codes of conduct to support staff/volunteers to carry out their role.</w:t>
            </w:r>
          </w:p>
          <w:p w14:paraId="0ADAFF6A" w14:textId="77777777" w:rsidR="00FC042D" w:rsidRPr="00FC042D" w:rsidRDefault="00FC042D" w:rsidP="007467C8">
            <w:pPr>
              <w:numPr>
                <w:ilvl w:val="0"/>
                <w:numId w:val="57"/>
              </w:numPr>
              <w:spacing w:after="0" w:line="240" w:lineRule="auto"/>
              <w:jc w:val="both"/>
              <w:rPr>
                <w:rFonts w:ascii="Montserrat Light" w:hAnsi="Montserrat Light" w:cs="Arial"/>
              </w:rPr>
            </w:pPr>
            <w:r w:rsidRPr="00FC042D">
              <w:rPr>
                <w:rFonts w:ascii="Montserrat Light" w:hAnsi="Montserrat Light" w:cs="Arial"/>
              </w:rPr>
              <w:t>Support for staff/volunteers involved in dealing with concerns about children or the behaviour of an adult towards a child.</w:t>
            </w:r>
          </w:p>
          <w:p w14:paraId="0E853FF5" w14:textId="77777777" w:rsidR="00FC042D" w:rsidRPr="00FC042D" w:rsidRDefault="00FC042D" w:rsidP="007467C8">
            <w:pPr>
              <w:numPr>
                <w:ilvl w:val="0"/>
                <w:numId w:val="57"/>
              </w:numPr>
              <w:spacing w:after="0" w:line="240" w:lineRule="auto"/>
              <w:jc w:val="both"/>
              <w:rPr>
                <w:rFonts w:ascii="Montserrat Light" w:hAnsi="Montserrat Light" w:cs="Arial"/>
              </w:rPr>
            </w:pPr>
            <w:r w:rsidRPr="00FC042D">
              <w:rPr>
                <w:rFonts w:ascii="Montserrat Light" w:hAnsi="Montserrat Light" w:cs="Arial"/>
              </w:rPr>
              <w:t>Training on policy and procedures relevant to roles and responsibilities in the organisation.</w:t>
            </w:r>
          </w:p>
        </w:tc>
        <w:tc>
          <w:tcPr>
            <w:tcW w:w="5594" w:type="dxa"/>
          </w:tcPr>
          <w:p w14:paraId="28F34131" w14:textId="77777777" w:rsidR="00FC042D" w:rsidRPr="00FC042D" w:rsidRDefault="00FC042D" w:rsidP="007467C8">
            <w:pPr>
              <w:numPr>
                <w:ilvl w:val="0"/>
                <w:numId w:val="57"/>
              </w:numPr>
              <w:spacing w:after="0" w:line="240" w:lineRule="auto"/>
              <w:rPr>
                <w:rFonts w:ascii="Montserrat Light" w:hAnsi="Montserrat Light" w:cs="Arial"/>
              </w:rPr>
            </w:pPr>
            <w:r w:rsidRPr="00FC042D">
              <w:rPr>
                <w:rFonts w:ascii="Montserrat Light" w:hAnsi="Montserrat Light" w:cs="Arial"/>
              </w:rPr>
              <w:t>Cricket Scotland Policy and Guidelines.</w:t>
            </w:r>
          </w:p>
          <w:p w14:paraId="1718CE91" w14:textId="77777777" w:rsidR="00FC042D" w:rsidRPr="00FC042D" w:rsidRDefault="00FC042D" w:rsidP="007467C8">
            <w:pPr>
              <w:numPr>
                <w:ilvl w:val="0"/>
                <w:numId w:val="57"/>
              </w:numPr>
              <w:spacing w:after="0" w:line="240" w:lineRule="auto"/>
              <w:rPr>
                <w:rFonts w:ascii="Montserrat Light" w:hAnsi="Montserrat Light" w:cs="Arial"/>
              </w:rPr>
            </w:pPr>
            <w:r w:rsidRPr="00FC042D">
              <w:rPr>
                <w:rFonts w:ascii="Montserrat Light" w:hAnsi="Montserrat Light" w:cs="Arial"/>
                <w:b/>
                <w:i/>
              </w:rPr>
              <w:t>10 STEPS TO SAFEGUARD CHILDREN IN SPORT</w:t>
            </w:r>
            <w:r w:rsidRPr="00FC042D">
              <w:rPr>
                <w:rFonts w:ascii="Montserrat Light" w:hAnsi="Montserrat Light" w:cs="Arial"/>
                <w:b/>
              </w:rPr>
              <w:t xml:space="preserve"> (CHILDREN 1</w:t>
            </w:r>
            <w:r w:rsidRPr="00FC042D">
              <w:rPr>
                <w:rFonts w:ascii="Montserrat Light" w:hAnsi="Montserrat Light" w:cs="Arial"/>
                <w:b/>
                <w:vertAlign w:val="superscript"/>
              </w:rPr>
              <w:t>ST</w:t>
            </w:r>
            <w:r w:rsidRPr="00FC042D">
              <w:rPr>
                <w:rFonts w:ascii="Montserrat Light" w:hAnsi="Montserrat Light" w:cs="Arial"/>
                <w:b/>
              </w:rPr>
              <w:t>).</w:t>
            </w:r>
          </w:p>
        </w:tc>
      </w:tr>
      <w:tr w:rsidR="00FC042D" w:rsidRPr="00FC042D" w14:paraId="2F401402" w14:textId="77777777" w:rsidTr="00B97758">
        <w:tc>
          <w:tcPr>
            <w:tcW w:w="4608" w:type="dxa"/>
          </w:tcPr>
          <w:p w14:paraId="3AF375C0" w14:textId="77777777" w:rsidR="00FC042D" w:rsidRPr="00FC042D" w:rsidRDefault="00FC042D" w:rsidP="00B97758">
            <w:pPr>
              <w:jc w:val="both"/>
              <w:rPr>
                <w:rFonts w:ascii="Montserrat Light" w:hAnsi="Montserrat Light" w:cs="Arial"/>
              </w:rPr>
            </w:pPr>
            <w:r w:rsidRPr="00FC042D">
              <w:rPr>
                <w:rFonts w:ascii="Montserrat Light" w:hAnsi="Montserrat Light" w:cs="Arial"/>
              </w:rPr>
              <w:t>The appointment of staff/volunteer on the Children’s List under the Protection of Vulnerable Groups (Scotland) Act 2007.</w:t>
            </w:r>
          </w:p>
          <w:p w14:paraId="28F9149A" w14:textId="77777777" w:rsidR="00FC042D" w:rsidRPr="00FC042D" w:rsidRDefault="00FC042D" w:rsidP="00B97758">
            <w:pPr>
              <w:jc w:val="both"/>
              <w:rPr>
                <w:rFonts w:ascii="Montserrat Light" w:hAnsi="Montserrat Light" w:cs="Arial"/>
              </w:rPr>
            </w:pPr>
          </w:p>
          <w:p w14:paraId="7698273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Staff/volunteers behaving in a way that is potentially or actually harmful towards a child or children. </w:t>
            </w:r>
          </w:p>
        </w:tc>
        <w:tc>
          <w:tcPr>
            <w:tcW w:w="7200" w:type="dxa"/>
          </w:tcPr>
          <w:p w14:paraId="46256FED" w14:textId="77777777" w:rsidR="00FC042D" w:rsidRPr="00FC042D" w:rsidRDefault="00FC042D" w:rsidP="007467C8">
            <w:pPr>
              <w:numPr>
                <w:ilvl w:val="0"/>
                <w:numId w:val="64"/>
              </w:numPr>
              <w:spacing w:after="0" w:line="240" w:lineRule="auto"/>
              <w:jc w:val="both"/>
              <w:rPr>
                <w:rFonts w:ascii="Montserrat Light" w:hAnsi="Montserrat Light" w:cs="Arial"/>
              </w:rPr>
            </w:pPr>
            <w:r w:rsidRPr="00FC042D">
              <w:rPr>
                <w:rFonts w:ascii="Montserrat Light" w:hAnsi="Montserrat Light" w:cs="Arial"/>
              </w:rPr>
              <w:t>A procedure for the safe recruitment and selection of those who work/volunteer with children and young people in place.</w:t>
            </w:r>
          </w:p>
          <w:p w14:paraId="2543B62F" w14:textId="77777777" w:rsidR="00FC042D" w:rsidRPr="00FC042D" w:rsidRDefault="00FC042D" w:rsidP="007467C8">
            <w:pPr>
              <w:numPr>
                <w:ilvl w:val="0"/>
                <w:numId w:val="64"/>
              </w:numPr>
              <w:spacing w:after="0" w:line="240" w:lineRule="auto"/>
              <w:jc w:val="both"/>
              <w:rPr>
                <w:rFonts w:ascii="Montserrat Light" w:hAnsi="Montserrat Light" w:cs="Arial"/>
              </w:rPr>
            </w:pPr>
            <w:r w:rsidRPr="00FC042D">
              <w:rPr>
                <w:rFonts w:ascii="Montserrat Light" w:hAnsi="Montserrat Light" w:cs="Arial"/>
              </w:rPr>
              <w:t>Membership of the PVG Scheme required for relevant positions.</w:t>
            </w:r>
          </w:p>
          <w:p w14:paraId="31B0EFCF" w14:textId="77777777" w:rsidR="00FC042D" w:rsidRPr="00FC042D" w:rsidRDefault="00FC042D" w:rsidP="007467C8">
            <w:pPr>
              <w:numPr>
                <w:ilvl w:val="0"/>
                <w:numId w:val="58"/>
              </w:numPr>
              <w:spacing w:after="0" w:line="240" w:lineRule="auto"/>
              <w:jc w:val="both"/>
              <w:rPr>
                <w:rFonts w:ascii="Montserrat Light" w:hAnsi="Montserrat Light" w:cs="Arial"/>
              </w:rPr>
            </w:pPr>
            <w:r w:rsidRPr="00FC042D">
              <w:rPr>
                <w:rFonts w:ascii="Montserrat Light" w:hAnsi="Montserrat Light" w:cs="Arial"/>
              </w:rPr>
              <w:t xml:space="preserve">Clear roles and responsibilities for all positions. </w:t>
            </w:r>
          </w:p>
          <w:p w14:paraId="6BEC9DA8" w14:textId="77777777" w:rsidR="00FC042D" w:rsidRPr="00FC042D" w:rsidRDefault="00FC042D" w:rsidP="007467C8">
            <w:pPr>
              <w:numPr>
                <w:ilvl w:val="0"/>
                <w:numId w:val="58"/>
              </w:numPr>
              <w:spacing w:after="0" w:line="240" w:lineRule="auto"/>
              <w:jc w:val="both"/>
              <w:rPr>
                <w:rFonts w:ascii="Montserrat Light" w:hAnsi="Montserrat Light" w:cs="Arial"/>
              </w:rPr>
            </w:pPr>
            <w:r w:rsidRPr="00FC042D">
              <w:rPr>
                <w:rFonts w:ascii="Montserrat Light" w:hAnsi="Montserrat Light" w:cs="Arial"/>
              </w:rPr>
              <w:t xml:space="preserve">A Code of Conduct that outlines standards of practice for those positions is in place. </w:t>
            </w:r>
          </w:p>
          <w:p w14:paraId="6F691E7B" w14:textId="77777777" w:rsidR="00FC042D" w:rsidRPr="00FC042D" w:rsidRDefault="00FC042D" w:rsidP="007467C8">
            <w:pPr>
              <w:numPr>
                <w:ilvl w:val="0"/>
                <w:numId w:val="58"/>
              </w:numPr>
              <w:spacing w:after="0" w:line="240" w:lineRule="auto"/>
              <w:jc w:val="both"/>
              <w:rPr>
                <w:rFonts w:ascii="Montserrat Light" w:hAnsi="Montserrat Light" w:cs="Arial"/>
              </w:rPr>
            </w:pPr>
            <w:r w:rsidRPr="00FC042D">
              <w:rPr>
                <w:rFonts w:ascii="Montserrat Light" w:hAnsi="Montserrat Light" w:cs="Arial"/>
              </w:rPr>
              <w:t>Staff/volunteers sign up to Code of Conduct and receive training</w:t>
            </w:r>
          </w:p>
        </w:tc>
        <w:tc>
          <w:tcPr>
            <w:tcW w:w="5594" w:type="dxa"/>
          </w:tcPr>
          <w:p w14:paraId="2EC3369E" w14:textId="77777777" w:rsidR="00FC042D" w:rsidRPr="00FC042D" w:rsidRDefault="00FC042D" w:rsidP="007467C8">
            <w:pPr>
              <w:numPr>
                <w:ilvl w:val="0"/>
                <w:numId w:val="58"/>
              </w:numPr>
              <w:spacing w:after="0" w:line="240" w:lineRule="auto"/>
              <w:rPr>
                <w:rFonts w:ascii="Montserrat Light" w:hAnsi="Montserrat Light" w:cs="Arial"/>
              </w:rPr>
            </w:pPr>
            <w:r w:rsidRPr="00FC042D">
              <w:rPr>
                <w:rFonts w:ascii="Montserrat Light" w:hAnsi="Montserrat Light" w:cs="Arial"/>
              </w:rPr>
              <w:t>Recruitment and selection procedure</w:t>
            </w:r>
          </w:p>
          <w:p w14:paraId="12130E76" w14:textId="77777777" w:rsidR="00FC042D" w:rsidRPr="00FC042D" w:rsidRDefault="00FC042D" w:rsidP="007467C8">
            <w:pPr>
              <w:numPr>
                <w:ilvl w:val="0"/>
                <w:numId w:val="58"/>
              </w:numPr>
              <w:spacing w:after="0" w:line="240" w:lineRule="auto"/>
              <w:rPr>
                <w:rFonts w:ascii="Montserrat Light" w:hAnsi="Montserrat Light" w:cs="Arial"/>
              </w:rPr>
            </w:pPr>
            <w:r w:rsidRPr="00FC042D">
              <w:rPr>
                <w:rFonts w:ascii="Montserrat Light" w:hAnsi="Montserrat Light" w:cs="Arial"/>
              </w:rPr>
              <w:t>Cricket Scotland Code of Conduct</w:t>
            </w:r>
          </w:p>
          <w:p w14:paraId="001E8E27" w14:textId="54AF75F4" w:rsidR="00FC042D" w:rsidRPr="00FC042D" w:rsidRDefault="00992DFF" w:rsidP="007467C8">
            <w:pPr>
              <w:numPr>
                <w:ilvl w:val="0"/>
                <w:numId w:val="58"/>
              </w:numPr>
              <w:spacing w:after="0" w:line="240" w:lineRule="auto"/>
              <w:rPr>
                <w:rFonts w:ascii="Montserrat Light" w:hAnsi="Montserrat Light" w:cs="Arial"/>
              </w:rPr>
            </w:pPr>
            <w:r w:rsidRPr="00992DFF">
              <w:rPr>
                <w:rFonts w:ascii="Montserrat Light" w:hAnsi="Montserrat Light" w:cs="Arial"/>
                <w:highlight w:val="yellow"/>
              </w:rPr>
              <w:t>Child Wellbeing and Protection in Sport training and Child Wellbeing and Protection Officer training</w:t>
            </w:r>
            <w:r w:rsidR="00FC042D" w:rsidRPr="00FC042D">
              <w:rPr>
                <w:rFonts w:ascii="Montserrat Light" w:hAnsi="Montserrat Light" w:cs="Arial"/>
              </w:rPr>
              <w:t xml:space="preserve"> </w:t>
            </w:r>
          </w:p>
        </w:tc>
      </w:tr>
      <w:tr w:rsidR="00FC042D" w:rsidRPr="00FC042D" w14:paraId="04F19E6B" w14:textId="77777777" w:rsidTr="00B97758">
        <w:tc>
          <w:tcPr>
            <w:tcW w:w="4608" w:type="dxa"/>
          </w:tcPr>
          <w:p w14:paraId="484C6027" w14:textId="6630AEB7" w:rsidR="00FC042D" w:rsidRPr="00FC042D" w:rsidRDefault="00FC042D" w:rsidP="00B97758">
            <w:pPr>
              <w:jc w:val="both"/>
              <w:rPr>
                <w:rFonts w:ascii="Montserrat Light" w:hAnsi="Montserrat Light" w:cs="Arial"/>
              </w:rPr>
            </w:pPr>
            <w:r w:rsidRPr="00FC042D">
              <w:rPr>
                <w:rFonts w:ascii="Montserrat Light" w:hAnsi="Montserrat Light" w:cs="Arial"/>
              </w:rPr>
              <w:t>Failing to take appropriate action where there is concern about the wel</w:t>
            </w:r>
            <w:r w:rsidR="00506668">
              <w:rPr>
                <w:rFonts w:ascii="Montserrat Light" w:hAnsi="Montserrat Light" w:cs="Arial"/>
              </w:rPr>
              <w:t xml:space="preserve">lbeing </w:t>
            </w:r>
            <w:r w:rsidRPr="00FC042D">
              <w:rPr>
                <w:rFonts w:ascii="Montserrat Light" w:hAnsi="Montserrat Light" w:cs="Arial"/>
              </w:rPr>
              <w:t>of a child. outwith sport</w:t>
            </w:r>
          </w:p>
        </w:tc>
        <w:tc>
          <w:tcPr>
            <w:tcW w:w="7200" w:type="dxa"/>
          </w:tcPr>
          <w:p w14:paraId="35118EB6"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Guidance and training for staff and volunteers working with children on how to recognise concerns.</w:t>
            </w:r>
          </w:p>
          <w:p w14:paraId="7D9CAE16"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Procedures for responding to and reporting concerns about abuse in place and communicated widely.</w:t>
            </w:r>
          </w:p>
          <w:p w14:paraId="7ECF7740"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Training on procedures through induction and internal workshops.</w:t>
            </w:r>
          </w:p>
          <w:p w14:paraId="781EDCCA" w14:textId="33F1AD0D"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Support for staff/volunteers from national C</w:t>
            </w:r>
            <w:r w:rsidR="00506668">
              <w:rPr>
                <w:rFonts w:ascii="Montserrat Light" w:hAnsi="Montserrat Light" w:cs="Arial"/>
              </w:rPr>
              <w:t>W</w:t>
            </w:r>
            <w:r w:rsidRPr="00FC042D">
              <w:rPr>
                <w:rFonts w:ascii="Montserrat Light" w:hAnsi="Montserrat Light" w:cs="Arial"/>
              </w:rPr>
              <w:t>PO and Children 1st</w:t>
            </w:r>
          </w:p>
        </w:tc>
        <w:tc>
          <w:tcPr>
            <w:tcW w:w="5594" w:type="dxa"/>
          </w:tcPr>
          <w:p w14:paraId="53092C0A" w14:textId="77777777" w:rsidR="00FC042D" w:rsidRPr="00FC042D" w:rsidRDefault="00FC042D" w:rsidP="007467C8">
            <w:pPr>
              <w:numPr>
                <w:ilvl w:val="0"/>
                <w:numId w:val="72"/>
              </w:numPr>
              <w:spacing w:after="0" w:line="240" w:lineRule="auto"/>
              <w:rPr>
                <w:rFonts w:ascii="Montserrat Light" w:hAnsi="Montserrat Light" w:cs="Arial"/>
              </w:rPr>
            </w:pPr>
            <w:r w:rsidRPr="00FC042D">
              <w:rPr>
                <w:rFonts w:ascii="Montserrat Light" w:hAnsi="Montserrat Light" w:cs="Arial"/>
              </w:rPr>
              <w:t>Guidance on abuse in sport (see appendices)</w:t>
            </w:r>
            <w:r w:rsidRPr="00FC042D">
              <w:rPr>
                <w:rFonts w:ascii="Montserrat Light" w:hAnsi="Montserrat Light" w:cs="Arial"/>
                <w:vertAlign w:val="superscript"/>
              </w:rPr>
              <w:t xml:space="preserve"> </w:t>
            </w:r>
          </w:p>
          <w:p w14:paraId="21EB62D0" w14:textId="77777777" w:rsidR="00FC042D" w:rsidRPr="00FC042D" w:rsidRDefault="00FC042D" w:rsidP="007467C8">
            <w:pPr>
              <w:numPr>
                <w:ilvl w:val="0"/>
                <w:numId w:val="72"/>
              </w:numPr>
              <w:spacing w:after="0" w:line="240" w:lineRule="auto"/>
              <w:rPr>
                <w:rFonts w:ascii="Montserrat Light" w:hAnsi="Montserrat Light" w:cs="Arial"/>
              </w:rPr>
            </w:pPr>
            <w:r w:rsidRPr="00FC042D">
              <w:rPr>
                <w:rFonts w:ascii="Montserrat Light" w:hAnsi="Montserrat Light" w:cs="Arial"/>
              </w:rPr>
              <w:t>Procedure for responding to concerns</w:t>
            </w:r>
          </w:p>
          <w:p w14:paraId="5E3A7D9B" w14:textId="149BB403" w:rsidR="00FC042D" w:rsidRPr="00FC042D" w:rsidRDefault="00992DFF" w:rsidP="007467C8">
            <w:pPr>
              <w:numPr>
                <w:ilvl w:val="0"/>
                <w:numId w:val="72"/>
              </w:numPr>
              <w:spacing w:after="0" w:line="240" w:lineRule="auto"/>
              <w:rPr>
                <w:rFonts w:ascii="Montserrat Light" w:hAnsi="Montserrat Light" w:cs="Arial"/>
              </w:rPr>
            </w:pPr>
            <w:r w:rsidRPr="00992DFF">
              <w:rPr>
                <w:rFonts w:ascii="Montserrat Light" w:hAnsi="Montserrat Light" w:cs="Arial"/>
                <w:highlight w:val="yellow"/>
              </w:rPr>
              <w:t>Child Wellbeing and Protection in Sport and Child Wellbeing and Protection Officer courses</w:t>
            </w:r>
          </w:p>
        </w:tc>
      </w:tr>
      <w:tr w:rsidR="00FC042D" w:rsidRPr="00FC042D" w14:paraId="225D6AF8" w14:textId="77777777" w:rsidTr="00B97758">
        <w:trPr>
          <w:trHeight w:val="1251"/>
        </w:trPr>
        <w:tc>
          <w:tcPr>
            <w:tcW w:w="4608" w:type="dxa"/>
          </w:tcPr>
          <w:p w14:paraId="4457330E" w14:textId="77777777" w:rsidR="00FC042D" w:rsidRPr="00FC042D" w:rsidRDefault="00FC042D" w:rsidP="00B97758">
            <w:pPr>
              <w:jc w:val="both"/>
              <w:rPr>
                <w:rFonts w:ascii="Montserrat Light" w:hAnsi="Montserrat Light" w:cs="Arial"/>
              </w:rPr>
            </w:pPr>
            <w:r w:rsidRPr="00FC042D">
              <w:rPr>
                <w:rFonts w:ascii="Montserrat Light" w:hAnsi="Montserrat Light" w:cs="Arial"/>
              </w:rPr>
              <w:lastRenderedPageBreak/>
              <w:t xml:space="preserve">Failing to take appropriate action where there is concern about the conduct of a staff member/volunteer that is potentially or actually harmful towards a child or children. </w:t>
            </w:r>
          </w:p>
          <w:p w14:paraId="604E852A" w14:textId="77777777" w:rsidR="00FC042D" w:rsidRPr="00FC042D" w:rsidRDefault="00FC042D" w:rsidP="00B97758">
            <w:pPr>
              <w:jc w:val="both"/>
              <w:rPr>
                <w:rFonts w:ascii="Montserrat Light" w:hAnsi="Montserrat Light" w:cs="Arial"/>
              </w:rPr>
            </w:pPr>
          </w:p>
        </w:tc>
        <w:tc>
          <w:tcPr>
            <w:tcW w:w="7200" w:type="dxa"/>
          </w:tcPr>
          <w:p w14:paraId="3F57775F"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Procedures for responding to concerns about misconduct or abuse by a member of staff/volunteer.</w:t>
            </w:r>
          </w:p>
          <w:p w14:paraId="198B4C8F"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Complaints, Disciplinary and Grievance procedures in place.</w:t>
            </w:r>
          </w:p>
          <w:p w14:paraId="1004C3A6"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Training on guidance and procedures.</w:t>
            </w:r>
          </w:p>
        </w:tc>
        <w:tc>
          <w:tcPr>
            <w:tcW w:w="5594" w:type="dxa"/>
          </w:tcPr>
          <w:p w14:paraId="21D2658A" w14:textId="77777777" w:rsidR="00FC042D" w:rsidRPr="00FC042D" w:rsidRDefault="00FC042D" w:rsidP="007467C8">
            <w:pPr>
              <w:numPr>
                <w:ilvl w:val="0"/>
                <w:numId w:val="72"/>
              </w:numPr>
              <w:spacing w:after="0" w:line="240" w:lineRule="auto"/>
              <w:rPr>
                <w:rFonts w:ascii="Montserrat Light" w:hAnsi="Montserrat Light" w:cs="Arial"/>
              </w:rPr>
            </w:pPr>
            <w:r w:rsidRPr="00FC042D">
              <w:rPr>
                <w:rFonts w:ascii="Montserrat Light" w:hAnsi="Montserrat Light" w:cs="Arial"/>
              </w:rPr>
              <w:t>Cricket Scotland policies and procedures</w:t>
            </w:r>
          </w:p>
          <w:p w14:paraId="1F8E1562" w14:textId="77777777" w:rsidR="00FC042D" w:rsidRPr="00FC042D" w:rsidRDefault="00FC042D" w:rsidP="007467C8">
            <w:pPr>
              <w:numPr>
                <w:ilvl w:val="0"/>
                <w:numId w:val="72"/>
              </w:numPr>
              <w:spacing w:after="0" w:line="240" w:lineRule="auto"/>
              <w:rPr>
                <w:rFonts w:ascii="Montserrat Light" w:hAnsi="Montserrat Light" w:cs="Arial"/>
              </w:rPr>
            </w:pPr>
            <w:r w:rsidRPr="00FC042D">
              <w:rPr>
                <w:rFonts w:ascii="Montserrat Light" w:hAnsi="Montserrat Light" w:cs="Arial"/>
              </w:rPr>
              <w:t>Responding to concerns procedures</w:t>
            </w:r>
          </w:p>
          <w:p w14:paraId="28D7178F" w14:textId="77777777" w:rsidR="00FC042D" w:rsidRPr="00FC042D" w:rsidRDefault="00FC042D" w:rsidP="00B97758">
            <w:pPr>
              <w:rPr>
                <w:rFonts w:ascii="Montserrat Light" w:hAnsi="Montserrat Light" w:cs="Arial"/>
              </w:rPr>
            </w:pPr>
          </w:p>
          <w:p w14:paraId="5EAFA350" w14:textId="77777777" w:rsidR="00FC042D" w:rsidRPr="00FC042D" w:rsidRDefault="00FC042D" w:rsidP="00B97758">
            <w:pPr>
              <w:rPr>
                <w:rFonts w:ascii="Montserrat Light" w:hAnsi="Montserrat Light" w:cs="Arial"/>
              </w:rPr>
            </w:pPr>
          </w:p>
          <w:p w14:paraId="13191027" w14:textId="77777777" w:rsidR="00FC042D" w:rsidRPr="00FC042D" w:rsidRDefault="00FC042D" w:rsidP="00B97758">
            <w:pPr>
              <w:rPr>
                <w:rFonts w:ascii="Montserrat Light" w:hAnsi="Montserrat Light" w:cs="Arial"/>
              </w:rPr>
            </w:pPr>
          </w:p>
          <w:p w14:paraId="438D64B6" w14:textId="77777777" w:rsidR="00FC042D" w:rsidRPr="00FC042D" w:rsidRDefault="00FC042D" w:rsidP="00B97758">
            <w:pPr>
              <w:rPr>
                <w:rFonts w:ascii="Montserrat Light" w:hAnsi="Montserrat Light" w:cs="Arial"/>
              </w:rPr>
            </w:pPr>
          </w:p>
        </w:tc>
      </w:tr>
      <w:tr w:rsidR="00FC042D" w:rsidRPr="00FC042D" w14:paraId="1477644E" w14:textId="77777777" w:rsidTr="00B97758">
        <w:trPr>
          <w:trHeight w:val="1157"/>
        </w:trPr>
        <w:tc>
          <w:tcPr>
            <w:tcW w:w="4608" w:type="dxa"/>
          </w:tcPr>
          <w:p w14:paraId="74DD5F31" w14:textId="77777777" w:rsidR="00FC042D" w:rsidRPr="00FC042D" w:rsidRDefault="00FC042D" w:rsidP="00B97758">
            <w:pPr>
              <w:jc w:val="both"/>
              <w:rPr>
                <w:rFonts w:ascii="Montserrat Light" w:hAnsi="Montserrat Light" w:cs="Arial"/>
              </w:rPr>
            </w:pPr>
            <w:r w:rsidRPr="00FC042D">
              <w:rPr>
                <w:rFonts w:ascii="Montserrat Light" w:hAnsi="Montserrat Light" w:cs="Arial"/>
              </w:rPr>
              <w:t>Failure to make a referral when the criteria outlined in the Protection of Vulnerable Groups (Scotland) Act 2007 is met within required timescale.</w:t>
            </w:r>
          </w:p>
        </w:tc>
        <w:tc>
          <w:tcPr>
            <w:tcW w:w="7200" w:type="dxa"/>
          </w:tcPr>
          <w:p w14:paraId="6B99D65B" w14:textId="77777777" w:rsidR="00FC042D" w:rsidRPr="00FC042D" w:rsidRDefault="00FC042D" w:rsidP="007467C8">
            <w:pPr>
              <w:numPr>
                <w:ilvl w:val="0"/>
                <w:numId w:val="71"/>
              </w:numPr>
              <w:spacing w:after="0" w:line="240" w:lineRule="auto"/>
              <w:jc w:val="both"/>
              <w:rPr>
                <w:rFonts w:ascii="Montserrat Light" w:hAnsi="Montserrat Light" w:cs="Arial"/>
              </w:rPr>
            </w:pPr>
            <w:r w:rsidRPr="00FC042D">
              <w:rPr>
                <w:rFonts w:ascii="Montserrat Light" w:hAnsi="Montserrat Light" w:cs="Arial"/>
              </w:rPr>
              <w:t>Support or access to support for staff/volunteers.</w:t>
            </w:r>
          </w:p>
          <w:p w14:paraId="07C14F22" w14:textId="77777777" w:rsidR="00FC042D" w:rsidRPr="00FC042D" w:rsidRDefault="00FC042D" w:rsidP="00B97758">
            <w:pPr>
              <w:jc w:val="both"/>
              <w:rPr>
                <w:rFonts w:ascii="Montserrat Light" w:hAnsi="Montserrat Light" w:cs="Arial"/>
              </w:rPr>
            </w:pPr>
          </w:p>
        </w:tc>
        <w:tc>
          <w:tcPr>
            <w:tcW w:w="5594" w:type="dxa"/>
          </w:tcPr>
          <w:p w14:paraId="1E057863" w14:textId="77777777" w:rsidR="00FC042D" w:rsidRPr="00FC042D" w:rsidRDefault="00226770" w:rsidP="007467C8">
            <w:pPr>
              <w:numPr>
                <w:ilvl w:val="0"/>
                <w:numId w:val="72"/>
              </w:numPr>
              <w:spacing w:after="0" w:line="240" w:lineRule="auto"/>
              <w:rPr>
                <w:rFonts w:ascii="Montserrat Light" w:hAnsi="Montserrat Light" w:cs="Arial"/>
              </w:rPr>
            </w:pPr>
            <w:hyperlink r:id="rId24" w:history="1">
              <w:r w:rsidR="00FC042D" w:rsidRPr="00FC042D">
                <w:rPr>
                  <w:rStyle w:val="Hyperlink"/>
                  <w:rFonts w:ascii="Montserrat Light" w:hAnsi="Montserrat Light" w:cs="Arial"/>
                </w:rPr>
                <w:t>www.disclosure-scotland.org.uk</w:t>
              </w:r>
            </w:hyperlink>
            <w:r w:rsidR="00FC042D" w:rsidRPr="00FC042D">
              <w:rPr>
                <w:rFonts w:ascii="Montserrat Light" w:hAnsi="Montserrat Light" w:cs="Arial"/>
              </w:rPr>
              <w:t xml:space="preserve"> for referral forms</w:t>
            </w:r>
          </w:p>
          <w:p w14:paraId="52E827CF" w14:textId="77777777" w:rsidR="00FC042D" w:rsidRPr="00FC042D" w:rsidRDefault="00FC042D" w:rsidP="007467C8">
            <w:pPr>
              <w:numPr>
                <w:ilvl w:val="0"/>
                <w:numId w:val="72"/>
              </w:numPr>
              <w:spacing w:after="0" w:line="240" w:lineRule="auto"/>
              <w:rPr>
                <w:rFonts w:ascii="Montserrat Light" w:hAnsi="Montserrat Light" w:cs="Arial"/>
              </w:rPr>
            </w:pPr>
            <w:r w:rsidRPr="00FC042D">
              <w:rPr>
                <w:rFonts w:ascii="Montserrat Light" w:hAnsi="Montserrat Light" w:cs="Arial"/>
              </w:rPr>
              <w:t>Cricket Scotland Responding to Concerns procedures</w:t>
            </w:r>
          </w:p>
          <w:p w14:paraId="2F4C12BB" w14:textId="77777777" w:rsidR="00FC042D" w:rsidRPr="00FC042D" w:rsidRDefault="00FC042D" w:rsidP="00B97758">
            <w:pPr>
              <w:rPr>
                <w:rFonts w:ascii="Montserrat Light" w:hAnsi="Montserrat Light" w:cs="Arial"/>
              </w:rPr>
            </w:pPr>
          </w:p>
        </w:tc>
      </w:tr>
      <w:tr w:rsidR="00FC042D" w:rsidRPr="00FC042D" w14:paraId="2942E969" w14:textId="77777777" w:rsidTr="00B97758">
        <w:trPr>
          <w:trHeight w:val="404"/>
        </w:trPr>
        <w:tc>
          <w:tcPr>
            <w:tcW w:w="4608" w:type="dxa"/>
            <w:shd w:val="clear" w:color="auto" w:fill="E6E6E6"/>
          </w:tcPr>
          <w:p w14:paraId="434FCC0B"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POSSIBLE HAZARDS AND RISKS</w:t>
            </w:r>
          </w:p>
        </w:tc>
        <w:tc>
          <w:tcPr>
            <w:tcW w:w="7200" w:type="dxa"/>
            <w:shd w:val="clear" w:color="auto" w:fill="E6E6E6"/>
          </w:tcPr>
          <w:p w14:paraId="67539550"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CRICKET SCOTLAND PRACTICE TO REDUCE RISK</w:t>
            </w:r>
          </w:p>
        </w:tc>
        <w:tc>
          <w:tcPr>
            <w:tcW w:w="5594" w:type="dxa"/>
            <w:shd w:val="clear" w:color="auto" w:fill="E6E6E6"/>
          </w:tcPr>
          <w:p w14:paraId="0C941DAB"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FURTHER INFORMATION</w:t>
            </w:r>
          </w:p>
        </w:tc>
      </w:tr>
      <w:tr w:rsidR="00FC042D" w:rsidRPr="00FC042D" w14:paraId="499974A4" w14:textId="77777777" w:rsidTr="00B97758">
        <w:tc>
          <w:tcPr>
            <w:tcW w:w="4608" w:type="dxa"/>
          </w:tcPr>
          <w:p w14:paraId="07013525"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Coach-athlete relationships: </w:t>
            </w:r>
          </w:p>
          <w:p w14:paraId="5460714E" w14:textId="77777777" w:rsidR="00FC042D" w:rsidRPr="00FC042D" w:rsidRDefault="00FC042D" w:rsidP="007467C8">
            <w:pPr>
              <w:numPr>
                <w:ilvl w:val="0"/>
                <w:numId w:val="70"/>
              </w:numPr>
              <w:spacing w:after="0" w:line="240" w:lineRule="auto"/>
              <w:jc w:val="both"/>
              <w:rPr>
                <w:rFonts w:ascii="Montserrat Light" w:hAnsi="Montserrat Light" w:cs="Arial"/>
              </w:rPr>
            </w:pPr>
            <w:r w:rsidRPr="00FC042D">
              <w:rPr>
                <w:rFonts w:ascii="Montserrat Light" w:hAnsi="Montserrat Light" w:cs="Arial"/>
              </w:rPr>
              <w:t>A coach in position of trust and power.</w:t>
            </w:r>
          </w:p>
          <w:p w14:paraId="12E7A544" w14:textId="77777777" w:rsidR="00FC042D" w:rsidRPr="00FC042D" w:rsidRDefault="00FC042D" w:rsidP="007467C8">
            <w:pPr>
              <w:numPr>
                <w:ilvl w:val="0"/>
                <w:numId w:val="70"/>
              </w:numPr>
              <w:spacing w:after="0" w:line="240" w:lineRule="auto"/>
              <w:jc w:val="both"/>
              <w:rPr>
                <w:rFonts w:ascii="Montserrat Light" w:hAnsi="Montserrat Light" w:cs="Arial"/>
              </w:rPr>
            </w:pPr>
            <w:r w:rsidRPr="00FC042D">
              <w:rPr>
                <w:rFonts w:ascii="Montserrat Light" w:hAnsi="Montserrat Light" w:cs="Arial"/>
              </w:rPr>
              <w:t xml:space="preserve">Athlete open to exploitation by  coach. </w:t>
            </w:r>
          </w:p>
          <w:p w14:paraId="5BBBD2B4" w14:textId="77777777" w:rsidR="00FC042D" w:rsidRPr="00FC042D" w:rsidRDefault="00FC042D" w:rsidP="007467C8">
            <w:pPr>
              <w:numPr>
                <w:ilvl w:val="0"/>
                <w:numId w:val="70"/>
              </w:numPr>
              <w:spacing w:after="0" w:line="240" w:lineRule="auto"/>
              <w:jc w:val="both"/>
              <w:rPr>
                <w:rFonts w:ascii="Montserrat Light" w:hAnsi="Montserrat Light" w:cs="Arial"/>
              </w:rPr>
            </w:pPr>
            <w:r w:rsidRPr="00FC042D">
              <w:rPr>
                <w:rFonts w:ascii="Montserrat Light" w:hAnsi="Montserrat Light" w:cs="Arial"/>
              </w:rPr>
              <w:t>Coach open to criticism; for example, of favouritism.</w:t>
            </w:r>
          </w:p>
        </w:tc>
        <w:tc>
          <w:tcPr>
            <w:tcW w:w="7200" w:type="dxa"/>
          </w:tcPr>
          <w:p w14:paraId="4F8F3BA6" w14:textId="77777777" w:rsidR="00FC042D" w:rsidRPr="00FC042D" w:rsidRDefault="00FC042D" w:rsidP="007467C8">
            <w:pPr>
              <w:numPr>
                <w:ilvl w:val="0"/>
                <w:numId w:val="61"/>
              </w:numPr>
              <w:spacing w:after="0" w:line="240" w:lineRule="auto"/>
              <w:jc w:val="both"/>
              <w:rPr>
                <w:rFonts w:ascii="Montserrat Light" w:hAnsi="Montserrat Light" w:cs="Arial"/>
              </w:rPr>
            </w:pPr>
            <w:r w:rsidRPr="00FC042D">
              <w:rPr>
                <w:rFonts w:ascii="Montserrat Light" w:hAnsi="Montserrat Light" w:cs="Arial"/>
              </w:rPr>
              <w:t>Code of Conduct detailing appropriate standards of practice in this area where staff/volunteer sign up to Code of Conduct.</w:t>
            </w:r>
          </w:p>
          <w:p w14:paraId="44F03D99" w14:textId="77777777" w:rsidR="00FC042D" w:rsidRPr="00FC042D" w:rsidRDefault="00FC042D" w:rsidP="007467C8">
            <w:pPr>
              <w:numPr>
                <w:ilvl w:val="0"/>
                <w:numId w:val="61"/>
              </w:numPr>
              <w:spacing w:after="0" w:line="240" w:lineRule="auto"/>
              <w:jc w:val="both"/>
              <w:rPr>
                <w:rFonts w:ascii="Montserrat Light" w:hAnsi="Montserrat Light" w:cs="Arial"/>
              </w:rPr>
            </w:pPr>
            <w:r w:rsidRPr="00FC042D">
              <w:rPr>
                <w:rFonts w:ascii="Montserrat Light" w:hAnsi="Montserrat Light" w:cs="Arial"/>
              </w:rPr>
              <w:t>Training for all coaches and all staff/volunteers who are working with children and young people.</w:t>
            </w:r>
          </w:p>
        </w:tc>
        <w:tc>
          <w:tcPr>
            <w:tcW w:w="5594" w:type="dxa"/>
          </w:tcPr>
          <w:p w14:paraId="4F77FECF" w14:textId="77777777" w:rsidR="00FC042D" w:rsidRPr="00FC042D" w:rsidRDefault="00FC042D" w:rsidP="007467C8">
            <w:pPr>
              <w:numPr>
                <w:ilvl w:val="0"/>
                <w:numId w:val="61"/>
              </w:numPr>
              <w:spacing w:after="0" w:line="240" w:lineRule="auto"/>
              <w:rPr>
                <w:rFonts w:ascii="Montserrat Light" w:hAnsi="Montserrat Light" w:cs="Arial"/>
              </w:rPr>
            </w:pPr>
            <w:r w:rsidRPr="00FC042D">
              <w:rPr>
                <w:rFonts w:ascii="Montserrat Light" w:hAnsi="Montserrat Light" w:cs="Arial"/>
              </w:rPr>
              <w:t xml:space="preserve">Cricket Scotland Code of Conduct </w:t>
            </w:r>
          </w:p>
          <w:p w14:paraId="49771813" w14:textId="77777777" w:rsidR="00FC042D" w:rsidRPr="00FC042D" w:rsidRDefault="00FC042D" w:rsidP="007467C8">
            <w:pPr>
              <w:numPr>
                <w:ilvl w:val="0"/>
                <w:numId w:val="61"/>
              </w:numPr>
              <w:spacing w:after="0" w:line="240" w:lineRule="auto"/>
              <w:rPr>
                <w:rFonts w:ascii="Montserrat Light" w:hAnsi="Montserrat Light" w:cs="Arial"/>
              </w:rPr>
            </w:pPr>
            <w:r w:rsidRPr="00FC042D">
              <w:rPr>
                <w:rFonts w:ascii="Montserrat Light" w:hAnsi="Montserrat Light" w:cs="Arial"/>
              </w:rPr>
              <w:t>Responding to concerns procedures</w:t>
            </w:r>
          </w:p>
          <w:p w14:paraId="78E378AD" w14:textId="77777777" w:rsidR="00FC042D" w:rsidRPr="00FC042D" w:rsidRDefault="00FC042D" w:rsidP="00B97758">
            <w:pPr>
              <w:ind w:left="360"/>
              <w:rPr>
                <w:rFonts w:ascii="Montserrat Light" w:hAnsi="Montserrat Light" w:cs="Arial"/>
              </w:rPr>
            </w:pPr>
          </w:p>
        </w:tc>
      </w:tr>
      <w:tr w:rsidR="00FC042D" w:rsidRPr="00FC042D" w14:paraId="2EB8E4E6" w14:textId="77777777" w:rsidTr="00B97758">
        <w:tc>
          <w:tcPr>
            <w:tcW w:w="4608" w:type="dxa"/>
          </w:tcPr>
          <w:p w14:paraId="1F1C91B8" w14:textId="77777777" w:rsidR="00FC042D" w:rsidRPr="00FC042D" w:rsidRDefault="00FC042D" w:rsidP="00B97758">
            <w:pPr>
              <w:jc w:val="both"/>
              <w:rPr>
                <w:rFonts w:ascii="Montserrat Light" w:hAnsi="Montserrat Light" w:cs="Arial"/>
              </w:rPr>
            </w:pPr>
            <w:r w:rsidRPr="00FC042D">
              <w:rPr>
                <w:rFonts w:ascii="Montserrat Light" w:hAnsi="Montserrat Light" w:cs="Arial"/>
              </w:rPr>
              <w:t>Trips away and overnight stays:</w:t>
            </w:r>
          </w:p>
          <w:p w14:paraId="260F0707" w14:textId="77777777" w:rsidR="00FC042D" w:rsidRPr="00FC042D" w:rsidRDefault="00FC042D" w:rsidP="007467C8">
            <w:pPr>
              <w:numPr>
                <w:ilvl w:val="0"/>
                <w:numId w:val="59"/>
              </w:numPr>
              <w:spacing w:after="0" w:line="240" w:lineRule="auto"/>
              <w:jc w:val="both"/>
              <w:rPr>
                <w:rFonts w:ascii="Montserrat Light" w:hAnsi="Montserrat Light" w:cs="Arial"/>
              </w:rPr>
            </w:pPr>
            <w:r w:rsidRPr="00FC042D">
              <w:rPr>
                <w:rFonts w:ascii="Montserrat Light" w:hAnsi="Montserrat Light" w:cs="Arial"/>
              </w:rPr>
              <w:t>Lack of appropriate supervision.</w:t>
            </w:r>
          </w:p>
          <w:p w14:paraId="298D6073" w14:textId="77777777" w:rsidR="00FC042D" w:rsidRPr="00FC042D" w:rsidRDefault="00FC042D" w:rsidP="007467C8">
            <w:pPr>
              <w:numPr>
                <w:ilvl w:val="0"/>
                <w:numId w:val="59"/>
              </w:numPr>
              <w:spacing w:after="0" w:line="240" w:lineRule="auto"/>
              <w:jc w:val="both"/>
              <w:rPr>
                <w:rFonts w:ascii="Montserrat Light" w:hAnsi="Montserrat Light" w:cs="Arial"/>
              </w:rPr>
            </w:pPr>
            <w:r w:rsidRPr="00FC042D">
              <w:rPr>
                <w:rFonts w:ascii="Montserrat Light" w:hAnsi="Montserrat Light" w:cs="Arial"/>
              </w:rPr>
              <w:t>Inappropriate accommodation and sleeping arrangements.</w:t>
            </w:r>
          </w:p>
          <w:p w14:paraId="2FB9EB81" w14:textId="77777777" w:rsidR="00FC042D" w:rsidRPr="00FC042D" w:rsidRDefault="00FC042D" w:rsidP="007467C8">
            <w:pPr>
              <w:numPr>
                <w:ilvl w:val="0"/>
                <w:numId w:val="59"/>
              </w:numPr>
              <w:spacing w:after="0" w:line="240" w:lineRule="auto"/>
              <w:jc w:val="both"/>
              <w:rPr>
                <w:rFonts w:ascii="Montserrat Light" w:hAnsi="Montserrat Light" w:cs="Arial"/>
              </w:rPr>
            </w:pPr>
            <w:r w:rsidRPr="00FC042D">
              <w:rPr>
                <w:rFonts w:ascii="Montserrat Light" w:hAnsi="Montserrat Light" w:cs="Arial"/>
              </w:rPr>
              <w:t xml:space="preserve">Personal safety in new environments </w:t>
            </w:r>
          </w:p>
        </w:tc>
        <w:tc>
          <w:tcPr>
            <w:tcW w:w="7200" w:type="dxa"/>
          </w:tcPr>
          <w:p w14:paraId="0A8C7188" w14:textId="77777777" w:rsidR="00FC042D" w:rsidRPr="00FC042D" w:rsidRDefault="00FC042D" w:rsidP="007467C8">
            <w:pPr>
              <w:numPr>
                <w:ilvl w:val="0"/>
                <w:numId w:val="63"/>
              </w:numPr>
              <w:spacing w:after="0" w:line="240" w:lineRule="auto"/>
              <w:jc w:val="both"/>
              <w:rPr>
                <w:rFonts w:ascii="Montserrat Light" w:hAnsi="Montserrat Light" w:cs="Arial"/>
              </w:rPr>
            </w:pPr>
            <w:r w:rsidRPr="00FC042D">
              <w:rPr>
                <w:rFonts w:ascii="Montserrat Light" w:hAnsi="Montserrat Light" w:cs="Arial"/>
              </w:rPr>
              <w:t>Procedures in place for planning and running trip.</w:t>
            </w:r>
          </w:p>
          <w:p w14:paraId="48EC34B0" w14:textId="77777777" w:rsidR="00FC042D" w:rsidRPr="00FC042D" w:rsidRDefault="00FC042D" w:rsidP="007467C8">
            <w:pPr>
              <w:numPr>
                <w:ilvl w:val="0"/>
                <w:numId w:val="63"/>
              </w:numPr>
              <w:spacing w:after="0" w:line="240" w:lineRule="auto"/>
              <w:jc w:val="both"/>
              <w:rPr>
                <w:rFonts w:ascii="Montserrat Light" w:hAnsi="Montserrat Light" w:cs="Arial"/>
              </w:rPr>
            </w:pPr>
            <w:r w:rsidRPr="00FC042D">
              <w:rPr>
                <w:rFonts w:ascii="Montserrat Light" w:hAnsi="Montserrat Light" w:cs="Arial"/>
              </w:rPr>
              <w:t>Training on procedures and what is required during the trip.</w:t>
            </w:r>
          </w:p>
          <w:p w14:paraId="28AE2C50" w14:textId="77777777" w:rsidR="00FC042D" w:rsidRPr="00FC042D" w:rsidRDefault="00FC042D" w:rsidP="007467C8">
            <w:pPr>
              <w:numPr>
                <w:ilvl w:val="0"/>
                <w:numId w:val="63"/>
              </w:numPr>
              <w:spacing w:after="0" w:line="240" w:lineRule="auto"/>
              <w:jc w:val="both"/>
              <w:rPr>
                <w:rFonts w:ascii="Montserrat Light" w:hAnsi="Montserrat Light" w:cs="Arial"/>
              </w:rPr>
            </w:pPr>
            <w:r w:rsidRPr="00FC042D">
              <w:rPr>
                <w:rFonts w:ascii="Montserrat Light" w:hAnsi="Montserrat Light" w:cs="Arial"/>
              </w:rPr>
              <w:t>Children and parents/carers involved in planning and aware of arrangements.</w:t>
            </w:r>
          </w:p>
          <w:p w14:paraId="3CE6D3E0" w14:textId="77777777" w:rsidR="00FC042D" w:rsidRPr="00FC042D" w:rsidRDefault="00FC042D" w:rsidP="007467C8">
            <w:pPr>
              <w:numPr>
                <w:ilvl w:val="0"/>
                <w:numId w:val="63"/>
              </w:numPr>
              <w:spacing w:after="0" w:line="240" w:lineRule="auto"/>
              <w:jc w:val="both"/>
              <w:rPr>
                <w:rFonts w:ascii="Montserrat Light" w:hAnsi="Montserrat Light" w:cs="Arial"/>
              </w:rPr>
            </w:pPr>
            <w:r w:rsidRPr="00FC042D">
              <w:rPr>
                <w:rFonts w:ascii="Montserrat Light" w:hAnsi="Montserrat Light" w:cs="Arial"/>
              </w:rPr>
              <w:t>Code of Conduct for the trip.</w:t>
            </w:r>
          </w:p>
        </w:tc>
        <w:tc>
          <w:tcPr>
            <w:tcW w:w="5594" w:type="dxa"/>
          </w:tcPr>
          <w:p w14:paraId="7E5B17E8" w14:textId="77777777" w:rsidR="00FC042D" w:rsidRPr="00FC042D" w:rsidRDefault="00FC042D" w:rsidP="007467C8">
            <w:pPr>
              <w:numPr>
                <w:ilvl w:val="0"/>
                <w:numId w:val="63"/>
              </w:numPr>
              <w:spacing w:after="0" w:line="240" w:lineRule="auto"/>
              <w:rPr>
                <w:rFonts w:ascii="Montserrat Light" w:hAnsi="Montserrat Light" w:cs="Arial"/>
              </w:rPr>
            </w:pPr>
            <w:r w:rsidRPr="00FC042D">
              <w:rPr>
                <w:rFonts w:ascii="Montserrat Light" w:hAnsi="Montserrat Light" w:cs="Arial"/>
              </w:rPr>
              <w:t xml:space="preserve">Safe in Cricket – Good practice guidelines </w:t>
            </w:r>
          </w:p>
          <w:p w14:paraId="07B10FD4" w14:textId="77777777" w:rsidR="00FC042D" w:rsidRPr="00FC042D" w:rsidRDefault="00FC042D" w:rsidP="00B97758">
            <w:pPr>
              <w:ind w:left="360"/>
              <w:rPr>
                <w:rFonts w:ascii="Montserrat Light" w:hAnsi="Montserrat Light" w:cs="Arial"/>
              </w:rPr>
            </w:pPr>
          </w:p>
        </w:tc>
      </w:tr>
      <w:tr w:rsidR="00FC042D" w:rsidRPr="00FC042D" w14:paraId="6C8C59F5" w14:textId="77777777" w:rsidTr="00B97758">
        <w:tc>
          <w:tcPr>
            <w:tcW w:w="4608" w:type="dxa"/>
          </w:tcPr>
          <w:p w14:paraId="06321DD4" w14:textId="77777777" w:rsidR="00FC042D" w:rsidRPr="00FC042D" w:rsidRDefault="00FC042D" w:rsidP="00B97758">
            <w:pPr>
              <w:jc w:val="both"/>
              <w:rPr>
                <w:rFonts w:ascii="Montserrat Light" w:hAnsi="Montserrat Light" w:cs="Arial"/>
              </w:rPr>
            </w:pPr>
            <w:r w:rsidRPr="00FC042D">
              <w:rPr>
                <w:rFonts w:ascii="Montserrat Light" w:hAnsi="Montserrat Light" w:cs="Arial"/>
              </w:rPr>
              <w:t>Harm resulting through lack of appropriate supervision of activities.</w:t>
            </w:r>
          </w:p>
        </w:tc>
        <w:tc>
          <w:tcPr>
            <w:tcW w:w="7200" w:type="dxa"/>
          </w:tcPr>
          <w:p w14:paraId="4BAF126D" w14:textId="77777777" w:rsidR="00FC042D" w:rsidRPr="00FC042D" w:rsidRDefault="00FC042D" w:rsidP="007467C8">
            <w:pPr>
              <w:numPr>
                <w:ilvl w:val="0"/>
                <w:numId w:val="62"/>
              </w:numPr>
              <w:spacing w:after="0" w:line="240" w:lineRule="auto"/>
              <w:jc w:val="both"/>
              <w:rPr>
                <w:rFonts w:ascii="Montserrat Light" w:hAnsi="Montserrat Light" w:cs="Arial"/>
              </w:rPr>
            </w:pPr>
            <w:r w:rsidRPr="00FC042D">
              <w:rPr>
                <w:rFonts w:ascii="Montserrat Light" w:hAnsi="Montserrat Light" w:cs="Arial"/>
              </w:rPr>
              <w:t>Requirements for all activities thoroughly assessed.</w:t>
            </w:r>
          </w:p>
          <w:p w14:paraId="1662B338" w14:textId="77777777" w:rsidR="00FC042D" w:rsidRPr="00FC042D" w:rsidRDefault="00FC042D" w:rsidP="007467C8">
            <w:pPr>
              <w:numPr>
                <w:ilvl w:val="0"/>
                <w:numId w:val="62"/>
              </w:numPr>
              <w:spacing w:after="0" w:line="240" w:lineRule="auto"/>
              <w:jc w:val="both"/>
              <w:rPr>
                <w:rFonts w:ascii="Montserrat Light" w:hAnsi="Montserrat Light" w:cs="Arial"/>
              </w:rPr>
            </w:pPr>
            <w:r w:rsidRPr="00FC042D">
              <w:rPr>
                <w:rFonts w:ascii="Montserrat Light" w:hAnsi="Montserrat Light" w:cs="Arial"/>
              </w:rPr>
              <w:t>Supervision ratios implemented.</w:t>
            </w:r>
          </w:p>
        </w:tc>
        <w:tc>
          <w:tcPr>
            <w:tcW w:w="5594" w:type="dxa"/>
          </w:tcPr>
          <w:p w14:paraId="63823A17" w14:textId="77777777" w:rsidR="00FC042D" w:rsidRPr="00FC042D" w:rsidRDefault="00FC042D" w:rsidP="007467C8">
            <w:pPr>
              <w:numPr>
                <w:ilvl w:val="0"/>
                <w:numId w:val="62"/>
              </w:numPr>
              <w:spacing w:after="0" w:line="240" w:lineRule="auto"/>
              <w:rPr>
                <w:rFonts w:ascii="Montserrat Light" w:hAnsi="Montserrat Light" w:cs="Arial"/>
              </w:rPr>
            </w:pPr>
            <w:r w:rsidRPr="00FC042D">
              <w:rPr>
                <w:rFonts w:ascii="Montserrat Light" w:hAnsi="Montserrat Light" w:cs="Arial"/>
              </w:rPr>
              <w:t>Safe in Cricket – Good practice guidelines</w:t>
            </w:r>
          </w:p>
          <w:p w14:paraId="15FB80E4" w14:textId="77777777" w:rsidR="00FC042D" w:rsidRPr="00FC042D" w:rsidRDefault="00FC042D" w:rsidP="00B97758">
            <w:pPr>
              <w:rPr>
                <w:rFonts w:ascii="Montserrat Light" w:hAnsi="Montserrat Light" w:cs="Arial"/>
              </w:rPr>
            </w:pPr>
          </w:p>
        </w:tc>
      </w:tr>
      <w:tr w:rsidR="00FC042D" w:rsidRPr="00FC042D" w14:paraId="77894997" w14:textId="77777777" w:rsidTr="00B97758">
        <w:tc>
          <w:tcPr>
            <w:tcW w:w="4608" w:type="dxa"/>
            <w:shd w:val="clear" w:color="auto" w:fill="auto"/>
          </w:tcPr>
          <w:p w14:paraId="5F63EF82" w14:textId="77777777" w:rsidR="00FC042D" w:rsidRPr="00FC042D" w:rsidRDefault="00FC042D" w:rsidP="00B97758">
            <w:pPr>
              <w:jc w:val="both"/>
              <w:rPr>
                <w:rFonts w:ascii="Montserrat Light" w:hAnsi="Montserrat Light" w:cs="Arial"/>
              </w:rPr>
            </w:pPr>
            <w:r w:rsidRPr="00FC042D">
              <w:rPr>
                <w:rFonts w:ascii="Montserrat Light" w:hAnsi="Montserrat Light" w:cs="Arial"/>
              </w:rPr>
              <w:t>Transportation of children:</w:t>
            </w:r>
          </w:p>
          <w:p w14:paraId="17E83076" w14:textId="77777777" w:rsidR="00FC042D" w:rsidRPr="00FC042D" w:rsidRDefault="00FC042D" w:rsidP="00B97758">
            <w:pPr>
              <w:jc w:val="both"/>
              <w:rPr>
                <w:rFonts w:ascii="Montserrat Light" w:hAnsi="Montserrat Light" w:cs="Arial"/>
              </w:rPr>
            </w:pPr>
            <w:r w:rsidRPr="00FC042D">
              <w:rPr>
                <w:rFonts w:ascii="Montserrat Light" w:hAnsi="Montserrat Light" w:cs="Arial"/>
              </w:rPr>
              <w:t>1.  Road traffic accidents.</w:t>
            </w:r>
          </w:p>
          <w:p w14:paraId="4197D75D" w14:textId="77777777" w:rsidR="00FC042D" w:rsidRPr="00FC042D" w:rsidRDefault="00FC042D" w:rsidP="00B97758">
            <w:pPr>
              <w:jc w:val="both"/>
              <w:rPr>
                <w:rFonts w:ascii="Montserrat Light" w:hAnsi="Montserrat Light" w:cs="Arial"/>
              </w:rPr>
            </w:pPr>
            <w:r w:rsidRPr="00FC042D">
              <w:rPr>
                <w:rFonts w:ascii="Montserrat Light" w:hAnsi="Montserrat Light" w:cs="Arial"/>
              </w:rPr>
              <w:t>2. Children being abused when isolated.</w:t>
            </w:r>
          </w:p>
          <w:p w14:paraId="792DE2F9" w14:textId="77777777" w:rsidR="00FC042D" w:rsidRPr="00FC042D" w:rsidRDefault="00FC042D" w:rsidP="00B97758">
            <w:pPr>
              <w:jc w:val="both"/>
              <w:rPr>
                <w:rFonts w:ascii="Montserrat Light" w:hAnsi="Montserrat Light" w:cs="Arial"/>
                <w:b/>
              </w:rPr>
            </w:pPr>
            <w:r w:rsidRPr="00FC042D">
              <w:rPr>
                <w:rFonts w:ascii="Montserrat Light" w:hAnsi="Montserrat Light" w:cs="Arial"/>
              </w:rPr>
              <w:lastRenderedPageBreak/>
              <w:t>3. Staff/volunteers open to accusations when alone with a child.</w:t>
            </w:r>
          </w:p>
        </w:tc>
        <w:tc>
          <w:tcPr>
            <w:tcW w:w="7200" w:type="dxa"/>
            <w:shd w:val="clear" w:color="auto" w:fill="auto"/>
          </w:tcPr>
          <w:p w14:paraId="706962A4" w14:textId="77777777" w:rsidR="00FC042D" w:rsidRPr="00FC042D" w:rsidRDefault="00FC042D" w:rsidP="007467C8">
            <w:pPr>
              <w:numPr>
                <w:ilvl w:val="0"/>
                <w:numId w:val="62"/>
              </w:numPr>
              <w:spacing w:after="0" w:line="240" w:lineRule="auto"/>
              <w:jc w:val="both"/>
              <w:rPr>
                <w:rFonts w:ascii="Montserrat Light" w:hAnsi="Montserrat Light" w:cs="Arial"/>
              </w:rPr>
            </w:pPr>
            <w:r w:rsidRPr="00FC042D">
              <w:rPr>
                <w:rFonts w:ascii="Montserrat Light" w:hAnsi="Montserrat Light" w:cs="Arial"/>
              </w:rPr>
              <w:lastRenderedPageBreak/>
              <w:t>Guidance for transportation of children.</w:t>
            </w:r>
          </w:p>
          <w:p w14:paraId="15FA14E8" w14:textId="77777777" w:rsidR="00FC042D" w:rsidRPr="00FC042D" w:rsidRDefault="00FC042D" w:rsidP="007467C8">
            <w:pPr>
              <w:numPr>
                <w:ilvl w:val="0"/>
                <w:numId w:val="62"/>
              </w:numPr>
              <w:spacing w:after="0" w:line="240" w:lineRule="auto"/>
              <w:jc w:val="both"/>
              <w:rPr>
                <w:rFonts w:ascii="Montserrat Light" w:hAnsi="Montserrat Light" w:cs="Arial"/>
              </w:rPr>
            </w:pPr>
            <w:r w:rsidRPr="00FC042D">
              <w:rPr>
                <w:rFonts w:ascii="Montserrat Light" w:hAnsi="Montserrat Light" w:cs="Arial"/>
              </w:rPr>
              <w:t>Training on guidance.</w:t>
            </w:r>
          </w:p>
          <w:p w14:paraId="3600CE57" w14:textId="77777777" w:rsidR="00FC042D" w:rsidRPr="00FC042D" w:rsidRDefault="00FC042D" w:rsidP="007467C8">
            <w:pPr>
              <w:numPr>
                <w:ilvl w:val="0"/>
                <w:numId w:val="62"/>
              </w:numPr>
              <w:spacing w:after="0" w:line="240" w:lineRule="auto"/>
              <w:jc w:val="both"/>
              <w:rPr>
                <w:rFonts w:ascii="Montserrat Light" w:hAnsi="Montserrat Light" w:cs="Arial"/>
              </w:rPr>
            </w:pPr>
            <w:r w:rsidRPr="00FC042D">
              <w:rPr>
                <w:rFonts w:ascii="Montserrat Light" w:hAnsi="Montserrat Light" w:cs="Arial"/>
              </w:rPr>
              <w:t xml:space="preserve">Code of Conduct. </w:t>
            </w:r>
          </w:p>
        </w:tc>
        <w:tc>
          <w:tcPr>
            <w:tcW w:w="5594" w:type="dxa"/>
            <w:shd w:val="clear" w:color="auto" w:fill="auto"/>
          </w:tcPr>
          <w:p w14:paraId="57F8B313" w14:textId="77777777" w:rsidR="00FC042D" w:rsidRPr="00FC042D" w:rsidRDefault="00FC042D" w:rsidP="007467C8">
            <w:pPr>
              <w:numPr>
                <w:ilvl w:val="0"/>
                <w:numId w:val="62"/>
              </w:numPr>
              <w:spacing w:after="0" w:line="240" w:lineRule="auto"/>
              <w:rPr>
                <w:rFonts w:ascii="Montserrat Light" w:hAnsi="Montserrat Light" w:cs="Arial"/>
              </w:rPr>
            </w:pPr>
            <w:r w:rsidRPr="00FC042D">
              <w:rPr>
                <w:rFonts w:ascii="Montserrat Light" w:hAnsi="Montserrat Light" w:cs="Arial"/>
              </w:rPr>
              <w:t>Safe in Cricket – Good practice guidelines</w:t>
            </w:r>
          </w:p>
          <w:p w14:paraId="7AFAC713" w14:textId="77777777" w:rsidR="00FC042D" w:rsidRPr="00FC042D" w:rsidRDefault="00FC042D" w:rsidP="007467C8">
            <w:pPr>
              <w:numPr>
                <w:ilvl w:val="0"/>
                <w:numId w:val="62"/>
              </w:numPr>
              <w:spacing w:after="0" w:line="240" w:lineRule="auto"/>
              <w:rPr>
                <w:rFonts w:ascii="Montserrat Light" w:hAnsi="Montserrat Light" w:cs="Arial"/>
              </w:rPr>
            </w:pPr>
            <w:r w:rsidRPr="00FC042D">
              <w:rPr>
                <w:rFonts w:ascii="Montserrat Light" w:hAnsi="Montserrat Light" w:cs="Arial"/>
              </w:rPr>
              <w:t>Cricket Scotland Code of Conduct</w:t>
            </w:r>
          </w:p>
          <w:p w14:paraId="01B428AE" w14:textId="77777777" w:rsidR="00FC042D" w:rsidRPr="00FC042D" w:rsidRDefault="00FC042D" w:rsidP="00B97758">
            <w:pPr>
              <w:rPr>
                <w:rFonts w:ascii="Montserrat Light" w:hAnsi="Montserrat Light" w:cs="Arial"/>
                <w:b/>
              </w:rPr>
            </w:pPr>
          </w:p>
        </w:tc>
      </w:tr>
      <w:tr w:rsidR="00FC042D" w:rsidRPr="00FC042D" w14:paraId="28467657" w14:textId="77777777" w:rsidTr="00B97758">
        <w:tc>
          <w:tcPr>
            <w:tcW w:w="4608" w:type="dxa"/>
          </w:tcPr>
          <w:p w14:paraId="68D9106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Serious breach of code of conduct</w:t>
            </w:r>
          </w:p>
          <w:p w14:paraId="6A573B92" w14:textId="77777777" w:rsidR="00FC042D" w:rsidRPr="00FC042D" w:rsidRDefault="00FC042D" w:rsidP="00B97758">
            <w:pPr>
              <w:jc w:val="both"/>
              <w:rPr>
                <w:rFonts w:ascii="Montserrat Light" w:hAnsi="Montserrat Light" w:cs="Arial"/>
              </w:rPr>
            </w:pPr>
            <w:r w:rsidRPr="00FC042D">
              <w:rPr>
                <w:rFonts w:ascii="Montserrat Light" w:hAnsi="Montserrat Light" w:cs="Arial"/>
              </w:rPr>
              <w:t>Serious harm or injury to child.</w:t>
            </w:r>
          </w:p>
          <w:p w14:paraId="2F954F6B" w14:textId="77777777" w:rsidR="00FC042D" w:rsidRPr="00FC042D" w:rsidRDefault="00FC042D" w:rsidP="00B97758">
            <w:pPr>
              <w:jc w:val="both"/>
              <w:rPr>
                <w:rFonts w:ascii="Montserrat Light" w:hAnsi="Montserrat Light" w:cs="Arial"/>
              </w:rPr>
            </w:pPr>
          </w:p>
        </w:tc>
        <w:tc>
          <w:tcPr>
            <w:tcW w:w="7200" w:type="dxa"/>
          </w:tcPr>
          <w:p w14:paraId="0E148D9F" w14:textId="77777777" w:rsidR="00FC042D" w:rsidRPr="00FC042D" w:rsidRDefault="00FC042D" w:rsidP="007467C8">
            <w:pPr>
              <w:numPr>
                <w:ilvl w:val="0"/>
                <w:numId w:val="69"/>
              </w:numPr>
              <w:spacing w:after="0" w:line="240" w:lineRule="auto"/>
              <w:jc w:val="both"/>
              <w:rPr>
                <w:rFonts w:ascii="Montserrat Light" w:hAnsi="Montserrat Light" w:cs="Arial"/>
              </w:rPr>
            </w:pPr>
            <w:r w:rsidRPr="00FC042D">
              <w:rPr>
                <w:rFonts w:ascii="Montserrat Light" w:hAnsi="Montserrat Light" w:cs="Arial"/>
              </w:rPr>
              <w:t>Cricket Scotland guidance on technical coaching practice.</w:t>
            </w:r>
          </w:p>
          <w:p w14:paraId="4589C6C2" w14:textId="77777777" w:rsidR="00FC042D" w:rsidRPr="00FC042D" w:rsidRDefault="00FC042D" w:rsidP="007467C8">
            <w:pPr>
              <w:numPr>
                <w:ilvl w:val="0"/>
                <w:numId w:val="69"/>
              </w:numPr>
              <w:spacing w:after="0" w:line="240" w:lineRule="auto"/>
              <w:jc w:val="both"/>
              <w:rPr>
                <w:rFonts w:ascii="Montserrat Light" w:hAnsi="Montserrat Light" w:cs="Arial"/>
              </w:rPr>
            </w:pPr>
            <w:r w:rsidRPr="00FC042D">
              <w:rPr>
                <w:rFonts w:ascii="Montserrat Light" w:hAnsi="Montserrat Light" w:cs="Arial"/>
              </w:rPr>
              <w:t>Coaching qualifications/licensing and training courses in place</w:t>
            </w:r>
          </w:p>
          <w:p w14:paraId="519ACA94" w14:textId="77777777" w:rsidR="00FC042D" w:rsidRPr="00FC042D" w:rsidRDefault="00FC042D" w:rsidP="007467C8">
            <w:pPr>
              <w:numPr>
                <w:ilvl w:val="0"/>
                <w:numId w:val="69"/>
              </w:numPr>
              <w:spacing w:after="0" w:line="240" w:lineRule="auto"/>
              <w:jc w:val="both"/>
              <w:rPr>
                <w:rFonts w:ascii="Montserrat Light" w:hAnsi="Montserrat Light" w:cs="Arial"/>
              </w:rPr>
            </w:pPr>
            <w:r w:rsidRPr="00FC042D">
              <w:rPr>
                <w:rFonts w:ascii="Montserrat Light" w:hAnsi="Montserrat Light" w:cs="Arial"/>
              </w:rPr>
              <w:t xml:space="preserve">Code of conduct. </w:t>
            </w:r>
          </w:p>
          <w:p w14:paraId="3A5A8242" w14:textId="77777777" w:rsidR="00FC042D" w:rsidRPr="00FC042D" w:rsidRDefault="00FC042D" w:rsidP="007467C8">
            <w:pPr>
              <w:numPr>
                <w:ilvl w:val="0"/>
                <w:numId w:val="69"/>
              </w:numPr>
              <w:spacing w:after="0" w:line="240" w:lineRule="auto"/>
              <w:jc w:val="both"/>
              <w:rPr>
                <w:rFonts w:ascii="Montserrat Light" w:hAnsi="Montserrat Light" w:cs="Arial"/>
              </w:rPr>
            </w:pPr>
            <w:r w:rsidRPr="00FC042D">
              <w:rPr>
                <w:rFonts w:ascii="Montserrat Light" w:hAnsi="Montserrat Light" w:cs="Arial"/>
              </w:rPr>
              <w:t>Training on Code of Conduct.</w:t>
            </w:r>
          </w:p>
        </w:tc>
        <w:tc>
          <w:tcPr>
            <w:tcW w:w="5594" w:type="dxa"/>
          </w:tcPr>
          <w:p w14:paraId="3D43E66F" w14:textId="77777777" w:rsidR="00FC042D" w:rsidRPr="00FC042D" w:rsidRDefault="00FC042D" w:rsidP="007467C8">
            <w:pPr>
              <w:numPr>
                <w:ilvl w:val="0"/>
                <w:numId w:val="69"/>
              </w:numPr>
              <w:spacing w:after="0" w:line="240" w:lineRule="auto"/>
              <w:rPr>
                <w:rFonts w:ascii="Montserrat Light" w:hAnsi="Montserrat Light" w:cs="Arial"/>
              </w:rPr>
            </w:pPr>
            <w:r w:rsidRPr="00FC042D">
              <w:rPr>
                <w:rFonts w:ascii="Montserrat Light" w:hAnsi="Montserrat Light" w:cs="Arial"/>
              </w:rPr>
              <w:t>Cricket Scotland Coaches Code of Conduct</w:t>
            </w:r>
          </w:p>
          <w:p w14:paraId="70EBFC99" w14:textId="77777777" w:rsidR="00FC042D" w:rsidRPr="00FC042D" w:rsidRDefault="00FC042D" w:rsidP="007467C8">
            <w:pPr>
              <w:numPr>
                <w:ilvl w:val="0"/>
                <w:numId w:val="69"/>
              </w:numPr>
              <w:spacing w:after="0" w:line="240" w:lineRule="auto"/>
              <w:rPr>
                <w:rFonts w:ascii="Montserrat Light" w:hAnsi="Montserrat Light" w:cs="Arial"/>
              </w:rPr>
            </w:pPr>
            <w:r w:rsidRPr="00FC042D">
              <w:rPr>
                <w:rFonts w:ascii="Montserrat Light" w:hAnsi="Montserrat Light" w:cs="Arial"/>
              </w:rPr>
              <w:t>Cricket Scotland Code of Conduct</w:t>
            </w:r>
          </w:p>
        </w:tc>
      </w:tr>
      <w:tr w:rsidR="00FC042D" w:rsidRPr="00FC042D" w14:paraId="737E8EBA" w14:textId="77777777" w:rsidTr="00B97758">
        <w:tc>
          <w:tcPr>
            <w:tcW w:w="4608" w:type="dxa"/>
          </w:tcPr>
          <w:p w14:paraId="3236ABB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One-to-one arrangements:</w:t>
            </w:r>
          </w:p>
          <w:p w14:paraId="76666996" w14:textId="77777777" w:rsidR="00FC042D" w:rsidRPr="00FC042D" w:rsidRDefault="00FC042D" w:rsidP="00B97758">
            <w:pPr>
              <w:jc w:val="both"/>
              <w:rPr>
                <w:rFonts w:ascii="Montserrat Light" w:hAnsi="Montserrat Light" w:cs="Arial"/>
              </w:rPr>
            </w:pPr>
            <w:r w:rsidRPr="00FC042D">
              <w:rPr>
                <w:rFonts w:ascii="Montserrat Light" w:hAnsi="Montserrat Light" w:cs="Arial"/>
              </w:rPr>
              <w:t>1. Child being exploited when alone.</w:t>
            </w:r>
          </w:p>
          <w:p w14:paraId="51EDA51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2. Adult open to accusations. </w:t>
            </w:r>
          </w:p>
        </w:tc>
        <w:tc>
          <w:tcPr>
            <w:tcW w:w="7200" w:type="dxa"/>
          </w:tcPr>
          <w:p w14:paraId="24E3381A" w14:textId="77777777" w:rsidR="00FC042D" w:rsidRPr="00FC042D" w:rsidRDefault="00FC042D" w:rsidP="007467C8">
            <w:pPr>
              <w:numPr>
                <w:ilvl w:val="0"/>
                <w:numId w:val="68"/>
              </w:numPr>
              <w:spacing w:after="0" w:line="240" w:lineRule="auto"/>
              <w:jc w:val="both"/>
              <w:rPr>
                <w:rFonts w:ascii="Montserrat Light" w:hAnsi="Montserrat Light" w:cs="Arial"/>
              </w:rPr>
            </w:pPr>
            <w:r w:rsidRPr="00FC042D">
              <w:rPr>
                <w:rFonts w:ascii="Montserrat Light" w:hAnsi="Montserrat Light" w:cs="Arial"/>
              </w:rPr>
              <w:t>Cricket Scotland guidance on 1:1 coaching  arrangements.</w:t>
            </w:r>
          </w:p>
          <w:p w14:paraId="3BEC01A1" w14:textId="77777777" w:rsidR="00FC042D" w:rsidRPr="00FC042D" w:rsidRDefault="00FC042D" w:rsidP="007467C8">
            <w:pPr>
              <w:numPr>
                <w:ilvl w:val="0"/>
                <w:numId w:val="68"/>
              </w:numPr>
              <w:spacing w:after="0" w:line="240" w:lineRule="auto"/>
              <w:jc w:val="both"/>
              <w:rPr>
                <w:rFonts w:ascii="Montserrat Light" w:hAnsi="Montserrat Light" w:cs="Arial"/>
              </w:rPr>
            </w:pPr>
            <w:r w:rsidRPr="00FC042D">
              <w:rPr>
                <w:rFonts w:ascii="Montserrat Light" w:hAnsi="Montserrat Light" w:cs="Arial"/>
              </w:rPr>
              <w:t>Code of Conduct.</w:t>
            </w:r>
          </w:p>
          <w:p w14:paraId="68076290" w14:textId="77777777" w:rsidR="00FC042D" w:rsidRPr="00FC042D" w:rsidRDefault="00FC042D" w:rsidP="007467C8">
            <w:pPr>
              <w:numPr>
                <w:ilvl w:val="0"/>
                <w:numId w:val="68"/>
              </w:numPr>
              <w:spacing w:after="0" w:line="240" w:lineRule="auto"/>
              <w:jc w:val="both"/>
              <w:rPr>
                <w:rFonts w:ascii="Montserrat Light" w:hAnsi="Montserrat Light" w:cs="Arial"/>
              </w:rPr>
            </w:pPr>
            <w:r w:rsidRPr="00FC042D">
              <w:rPr>
                <w:rFonts w:ascii="Montserrat Light" w:hAnsi="Montserrat Light" w:cs="Arial"/>
              </w:rPr>
              <w:t>Training on guidance.</w:t>
            </w:r>
          </w:p>
        </w:tc>
        <w:tc>
          <w:tcPr>
            <w:tcW w:w="5594" w:type="dxa"/>
          </w:tcPr>
          <w:p w14:paraId="7E5D2FC9" w14:textId="77777777" w:rsidR="00FC042D" w:rsidRPr="00FC042D" w:rsidRDefault="00FC042D" w:rsidP="007467C8">
            <w:pPr>
              <w:numPr>
                <w:ilvl w:val="0"/>
                <w:numId w:val="68"/>
              </w:numPr>
              <w:spacing w:after="0" w:line="240" w:lineRule="auto"/>
              <w:rPr>
                <w:rFonts w:ascii="Montserrat Light" w:hAnsi="Montserrat Light" w:cs="Arial"/>
              </w:rPr>
            </w:pPr>
            <w:r w:rsidRPr="00FC042D">
              <w:rPr>
                <w:rFonts w:ascii="Montserrat Light" w:hAnsi="Montserrat Light" w:cs="Arial"/>
              </w:rPr>
              <w:t>Cricket Scotland Code of Conduct</w:t>
            </w:r>
          </w:p>
          <w:p w14:paraId="57FF2D6D" w14:textId="77777777" w:rsidR="00FC042D" w:rsidRPr="00FC042D" w:rsidRDefault="00FC042D" w:rsidP="00B97758">
            <w:pPr>
              <w:rPr>
                <w:rFonts w:ascii="Montserrat Light" w:hAnsi="Montserrat Light" w:cs="Arial"/>
              </w:rPr>
            </w:pPr>
          </w:p>
        </w:tc>
      </w:tr>
      <w:tr w:rsidR="00FC042D" w:rsidRPr="00FC042D" w14:paraId="395D31F3" w14:textId="77777777" w:rsidTr="00B97758">
        <w:tc>
          <w:tcPr>
            <w:tcW w:w="4608" w:type="dxa"/>
          </w:tcPr>
          <w:p w14:paraId="5936777F" w14:textId="77777777" w:rsidR="00FC042D" w:rsidRPr="00FC042D" w:rsidRDefault="00FC042D" w:rsidP="00B97758">
            <w:pPr>
              <w:jc w:val="both"/>
              <w:rPr>
                <w:rFonts w:ascii="Montserrat Light" w:hAnsi="Montserrat Light" w:cs="Arial"/>
              </w:rPr>
            </w:pPr>
            <w:r w:rsidRPr="00FC042D">
              <w:rPr>
                <w:rFonts w:ascii="Montserrat Light" w:hAnsi="Montserrat Light" w:cs="Arial"/>
              </w:rPr>
              <w:t>Being unable to respond appropriately to a medical emergency or inappropriate use of first aid.</w:t>
            </w:r>
          </w:p>
        </w:tc>
        <w:tc>
          <w:tcPr>
            <w:tcW w:w="7200" w:type="dxa"/>
          </w:tcPr>
          <w:p w14:paraId="19931BC8" w14:textId="77777777" w:rsidR="00FC042D" w:rsidRPr="00FC042D" w:rsidRDefault="00FC042D" w:rsidP="007467C8">
            <w:pPr>
              <w:numPr>
                <w:ilvl w:val="0"/>
                <w:numId w:val="66"/>
              </w:numPr>
              <w:spacing w:after="0" w:line="240" w:lineRule="auto"/>
              <w:jc w:val="both"/>
              <w:rPr>
                <w:rFonts w:ascii="Montserrat Light" w:hAnsi="Montserrat Light" w:cs="Arial"/>
              </w:rPr>
            </w:pPr>
            <w:r w:rsidRPr="00FC042D">
              <w:rPr>
                <w:rFonts w:ascii="Montserrat Light" w:hAnsi="Montserrat Light" w:cs="Arial"/>
              </w:rPr>
              <w:t>Trained first aider and first aid kit at Cricket Scotland activities.</w:t>
            </w:r>
          </w:p>
          <w:p w14:paraId="3B9D7690" w14:textId="77777777" w:rsidR="00FC042D" w:rsidRPr="00FC042D" w:rsidRDefault="00FC042D" w:rsidP="007467C8">
            <w:pPr>
              <w:numPr>
                <w:ilvl w:val="0"/>
                <w:numId w:val="66"/>
              </w:numPr>
              <w:spacing w:after="0" w:line="240" w:lineRule="auto"/>
              <w:jc w:val="both"/>
              <w:rPr>
                <w:rFonts w:ascii="Montserrat Light" w:hAnsi="Montserrat Light" w:cs="Arial"/>
              </w:rPr>
            </w:pPr>
            <w:r w:rsidRPr="00FC042D">
              <w:rPr>
                <w:rFonts w:ascii="Montserrat Light" w:hAnsi="Montserrat Light" w:cs="Arial"/>
                <w:i/>
                <w:iCs/>
              </w:rPr>
              <w:t>Partnership with Parents/Carers</w:t>
            </w:r>
            <w:r w:rsidRPr="00FC042D">
              <w:rPr>
                <w:rFonts w:ascii="Montserrat Light" w:hAnsi="Montserrat Light" w:cs="Arial"/>
              </w:rPr>
              <w:t xml:space="preserve"> forms completed for all children taking part in activities to record medical conditions/allergies and emergency contact details and made available to staff/volunteers running activities.</w:t>
            </w:r>
          </w:p>
          <w:p w14:paraId="22DA40EA" w14:textId="77777777" w:rsidR="00FC042D" w:rsidRPr="00FC042D" w:rsidRDefault="00FC042D" w:rsidP="007467C8">
            <w:pPr>
              <w:numPr>
                <w:ilvl w:val="0"/>
                <w:numId w:val="66"/>
              </w:numPr>
              <w:spacing w:after="0" w:line="240" w:lineRule="auto"/>
              <w:jc w:val="both"/>
              <w:rPr>
                <w:rFonts w:ascii="Montserrat Light" w:hAnsi="Montserrat Light" w:cs="Arial"/>
              </w:rPr>
            </w:pPr>
            <w:r w:rsidRPr="00FC042D">
              <w:rPr>
                <w:rFonts w:ascii="Montserrat Light" w:hAnsi="Montserrat Light" w:cs="Arial"/>
              </w:rPr>
              <w:t>Recording of any significant incidents.</w:t>
            </w:r>
          </w:p>
          <w:p w14:paraId="29F9193E" w14:textId="77777777" w:rsidR="00FC042D" w:rsidRPr="00FC042D" w:rsidRDefault="00FC042D" w:rsidP="007467C8">
            <w:pPr>
              <w:numPr>
                <w:ilvl w:val="0"/>
                <w:numId w:val="66"/>
              </w:numPr>
              <w:spacing w:after="0" w:line="240" w:lineRule="auto"/>
              <w:jc w:val="both"/>
              <w:rPr>
                <w:rFonts w:ascii="Montserrat Light" w:hAnsi="Montserrat Light" w:cs="Arial"/>
              </w:rPr>
            </w:pPr>
            <w:r w:rsidRPr="00FC042D">
              <w:rPr>
                <w:rFonts w:ascii="Montserrat Light" w:hAnsi="Montserrat Light" w:cs="Arial"/>
              </w:rPr>
              <w:t>Reporting any significant incidents to parents.</w:t>
            </w:r>
          </w:p>
        </w:tc>
        <w:tc>
          <w:tcPr>
            <w:tcW w:w="5594" w:type="dxa"/>
          </w:tcPr>
          <w:p w14:paraId="544A16E5" w14:textId="77777777" w:rsidR="00FC042D" w:rsidRPr="00FC042D" w:rsidRDefault="00FC042D" w:rsidP="007467C8">
            <w:pPr>
              <w:numPr>
                <w:ilvl w:val="0"/>
                <w:numId w:val="66"/>
              </w:numPr>
              <w:spacing w:after="0" w:line="240" w:lineRule="auto"/>
              <w:rPr>
                <w:rFonts w:ascii="Montserrat Light" w:hAnsi="Montserrat Light" w:cs="Arial"/>
              </w:rPr>
            </w:pPr>
            <w:r w:rsidRPr="00FC042D">
              <w:rPr>
                <w:rFonts w:ascii="Montserrat Light" w:hAnsi="Montserrat Light" w:cs="Arial"/>
              </w:rPr>
              <w:t>Safe in Cricket – Good practice guidelines</w:t>
            </w:r>
          </w:p>
        </w:tc>
      </w:tr>
      <w:tr w:rsidR="00FC042D" w:rsidRPr="00FC042D" w14:paraId="674AACAC" w14:textId="77777777" w:rsidTr="00B97758">
        <w:tc>
          <w:tcPr>
            <w:tcW w:w="4608" w:type="dxa"/>
          </w:tcPr>
          <w:p w14:paraId="4751FA30" w14:textId="77777777" w:rsidR="00FC042D" w:rsidRPr="00FC042D" w:rsidRDefault="00FC042D" w:rsidP="00B97758">
            <w:pPr>
              <w:jc w:val="both"/>
              <w:rPr>
                <w:rFonts w:ascii="Montserrat Light" w:hAnsi="Montserrat Light" w:cs="Arial"/>
              </w:rPr>
            </w:pPr>
            <w:r w:rsidRPr="00FC042D">
              <w:rPr>
                <w:rFonts w:ascii="Montserrat Light" w:hAnsi="Montserrat Light" w:cs="Arial"/>
              </w:rPr>
              <w:t>A child’s behaviour places the child, other children or property at risk.</w:t>
            </w:r>
          </w:p>
          <w:p w14:paraId="2EF7E525" w14:textId="77777777" w:rsidR="00FC042D" w:rsidRPr="00FC042D" w:rsidRDefault="00FC042D" w:rsidP="00B97758">
            <w:pPr>
              <w:jc w:val="both"/>
              <w:rPr>
                <w:rFonts w:ascii="Montserrat Light" w:hAnsi="Montserrat Light" w:cs="Arial"/>
              </w:rPr>
            </w:pPr>
          </w:p>
        </w:tc>
        <w:tc>
          <w:tcPr>
            <w:tcW w:w="7200" w:type="dxa"/>
          </w:tcPr>
          <w:p w14:paraId="771E90E2" w14:textId="77777777" w:rsidR="00FC042D" w:rsidRPr="00FC042D" w:rsidRDefault="00FC042D" w:rsidP="007467C8">
            <w:pPr>
              <w:numPr>
                <w:ilvl w:val="0"/>
                <w:numId w:val="67"/>
              </w:numPr>
              <w:spacing w:after="0" w:line="240" w:lineRule="auto"/>
              <w:jc w:val="both"/>
              <w:rPr>
                <w:rFonts w:ascii="Montserrat Light" w:hAnsi="Montserrat Light" w:cs="Arial"/>
              </w:rPr>
            </w:pPr>
            <w:r w:rsidRPr="00FC042D">
              <w:rPr>
                <w:rFonts w:ascii="Montserrat Light" w:hAnsi="Montserrat Light" w:cs="Arial"/>
              </w:rPr>
              <w:t>Guidance and procedures for managing challenging behaviour.</w:t>
            </w:r>
          </w:p>
          <w:p w14:paraId="6AA92323" w14:textId="77777777" w:rsidR="00FC042D" w:rsidRPr="00FC042D" w:rsidRDefault="00FC042D" w:rsidP="007467C8">
            <w:pPr>
              <w:numPr>
                <w:ilvl w:val="0"/>
                <w:numId w:val="67"/>
              </w:numPr>
              <w:spacing w:after="0" w:line="240" w:lineRule="auto"/>
              <w:jc w:val="both"/>
              <w:rPr>
                <w:rFonts w:ascii="Montserrat Light" w:hAnsi="Montserrat Light" w:cs="Arial"/>
              </w:rPr>
            </w:pPr>
            <w:r w:rsidRPr="00FC042D">
              <w:rPr>
                <w:rFonts w:ascii="Montserrat Light" w:hAnsi="Montserrat Light" w:cs="Arial"/>
              </w:rPr>
              <w:t>Training on the guidance and procedures.</w:t>
            </w:r>
          </w:p>
          <w:p w14:paraId="75B5EB6D" w14:textId="77777777" w:rsidR="00FC042D" w:rsidRPr="00FC042D" w:rsidRDefault="00FC042D" w:rsidP="007467C8">
            <w:pPr>
              <w:numPr>
                <w:ilvl w:val="0"/>
                <w:numId w:val="67"/>
              </w:numPr>
              <w:spacing w:after="0" w:line="240" w:lineRule="auto"/>
              <w:jc w:val="both"/>
              <w:rPr>
                <w:rFonts w:ascii="Montserrat Light" w:hAnsi="Montserrat Light" w:cs="Arial"/>
              </w:rPr>
            </w:pPr>
            <w:r w:rsidRPr="00FC042D">
              <w:rPr>
                <w:rFonts w:ascii="Montserrat Light" w:hAnsi="Montserrat Light" w:cs="Arial"/>
              </w:rPr>
              <w:t>Recording any significant incidents.</w:t>
            </w:r>
          </w:p>
          <w:p w14:paraId="5F159C26" w14:textId="77777777" w:rsidR="00FC042D" w:rsidRPr="00FC042D" w:rsidRDefault="00FC042D" w:rsidP="007467C8">
            <w:pPr>
              <w:numPr>
                <w:ilvl w:val="0"/>
                <w:numId w:val="67"/>
              </w:numPr>
              <w:spacing w:after="0" w:line="240" w:lineRule="auto"/>
              <w:jc w:val="both"/>
              <w:rPr>
                <w:rFonts w:ascii="Montserrat Light" w:hAnsi="Montserrat Light" w:cs="Arial"/>
              </w:rPr>
            </w:pPr>
            <w:r w:rsidRPr="00FC042D">
              <w:rPr>
                <w:rFonts w:ascii="Montserrat Light" w:hAnsi="Montserrat Light" w:cs="Arial"/>
              </w:rPr>
              <w:t xml:space="preserve">Reporting any significant incidents to parents/carers. </w:t>
            </w:r>
          </w:p>
        </w:tc>
        <w:tc>
          <w:tcPr>
            <w:tcW w:w="5594" w:type="dxa"/>
          </w:tcPr>
          <w:p w14:paraId="5B1438D7" w14:textId="77777777" w:rsidR="00FC042D" w:rsidRPr="00FC042D" w:rsidRDefault="00FC042D" w:rsidP="007467C8">
            <w:pPr>
              <w:numPr>
                <w:ilvl w:val="0"/>
                <w:numId w:val="67"/>
              </w:numPr>
              <w:spacing w:after="0" w:line="240" w:lineRule="auto"/>
              <w:rPr>
                <w:rFonts w:ascii="Montserrat Light" w:hAnsi="Montserrat Light" w:cs="Arial"/>
              </w:rPr>
            </w:pPr>
            <w:r w:rsidRPr="00FC042D">
              <w:rPr>
                <w:rFonts w:ascii="Montserrat Light" w:hAnsi="Montserrat Light" w:cs="Arial"/>
              </w:rPr>
              <w:t>Safe in Cricket – Good practice guidelines</w:t>
            </w:r>
          </w:p>
          <w:p w14:paraId="31D5848C" w14:textId="77777777" w:rsidR="00FC042D" w:rsidRPr="00FC042D" w:rsidRDefault="00FC042D" w:rsidP="007467C8">
            <w:pPr>
              <w:numPr>
                <w:ilvl w:val="0"/>
                <w:numId w:val="67"/>
              </w:numPr>
              <w:spacing w:after="0" w:line="240" w:lineRule="auto"/>
              <w:rPr>
                <w:rFonts w:ascii="Montserrat Light" w:hAnsi="Montserrat Light" w:cs="Arial"/>
              </w:rPr>
            </w:pPr>
            <w:r w:rsidRPr="00FC042D">
              <w:rPr>
                <w:rFonts w:ascii="Montserrat Light" w:hAnsi="Montserrat Light" w:cs="Arial"/>
              </w:rPr>
              <w:t>Code of Conduct</w:t>
            </w:r>
          </w:p>
        </w:tc>
      </w:tr>
      <w:tr w:rsidR="00FC042D" w:rsidRPr="00FC042D" w14:paraId="003F77B7" w14:textId="77777777" w:rsidTr="00B97758">
        <w:tc>
          <w:tcPr>
            <w:tcW w:w="4608" w:type="dxa"/>
          </w:tcPr>
          <w:p w14:paraId="36CF3D11"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POSSIBLE HAZARDS AND RISKS</w:t>
            </w:r>
          </w:p>
        </w:tc>
        <w:tc>
          <w:tcPr>
            <w:tcW w:w="7200" w:type="dxa"/>
          </w:tcPr>
          <w:p w14:paraId="4766954F"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CRICKET SCOTLAND PRACTICE TO REDUCE RISK</w:t>
            </w:r>
          </w:p>
        </w:tc>
        <w:tc>
          <w:tcPr>
            <w:tcW w:w="5594" w:type="dxa"/>
          </w:tcPr>
          <w:p w14:paraId="457AD343"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FURTHER INFORMATION</w:t>
            </w:r>
          </w:p>
          <w:p w14:paraId="140789D5" w14:textId="77777777" w:rsidR="00FC042D" w:rsidRPr="00FC042D" w:rsidRDefault="00FC042D" w:rsidP="00B97758">
            <w:pPr>
              <w:jc w:val="center"/>
              <w:rPr>
                <w:rFonts w:ascii="Montserrat Light" w:hAnsi="Montserrat Light" w:cs="Arial"/>
                <w:b/>
              </w:rPr>
            </w:pPr>
          </w:p>
        </w:tc>
      </w:tr>
      <w:tr w:rsidR="00FC042D" w:rsidRPr="00FC042D" w14:paraId="47A35E6A" w14:textId="77777777" w:rsidTr="00B97758">
        <w:tc>
          <w:tcPr>
            <w:tcW w:w="4608" w:type="dxa"/>
          </w:tcPr>
          <w:p w14:paraId="1DE057F6" w14:textId="77777777" w:rsidR="00FC042D" w:rsidRPr="00FC042D" w:rsidRDefault="00FC042D" w:rsidP="00B97758">
            <w:pPr>
              <w:jc w:val="both"/>
              <w:rPr>
                <w:rFonts w:ascii="Montserrat Light" w:hAnsi="Montserrat Light" w:cs="Arial"/>
              </w:rPr>
            </w:pPr>
            <w:r w:rsidRPr="00FC042D">
              <w:rPr>
                <w:rFonts w:ascii="Montserrat Light" w:hAnsi="Montserrat Light" w:cs="Arial"/>
              </w:rPr>
              <w:t>Hazards associated with information technology including photos, films, video, mobile phones, websites and internet.</w:t>
            </w:r>
          </w:p>
          <w:p w14:paraId="429B3FDA" w14:textId="77777777" w:rsidR="00FC042D" w:rsidRPr="00FC042D" w:rsidRDefault="00FC042D" w:rsidP="00B97758">
            <w:pPr>
              <w:jc w:val="both"/>
              <w:rPr>
                <w:rFonts w:ascii="Montserrat Light" w:hAnsi="Montserrat Light" w:cs="Arial"/>
              </w:rPr>
            </w:pPr>
            <w:r w:rsidRPr="00FC042D">
              <w:rPr>
                <w:rFonts w:ascii="Montserrat Light" w:hAnsi="Montserrat Light" w:cs="Arial"/>
              </w:rPr>
              <w:t>1. Child who is considered by social work services to be at risk of harm is identified and vulnerability increased.</w:t>
            </w:r>
          </w:p>
          <w:p w14:paraId="58ED5AFF" w14:textId="77777777" w:rsidR="00FC042D" w:rsidRPr="00FC042D" w:rsidRDefault="00FC042D" w:rsidP="00B97758">
            <w:pPr>
              <w:jc w:val="both"/>
              <w:rPr>
                <w:rFonts w:ascii="Montserrat Light" w:hAnsi="Montserrat Light" w:cs="Arial"/>
              </w:rPr>
            </w:pPr>
            <w:r w:rsidRPr="00FC042D">
              <w:rPr>
                <w:rFonts w:ascii="Montserrat Light" w:hAnsi="Montserrat Light" w:cs="Arial"/>
              </w:rPr>
              <w:lastRenderedPageBreak/>
              <w:t>2. Inappropriate footage or footage being manipulated.</w:t>
            </w:r>
          </w:p>
          <w:p w14:paraId="24C8C972" w14:textId="77777777" w:rsidR="00FC042D" w:rsidRPr="00FC042D" w:rsidRDefault="00FC042D" w:rsidP="00B97758">
            <w:pPr>
              <w:jc w:val="both"/>
              <w:rPr>
                <w:rFonts w:ascii="Montserrat Light" w:hAnsi="Montserrat Light" w:cs="Arial"/>
              </w:rPr>
            </w:pPr>
            <w:r w:rsidRPr="00FC042D">
              <w:rPr>
                <w:rFonts w:ascii="Montserrat Light" w:hAnsi="Montserrat Light" w:cs="Arial"/>
              </w:rPr>
              <w:t>3. Opportunity for child to be targeted by those who may wish to harm them as a result of contact information being available.</w:t>
            </w:r>
          </w:p>
          <w:p w14:paraId="45E4E7F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4. Children bullied, groomed, threatened or harassed by text, email or social sites. </w:t>
            </w:r>
          </w:p>
        </w:tc>
        <w:tc>
          <w:tcPr>
            <w:tcW w:w="7200" w:type="dxa"/>
          </w:tcPr>
          <w:p w14:paraId="79A3C87E" w14:textId="77777777" w:rsidR="00FC042D" w:rsidRPr="00FC042D" w:rsidRDefault="00FC042D" w:rsidP="007467C8">
            <w:pPr>
              <w:numPr>
                <w:ilvl w:val="0"/>
                <w:numId w:val="65"/>
              </w:numPr>
              <w:spacing w:after="0" w:line="240" w:lineRule="auto"/>
              <w:jc w:val="both"/>
              <w:rPr>
                <w:rFonts w:ascii="Montserrat Light" w:hAnsi="Montserrat Light" w:cs="Arial"/>
              </w:rPr>
            </w:pPr>
            <w:r w:rsidRPr="00FC042D">
              <w:rPr>
                <w:rFonts w:ascii="Montserrat Light" w:hAnsi="Montserrat Light" w:cs="Arial"/>
              </w:rPr>
              <w:lastRenderedPageBreak/>
              <w:t>Guidance and procedures on the use of information technology.</w:t>
            </w:r>
          </w:p>
          <w:p w14:paraId="1B4F7AD8" w14:textId="77777777" w:rsidR="00FC042D" w:rsidRPr="00FC042D" w:rsidRDefault="00FC042D" w:rsidP="007467C8">
            <w:pPr>
              <w:numPr>
                <w:ilvl w:val="0"/>
                <w:numId w:val="65"/>
              </w:numPr>
              <w:spacing w:after="0" w:line="240" w:lineRule="auto"/>
              <w:jc w:val="both"/>
              <w:rPr>
                <w:rFonts w:ascii="Montserrat Light" w:hAnsi="Montserrat Light" w:cs="Arial"/>
              </w:rPr>
            </w:pPr>
            <w:r w:rsidRPr="00FC042D">
              <w:rPr>
                <w:rFonts w:ascii="Montserrat Light" w:hAnsi="Montserrat Light" w:cs="Arial"/>
              </w:rPr>
              <w:t>Training on the guidance and procedures.</w:t>
            </w:r>
          </w:p>
          <w:p w14:paraId="532867B1" w14:textId="77777777" w:rsidR="00FC042D" w:rsidRPr="00FC042D" w:rsidRDefault="00FC042D" w:rsidP="00B97758">
            <w:pPr>
              <w:jc w:val="both"/>
              <w:rPr>
                <w:rFonts w:ascii="Montserrat Light" w:hAnsi="Montserrat Light" w:cs="Arial"/>
              </w:rPr>
            </w:pPr>
          </w:p>
        </w:tc>
        <w:tc>
          <w:tcPr>
            <w:tcW w:w="5594" w:type="dxa"/>
          </w:tcPr>
          <w:p w14:paraId="501EC61E" w14:textId="77777777" w:rsidR="00FC042D" w:rsidRPr="00FC042D" w:rsidRDefault="00FC042D" w:rsidP="007467C8">
            <w:pPr>
              <w:numPr>
                <w:ilvl w:val="0"/>
                <w:numId w:val="67"/>
              </w:numPr>
              <w:spacing w:after="0" w:line="240" w:lineRule="auto"/>
              <w:rPr>
                <w:rFonts w:ascii="Montserrat Light" w:hAnsi="Montserrat Light" w:cs="Arial"/>
              </w:rPr>
            </w:pPr>
            <w:r w:rsidRPr="00FC042D">
              <w:rPr>
                <w:rFonts w:ascii="Montserrat Light" w:hAnsi="Montserrat Light" w:cs="Arial"/>
              </w:rPr>
              <w:t>Safe in Cricket – Good practice guidelines</w:t>
            </w:r>
          </w:p>
        </w:tc>
      </w:tr>
    </w:tbl>
    <w:p w14:paraId="6169E977" w14:textId="77777777" w:rsidR="00FC042D" w:rsidRPr="00FC042D" w:rsidRDefault="00FC042D" w:rsidP="00FC042D">
      <w:pPr>
        <w:jc w:val="center"/>
        <w:rPr>
          <w:rFonts w:ascii="Montserrat Light" w:hAnsi="Montserrat Light" w:cs="Arial"/>
        </w:rPr>
      </w:pPr>
    </w:p>
    <w:p w14:paraId="372E55B8" w14:textId="77777777" w:rsidR="00FC042D" w:rsidRPr="00FC042D" w:rsidRDefault="00FC042D" w:rsidP="00FC042D">
      <w:pPr>
        <w:rPr>
          <w:rFonts w:ascii="Montserrat Light" w:hAnsi="Montserrat Light" w:cs="Arial"/>
        </w:rPr>
      </w:pPr>
      <w:r w:rsidRPr="00FC042D">
        <w:rPr>
          <w:rFonts w:ascii="Montserrat Light" w:hAnsi="Montserrat Light" w:cs="Arial"/>
        </w:rPr>
        <w:t>Please note this is not an exhaustive list.</w:t>
      </w:r>
    </w:p>
    <w:p w14:paraId="079B455F" w14:textId="77777777" w:rsidR="00FC042D" w:rsidRPr="00FC042D" w:rsidRDefault="00FC042D" w:rsidP="00FC042D">
      <w:pPr>
        <w:rPr>
          <w:rFonts w:ascii="Montserrat Light" w:hAnsi="Montserrat Light" w:cs="Arial"/>
          <w:b/>
        </w:rPr>
        <w:sectPr w:rsidR="00FC042D" w:rsidRPr="00FC042D" w:rsidSect="00B97758">
          <w:pgSz w:w="16838" w:h="11906" w:orient="landscape"/>
          <w:pgMar w:top="851" w:right="851" w:bottom="851" w:left="851" w:header="709" w:footer="709" w:gutter="0"/>
          <w:pgBorders w:offsetFrom="page">
            <w:top w:val="single" w:sz="4" w:space="24" w:color="1F497D"/>
            <w:left w:val="single" w:sz="4" w:space="24" w:color="1F497D"/>
            <w:bottom w:val="single" w:sz="4" w:space="24" w:color="1F497D"/>
            <w:right w:val="single" w:sz="4" w:space="24" w:color="1F497D"/>
          </w:pgBorders>
          <w:cols w:space="708"/>
          <w:docGrid w:linePitch="360"/>
        </w:sectPr>
      </w:pPr>
      <w:bookmarkStart w:id="3" w:name="RiskAssessForm"/>
      <w:bookmarkStart w:id="4" w:name="Page21"/>
      <w:bookmarkEnd w:id="3"/>
    </w:p>
    <w:bookmarkEnd w:id="4"/>
    <w:p w14:paraId="6AC0F299" w14:textId="77777777" w:rsidR="00FC042D" w:rsidRPr="00FC042D" w:rsidRDefault="00FC042D" w:rsidP="00FC042D">
      <w:pPr>
        <w:jc w:val="both"/>
        <w:rPr>
          <w:rFonts w:ascii="Montserrat Light" w:hAnsi="Montserrat Light" w:cs="Arial"/>
          <w:b/>
        </w:rPr>
      </w:pPr>
    </w:p>
    <w:p w14:paraId="0727D46B" w14:textId="77777777" w:rsidR="00FC042D" w:rsidRPr="00FC042D" w:rsidRDefault="00FC042D" w:rsidP="00FC042D">
      <w:pPr>
        <w:jc w:val="center"/>
        <w:rPr>
          <w:rFonts w:ascii="Montserrat Light" w:hAnsi="Montserrat Light" w:cs="Arial"/>
          <w:b/>
        </w:rPr>
      </w:pPr>
      <w:r w:rsidRPr="00FC042D">
        <w:rPr>
          <w:rFonts w:ascii="Montserrat Light" w:hAnsi="Montserrat Light" w:cs="Arial"/>
          <w:b/>
        </w:rPr>
        <w:t>4 CRICKET SCOTLAND NATIONAL CODE OF CONDUCT</w:t>
      </w:r>
    </w:p>
    <w:p w14:paraId="1E0CB183" w14:textId="77777777" w:rsidR="00FC042D" w:rsidRPr="00FC042D" w:rsidRDefault="00FC042D" w:rsidP="00FC042D">
      <w:pPr>
        <w:rPr>
          <w:rFonts w:ascii="Montserrat Light" w:hAnsi="Montserrat Light" w:cs="Arial"/>
        </w:rPr>
      </w:pPr>
    </w:p>
    <w:p w14:paraId="6802C19C"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Code of Conduct has a number of important functions. It:</w:t>
      </w:r>
    </w:p>
    <w:p w14:paraId="4CCA6167" w14:textId="77777777" w:rsidR="00FC042D" w:rsidRPr="00FC042D" w:rsidRDefault="00FC042D" w:rsidP="00FC042D">
      <w:pPr>
        <w:jc w:val="both"/>
        <w:rPr>
          <w:rFonts w:ascii="Montserrat Light" w:hAnsi="Montserrat Light" w:cs="Arial"/>
        </w:rPr>
      </w:pPr>
    </w:p>
    <w:p w14:paraId="0B077D32" w14:textId="77777777" w:rsidR="00FC042D" w:rsidRPr="00FC042D" w:rsidRDefault="00FC042D" w:rsidP="00310693">
      <w:pPr>
        <w:numPr>
          <w:ilvl w:val="0"/>
          <w:numId w:val="14"/>
        </w:numPr>
        <w:spacing w:after="0" w:line="240" w:lineRule="auto"/>
        <w:jc w:val="both"/>
        <w:rPr>
          <w:rFonts w:ascii="Montserrat Light" w:hAnsi="Montserrat Light" w:cs="Arial"/>
        </w:rPr>
      </w:pPr>
      <w:r w:rsidRPr="00FC042D">
        <w:rPr>
          <w:rFonts w:ascii="Montserrat Light" w:hAnsi="Montserrat Light" w:cs="Arial"/>
        </w:rPr>
        <w:t>sets out what behaviour is acceptable and unacceptable</w:t>
      </w:r>
    </w:p>
    <w:p w14:paraId="395A934C" w14:textId="77777777" w:rsidR="00FC042D" w:rsidRPr="00FC042D" w:rsidRDefault="00FC042D" w:rsidP="00310693">
      <w:pPr>
        <w:numPr>
          <w:ilvl w:val="0"/>
          <w:numId w:val="14"/>
        </w:numPr>
        <w:spacing w:after="0" w:line="240" w:lineRule="auto"/>
        <w:jc w:val="both"/>
        <w:rPr>
          <w:rFonts w:ascii="Montserrat Light" w:hAnsi="Montserrat Light" w:cs="Arial"/>
        </w:rPr>
      </w:pPr>
      <w:r w:rsidRPr="00FC042D">
        <w:rPr>
          <w:rFonts w:ascii="Montserrat Light" w:hAnsi="Montserrat Light" w:cs="Arial"/>
        </w:rPr>
        <w:t>defines standards of practice expected from those coaches, managers and other adults working directly with children on behalf of Cricket Scotland, whether paid or unpaid.</w:t>
      </w:r>
    </w:p>
    <w:p w14:paraId="62D1A3EC" w14:textId="77777777" w:rsidR="00FC042D" w:rsidRPr="00FC042D" w:rsidRDefault="00FC042D" w:rsidP="00310693">
      <w:pPr>
        <w:numPr>
          <w:ilvl w:val="0"/>
          <w:numId w:val="14"/>
        </w:numPr>
        <w:spacing w:after="0" w:line="240" w:lineRule="auto"/>
        <w:jc w:val="both"/>
        <w:rPr>
          <w:rFonts w:ascii="Montserrat Light" w:hAnsi="Montserrat Light" w:cs="Arial"/>
        </w:rPr>
      </w:pPr>
      <w:r w:rsidRPr="00FC042D">
        <w:rPr>
          <w:rFonts w:ascii="Montserrat Light" w:hAnsi="Montserrat Light" w:cs="Arial"/>
        </w:rPr>
        <w:t xml:space="preserve">forms the basis for challenging and improving practice </w:t>
      </w:r>
    </w:p>
    <w:p w14:paraId="1F8A825B" w14:textId="77777777" w:rsidR="00FC042D" w:rsidRPr="00FC042D" w:rsidRDefault="00FC042D" w:rsidP="00310693">
      <w:pPr>
        <w:numPr>
          <w:ilvl w:val="0"/>
          <w:numId w:val="14"/>
        </w:numPr>
        <w:spacing w:after="0" w:line="240" w:lineRule="auto"/>
        <w:jc w:val="both"/>
        <w:rPr>
          <w:rFonts w:ascii="Montserrat Light" w:hAnsi="Montserrat Light" w:cs="Arial"/>
        </w:rPr>
      </w:pPr>
      <w:r w:rsidRPr="00FC042D">
        <w:rPr>
          <w:rFonts w:ascii="Montserrat Light" w:hAnsi="Montserrat Light" w:cs="Arial"/>
        </w:rPr>
        <w:t>helps to safeguard staff/volunteers by encouraging them to adhere to agreed standards of practice</w:t>
      </w:r>
    </w:p>
    <w:p w14:paraId="1FB7ACEF" w14:textId="77777777" w:rsidR="00FC042D" w:rsidRPr="00FC042D" w:rsidRDefault="00FC042D" w:rsidP="00310693">
      <w:pPr>
        <w:numPr>
          <w:ilvl w:val="0"/>
          <w:numId w:val="14"/>
        </w:numPr>
        <w:spacing w:after="0" w:line="240" w:lineRule="auto"/>
        <w:jc w:val="both"/>
        <w:rPr>
          <w:rFonts w:ascii="Montserrat Light" w:hAnsi="Montserrat Light" w:cs="Arial"/>
        </w:rPr>
      </w:pPr>
      <w:r w:rsidRPr="00FC042D">
        <w:rPr>
          <w:rFonts w:ascii="Montserrat Light" w:hAnsi="Montserrat Light" w:cs="Arial"/>
        </w:rPr>
        <w:t xml:space="preserve">sets out for children and parents/carers the standards of practice, which they and the organisation should expect from those who work/volunteer with children. </w:t>
      </w:r>
    </w:p>
    <w:p w14:paraId="6472186D" w14:textId="77777777" w:rsidR="00FC042D" w:rsidRPr="00FC042D" w:rsidRDefault="00FC042D" w:rsidP="00FC042D">
      <w:pPr>
        <w:jc w:val="both"/>
        <w:rPr>
          <w:rFonts w:ascii="Montserrat Light" w:hAnsi="Montserrat Light" w:cs="Arial"/>
          <w:b/>
          <w:u w:val="single"/>
        </w:rPr>
      </w:pPr>
      <w:bookmarkStart w:id="5" w:name="CodeofConduct"/>
      <w:bookmarkStart w:id="6" w:name="page24"/>
      <w:bookmarkEnd w:id="5"/>
    </w:p>
    <w:bookmarkEnd w:id="6"/>
    <w:p w14:paraId="081FF201"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Cricket Scotland supports and requires all members of staff and volunteers to sign up to and observe the following standards of practice when involved in activities with children.</w:t>
      </w:r>
    </w:p>
    <w:p w14:paraId="4C93D320" w14:textId="77777777" w:rsidR="00FC042D" w:rsidRPr="00FC042D" w:rsidRDefault="00FC042D" w:rsidP="00FC042D">
      <w:pPr>
        <w:jc w:val="both"/>
        <w:rPr>
          <w:rFonts w:ascii="Montserrat Light" w:hAnsi="Montserrat Light" w:cs="Arial"/>
        </w:rPr>
      </w:pPr>
    </w:p>
    <w:p w14:paraId="5E174665"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All concerns about breach of this Code of Conduct will be taken seriously and responded to in line with </w:t>
      </w:r>
      <w:r w:rsidRPr="00FC042D">
        <w:rPr>
          <w:rFonts w:ascii="Montserrat Light" w:hAnsi="Montserrat Light" w:cs="Arial"/>
          <w:b/>
          <w:i/>
        </w:rPr>
        <w:t>Cricket Scotland</w:t>
      </w:r>
      <w:r w:rsidRPr="00FC042D">
        <w:rPr>
          <w:rFonts w:ascii="Montserrat Light" w:hAnsi="Montserrat Light" w:cs="Arial"/>
          <w:b/>
        </w:rPr>
        <w:t xml:space="preserve"> policies on </w:t>
      </w:r>
      <w:r w:rsidRPr="00FC042D">
        <w:rPr>
          <w:rFonts w:ascii="Montserrat Light" w:hAnsi="Montserrat Light" w:cs="Arial"/>
        </w:rPr>
        <w:t>complaints, performance management, discipline and/or responding to concerns</w:t>
      </w:r>
    </w:p>
    <w:p w14:paraId="3DF46D61" w14:textId="77777777" w:rsidR="00FC042D" w:rsidRPr="00FC042D" w:rsidRDefault="00FC042D" w:rsidP="00FC042D">
      <w:pPr>
        <w:jc w:val="both"/>
        <w:rPr>
          <w:rFonts w:ascii="Montserrat Light" w:hAnsi="Montserrat Light" w:cs="Arial"/>
        </w:rPr>
      </w:pPr>
    </w:p>
    <w:p w14:paraId="6514F02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The Code of Conduct should be read in conjunction with the </w:t>
      </w:r>
      <w:r w:rsidRPr="00FC042D">
        <w:rPr>
          <w:rFonts w:ascii="Montserrat Light" w:hAnsi="Montserrat Light" w:cs="Arial"/>
          <w:i/>
        </w:rPr>
        <w:t>Safe in Cricket -  Good Practice Guidelines.</w:t>
      </w:r>
    </w:p>
    <w:p w14:paraId="6F4E517F" w14:textId="77777777" w:rsidR="00FC042D" w:rsidRPr="00FC042D" w:rsidRDefault="00FC042D" w:rsidP="00FC042D">
      <w:pPr>
        <w:jc w:val="center"/>
        <w:rPr>
          <w:rFonts w:ascii="Montserrat Light" w:hAnsi="Montserrat Light" w:cs="Arial"/>
          <w:b/>
          <w:u w:val="single"/>
        </w:rPr>
      </w:pPr>
      <w:r w:rsidRPr="00FC042D">
        <w:rPr>
          <w:rFonts w:ascii="Montserrat Light" w:hAnsi="Montserrat Light"/>
        </w:rPr>
        <w:br w:type="page"/>
      </w:r>
      <w:r w:rsidRPr="00FC042D">
        <w:rPr>
          <w:rFonts w:ascii="Montserrat Light" w:hAnsi="Montserrat Light" w:cs="Arial"/>
          <w:b/>
          <w:u w:val="single"/>
        </w:rPr>
        <w:lastRenderedPageBreak/>
        <w:t>CODE OF CONDUCT FOR SAFEGUARDING CHILDREN IN CRICKET</w:t>
      </w:r>
    </w:p>
    <w:p w14:paraId="2A9977F7" w14:textId="77777777" w:rsidR="00FC042D" w:rsidRPr="00FC042D" w:rsidRDefault="00FC042D" w:rsidP="00FC042D">
      <w:pPr>
        <w:rPr>
          <w:rFonts w:ascii="Montserrat Light" w:hAnsi="Montserrat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FC042D" w:rsidRPr="00FC042D" w14:paraId="66822318" w14:textId="77777777" w:rsidTr="00B97758">
        <w:tc>
          <w:tcPr>
            <w:tcW w:w="10368" w:type="dxa"/>
            <w:shd w:val="pct10" w:color="auto" w:fill="FFFFFF"/>
          </w:tcPr>
          <w:p w14:paraId="5C9BF7E6" w14:textId="77777777" w:rsidR="00FC042D" w:rsidRPr="00FC042D" w:rsidRDefault="00FC042D" w:rsidP="00B97758">
            <w:pPr>
              <w:jc w:val="center"/>
              <w:rPr>
                <w:rFonts w:ascii="Montserrat Light" w:hAnsi="Montserrat Light" w:cs="Arial"/>
                <w:b/>
              </w:rPr>
            </w:pPr>
            <w:r w:rsidRPr="00FC042D">
              <w:rPr>
                <w:rFonts w:ascii="Montserrat Light" w:hAnsi="Montserrat Light" w:cs="Arial"/>
              </w:rPr>
              <w:br w:type="page"/>
            </w:r>
            <w:r w:rsidRPr="00FC042D">
              <w:rPr>
                <w:rFonts w:ascii="Montserrat Light" w:hAnsi="Montserrat Light" w:cs="Arial"/>
                <w:b/>
              </w:rPr>
              <w:br w:type="page"/>
              <w:t xml:space="preserve">GOOD PRACTICE </w:t>
            </w:r>
          </w:p>
        </w:tc>
      </w:tr>
    </w:tbl>
    <w:p w14:paraId="2989492E" w14:textId="77777777" w:rsidR="00FC042D" w:rsidRPr="00FC042D" w:rsidRDefault="00FC042D" w:rsidP="00310693">
      <w:pPr>
        <w:numPr>
          <w:ilvl w:val="0"/>
          <w:numId w:val="11"/>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Make cricket fun, enjoyable and promote fair play.</w:t>
      </w:r>
    </w:p>
    <w:p w14:paraId="12C92E0C" w14:textId="77777777" w:rsidR="00FC042D" w:rsidRPr="00FC042D" w:rsidRDefault="00FC042D" w:rsidP="00310693">
      <w:pPr>
        <w:numPr>
          <w:ilvl w:val="0"/>
          <w:numId w:val="11"/>
        </w:numPr>
        <w:tabs>
          <w:tab w:val="clear" w:pos="720"/>
          <w:tab w:val="num" w:pos="360"/>
        </w:tabs>
        <w:spacing w:after="0" w:line="240" w:lineRule="auto"/>
        <w:ind w:left="360"/>
        <w:jc w:val="both"/>
        <w:rPr>
          <w:rFonts w:ascii="Montserrat Light" w:hAnsi="Montserrat Light" w:cs="Arial"/>
        </w:rPr>
      </w:pPr>
      <w:r w:rsidRPr="00FC042D">
        <w:rPr>
          <w:rFonts w:ascii="Montserrat Light" w:hAnsi="Montserrat Light" w:cs="Arial"/>
        </w:rPr>
        <w:t xml:space="preserve">Implement the </w:t>
      </w:r>
      <w:r w:rsidRPr="00FC042D">
        <w:rPr>
          <w:rFonts w:ascii="Montserrat Light" w:hAnsi="Montserrat Light" w:cs="Arial"/>
          <w:i/>
        </w:rPr>
        <w:t>Safe in Cricket – Good Practice Guidelines</w:t>
      </w:r>
    </w:p>
    <w:p w14:paraId="4AF84F03" w14:textId="77777777" w:rsidR="00FC042D" w:rsidRPr="00FC042D" w:rsidRDefault="00FC042D" w:rsidP="00310693">
      <w:pPr>
        <w:numPr>
          <w:ilvl w:val="0"/>
          <w:numId w:val="8"/>
        </w:numPr>
        <w:spacing w:after="0" w:line="240" w:lineRule="auto"/>
        <w:jc w:val="both"/>
        <w:rPr>
          <w:rFonts w:ascii="Montserrat Light" w:hAnsi="Montserrat Light" w:cs="Arial"/>
        </w:rPr>
      </w:pPr>
      <w:r w:rsidRPr="00FC042D">
        <w:rPr>
          <w:rFonts w:ascii="Montserrat Light" w:hAnsi="Montserrat Light" w:cs="Arial"/>
        </w:rPr>
        <w:t>Treat all children equally, with respect, dignity and fairness.</w:t>
      </w:r>
    </w:p>
    <w:p w14:paraId="32FBF8F6" w14:textId="77777777" w:rsidR="00FC042D" w:rsidRPr="00FC042D" w:rsidRDefault="00FC042D" w:rsidP="00310693">
      <w:pPr>
        <w:numPr>
          <w:ilvl w:val="0"/>
          <w:numId w:val="9"/>
        </w:numPr>
        <w:spacing w:after="0" w:line="240" w:lineRule="auto"/>
        <w:jc w:val="both"/>
        <w:rPr>
          <w:rFonts w:ascii="Montserrat Light" w:hAnsi="Montserrat Light" w:cs="Arial"/>
        </w:rPr>
      </w:pPr>
      <w:r w:rsidRPr="00FC042D">
        <w:rPr>
          <w:rFonts w:ascii="Montserrat Light" w:hAnsi="Montserrat Light" w:cs="Arial"/>
        </w:rPr>
        <w:t>Involve parents/carers wherever possible.</w:t>
      </w:r>
    </w:p>
    <w:p w14:paraId="078ACB2A" w14:textId="77777777" w:rsidR="00FC042D" w:rsidRPr="00FC042D" w:rsidRDefault="00FC042D" w:rsidP="00310693">
      <w:pPr>
        <w:numPr>
          <w:ilvl w:val="0"/>
          <w:numId w:val="9"/>
        </w:numPr>
        <w:spacing w:after="0" w:line="240" w:lineRule="auto"/>
        <w:jc w:val="both"/>
        <w:rPr>
          <w:rFonts w:ascii="Montserrat Light" w:hAnsi="Montserrat Light" w:cs="Arial"/>
        </w:rPr>
      </w:pPr>
      <w:r w:rsidRPr="00FC042D">
        <w:rPr>
          <w:rFonts w:ascii="Montserrat Light" w:hAnsi="Montserrat Light" w:cs="Arial"/>
        </w:rPr>
        <w:t>Build balanced relationships based on mutual trust.</w:t>
      </w:r>
    </w:p>
    <w:p w14:paraId="72A0BCE8" w14:textId="77777777" w:rsidR="00FC042D" w:rsidRPr="00FC042D" w:rsidRDefault="00FC042D" w:rsidP="00310693">
      <w:pPr>
        <w:numPr>
          <w:ilvl w:val="0"/>
          <w:numId w:val="9"/>
        </w:numPr>
        <w:spacing w:after="0" w:line="240" w:lineRule="auto"/>
        <w:jc w:val="both"/>
        <w:rPr>
          <w:rFonts w:ascii="Montserrat Light" w:hAnsi="Montserrat Light" w:cs="Arial"/>
        </w:rPr>
      </w:pPr>
      <w:r w:rsidRPr="00FC042D">
        <w:rPr>
          <w:rFonts w:ascii="Montserrat Light" w:hAnsi="Montserrat Light" w:cs="Arial"/>
        </w:rPr>
        <w:t>Include children in the decision-making process wherever possible.</w:t>
      </w:r>
    </w:p>
    <w:p w14:paraId="1B7C0865" w14:textId="77777777" w:rsidR="00FC042D" w:rsidRPr="00FC042D" w:rsidRDefault="00FC042D" w:rsidP="00310693">
      <w:pPr>
        <w:pStyle w:val="BodyTextIndent"/>
        <w:numPr>
          <w:ilvl w:val="0"/>
          <w:numId w:val="8"/>
        </w:numPr>
        <w:spacing w:after="0"/>
        <w:jc w:val="both"/>
        <w:rPr>
          <w:rFonts w:ascii="Montserrat Light" w:hAnsi="Montserrat Light" w:cs="Arial"/>
          <w:sz w:val="22"/>
          <w:szCs w:val="22"/>
          <w:lang w:val="en-GB"/>
        </w:rPr>
      </w:pPr>
      <w:r w:rsidRPr="00FC042D">
        <w:rPr>
          <w:rFonts w:ascii="Montserrat Light" w:hAnsi="Montserrat Light" w:cs="Arial"/>
          <w:sz w:val="22"/>
          <w:szCs w:val="22"/>
          <w:lang w:val="en-GB"/>
        </w:rPr>
        <w:t>Work with children in an open environment, wherever possible.</w:t>
      </w:r>
    </w:p>
    <w:p w14:paraId="005AC4C4" w14:textId="77777777" w:rsidR="00FC042D" w:rsidRPr="00FC042D" w:rsidRDefault="00FC042D" w:rsidP="00310693">
      <w:pPr>
        <w:numPr>
          <w:ilvl w:val="0"/>
          <w:numId w:val="8"/>
        </w:numPr>
        <w:spacing w:after="0" w:line="240" w:lineRule="auto"/>
        <w:jc w:val="both"/>
        <w:rPr>
          <w:rFonts w:ascii="Montserrat Light" w:hAnsi="Montserrat Light" w:cs="Arial"/>
        </w:rPr>
      </w:pPr>
      <w:r w:rsidRPr="00FC042D">
        <w:rPr>
          <w:rFonts w:ascii="Montserrat Light" w:hAnsi="Montserrat Light" w:cs="Arial"/>
        </w:rPr>
        <w:t>Put the welfare of each child first, before winning or achieving performance goals.</w:t>
      </w:r>
    </w:p>
    <w:p w14:paraId="353B3DEA" w14:textId="77777777" w:rsidR="00FC042D" w:rsidRPr="00FC042D" w:rsidRDefault="00FC042D" w:rsidP="00310693">
      <w:pPr>
        <w:numPr>
          <w:ilvl w:val="0"/>
          <w:numId w:val="8"/>
        </w:numPr>
        <w:spacing w:after="0" w:line="240" w:lineRule="auto"/>
        <w:jc w:val="both"/>
        <w:rPr>
          <w:rFonts w:ascii="Montserrat Light" w:hAnsi="Montserrat Light" w:cs="Arial"/>
        </w:rPr>
      </w:pPr>
      <w:r w:rsidRPr="00FC042D">
        <w:rPr>
          <w:rFonts w:ascii="Montserrat Light" w:hAnsi="Montserrat Light" w:cs="Arial"/>
        </w:rPr>
        <w:t>Be an excellent role model, including not smoking or drinking alcohol in the company of children.</w:t>
      </w:r>
    </w:p>
    <w:p w14:paraId="3CC30204" w14:textId="77777777" w:rsidR="00FC042D" w:rsidRPr="00FC042D" w:rsidRDefault="00FC042D" w:rsidP="00310693">
      <w:pPr>
        <w:numPr>
          <w:ilvl w:val="0"/>
          <w:numId w:val="8"/>
        </w:numPr>
        <w:spacing w:after="0" w:line="240" w:lineRule="auto"/>
        <w:jc w:val="both"/>
        <w:rPr>
          <w:rFonts w:ascii="Montserrat Light" w:hAnsi="Montserrat Light" w:cs="Arial"/>
        </w:rPr>
      </w:pPr>
      <w:r w:rsidRPr="00FC042D">
        <w:rPr>
          <w:rFonts w:ascii="Montserrat Light" w:hAnsi="Montserrat Light" w:cs="Arial"/>
        </w:rPr>
        <w:t>Give enthusiastic and constructive feedback rather than negative criticism.</w:t>
      </w:r>
    </w:p>
    <w:p w14:paraId="20312AAC" w14:textId="77777777" w:rsidR="00FC042D" w:rsidRPr="00FC042D" w:rsidRDefault="00FC042D" w:rsidP="00310693">
      <w:pPr>
        <w:numPr>
          <w:ilvl w:val="0"/>
          <w:numId w:val="9"/>
        </w:numPr>
        <w:spacing w:after="0" w:line="240" w:lineRule="auto"/>
        <w:jc w:val="both"/>
        <w:rPr>
          <w:rFonts w:ascii="Montserrat Light" w:hAnsi="Montserrat Light" w:cs="Arial"/>
          <w:b/>
        </w:rPr>
      </w:pPr>
      <w:r w:rsidRPr="00FC042D">
        <w:rPr>
          <w:rFonts w:ascii="Montserrat Light" w:hAnsi="Montserrat Light" w:cs="Arial"/>
        </w:rPr>
        <w:t>Recognise the developmental needs and capacity of children.</w:t>
      </w:r>
    </w:p>
    <w:p w14:paraId="193ECC72" w14:textId="77777777" w:rsidR="00FC042D" w:rsidRPr="00FC042D" w:rsidRDefault="00FC042D" w:rsidP="00310693">
      <w:pPr>
        <w:numPr>
          <w:ilvl w:val="0"/>
          <w:numId w:val="9"/>
        </w:numPr>
        <w:spacing w:after="0" w:line="240" w:lineRule="auto"/>
        <w:jc w:val="both"/>
        <w:rPr>
          <w:rFonts w:ascii="Montserrat Light" w:hAnsi="Montserrat Light" w:cs="Arial"/>
          <w:b/>
        </w:rPr>
      </w:pPr>
      <w:r w:rsidRPr="00FC042D">
        <w:rPr>
          <w:rFonts w:ascii="Montserrat Light" w:hAnsi="Montserrat Light" w:cs="Arial"/>
        </w:rPr>
        <w:t>Avoid excessive pressure, training or competition and pushing children against their will.</w:t>
      </w:r>
    </w:p>
    <w:p w14:paraId="19360197" w14:textId="77777777" w:rsidR="00FC042D" w:rsidRPr="00FC042D" w:rsidRDefault="00FC042D" w:rsidP="00FC042D">
      <w:pPr>
        <w:jc w:val="both"/>
        <w:rPr>
          <w:rFonts w:ascii="Montserrat Light" w:hAnsi="Montserrat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FC042D" w:rsidRPr="00FC042D" w14:paraId="20960404" w14:textId="77777777" w:rsidTr="00B97758">
        <w:tc>
          <w:tcPr>
            <w:tcW w:w="10368" w:type="dxa"/>
            <w:shd w:val="pct10" w:color="auto" w:fill="FFFFFF"/>
          </w:tcPr>
          <w:p w14:paraId="47E7BEF8" w14:textId="77777777" w:rsidR="00FC042D" w:rsidRPr="00FC042D" w:rsidRDefault="00FC042D" w:rsidP="00B97758">
            <w:pPr>
              <w:pStyle w:val="Heading8"/>
              <w:jc w:val="center"/>
              <w:rPr>
                <w:rFonts w:ascii="Montserrat Light" w:hAnsi="Montserrat Light" w:cs="Arial"/>
                <w:szCs w:val="22"/>
                <w:lang w:val="en-GB"/>
              </w:rPr>
            </w:pPr>
            <w:r w:rsidRPr="00FC042D">
              <w:rPr>
                <w:rFonts w:ascii="Montserrat Light" w:hAnsi="Montserrat Light" w:cs="Arial"/>
                <w:szCs w:val="22"/>
                <w:lang w:val="en-GB"/>
              </w:rPr>
              <w:t>PRACTICE TO BE AVOIDED</w:t>
            </w:r>
          </w:p>
        </w:tc>
      </w:tr>
    </w:tbl>
    <w:p w14:paraId="3624D1B7" w14:textId="77777777" w:rsidR="00FC042D" w:rsidRPr="00FC042D" w:rsidRDefault="00FC042D" w:rsidP="00310693">
      <w:pPr>
        <w:pStyle w:val="BodyTextIndent"/>
        <w:numPr>
          <w:ilvl w:val="0"/>
          <w:numId w:val="10"/>
        </w:numPr>
        <w:spacing w:after="0"/>
        <w:jc w:val="both"/>
        <w:rPr>
          <w:rFonts w:ascii="Montserrat Light" w:hAnsi="Montserrat Light" w:cs="Arial"/>
          <w:sz w:val="22"/>
          <w:szCs w:val="22"/>
        </w:rPr>
      </w:pPr>
      <w:r w:rsidRPr="00FC042D">
        <w:rPr>
          <w:rFonts w:ascii="Montserrat Light" w:hAnsi="Montserrat Light" w:cs="Arial"/>
          <w:sz w:val="22"/>
          <w:szCs w:val="22"/>
          <w:lang w:val="en-GB"/>
        </w:rPr>
        <w:t>Unequal treatment such as having ‘favourites’ that could lead to resentment, jealousy and misinterpretation.</w:t>
      </w:r>
    </w:p>
    <w:p w14:paraId="3D8E1F2A" w14:textId="77777777" w:rsidR="00FC042D" w:rsidRPr="00FC042D" w:rsidRDefault="00FC042D" w:rsidP="00310693">
      <w:pPr>
        <w:pStyle w:val="BodyTextIndent"/>
        <w:numPr>
          <w:ilvl w:val="0"/>
          <w:numId w:val="10"/>
        </w:numPr>
        <w:spacing w:after="0"/>
        <w:jc w:val="both"/>
        <w:rPr>
          <w:rFonts w:ascii="Montserrat Light" w:hAnsi="Montserrat Light" w:cs="Arial"/>
          <w:sz w:val="22"/>
          <w:szCs w:val="22"/>
        </w:rPr>
      </w:pPr>
      <w:r w:rsidRPr="00FC042D">
        <w:rPr>
          <w:rFonts w:ascii="Montserrat Light" w:hAnsi="Montserrat Light" w:cs="Arial"/>
          <w:sz w:val="22"/>
          <w:szCs w:val="22"/>
        </w:rPr>
        <w:t>Spending avoidable, excessive amounts of time alone with children away from others.</w:t>
      </w:r>
    </w:p>
    <w:p w14:paraId="104E6541" w14:textId="77777777" w:rsidR="00FC042D" w:rsidRPr="00FC042D" w:rsidRDefault="00FC042D" w:rsidP="00310693">
      <w:pPr>
        <w:numPr>
          <w:ilvl w:val="0"/>
          <w:numId w:val="10"/>
        </w:numPr>
        <w:spacing w:after="0" w:line="240" w:lineRule="auto"/>
        <w:jc w:val="both"/>
        <w:rPr>
          <w:rFonts w:ascii="Montserrat Light" w:hAnsi="Montserrat Light" w:cs="Arial"/>
        </w:rPr>
      </w:pPr>
      <w:r w:rsidRPr="00FC042D">
        <w:rPr>
          <w:rFonts w:ascii="Montserrat Light" w:hAnsi="Montserrat Light" w:cs="Arial"/>
        </w:rPr>
        <w:t>Entering children’s bedrooms on trips away from home, unless in an emergency situation or in the interest of health and safety.</w:t>
      </w:r>
    </w:p>
    <w:p w14:paraId="2A8F1DAB" w14:textId="77777777" w:rsidR="00FC042D" w:rsidRPr="00FC042D" w:rsidRDefault="00FC042D" w:rsidP="00310693">
      <w:pPr>
        <w:numPr>
          <w:ilvl w:val="0"/>
          <w:numId w:val="10"/>
        </w:numPr>
        <w:spacing w:after="0" w:line="240" w:lineRule="auto"/>
        <w:jc w:val="both"/>
        <w:rPr>
          <w:rFonts w:ascii="Montserrat Light" w:hAnsi="Montserrat Light" w:cs="Arial"/>
        </w:rPr>
      </w:pPr>
      <w:r w:rsidRPr="00FC042D">
        <w:rPr>
          <w:rFonts w:ascii="Montserrat Light" w:hAnsi="Montserrat Light" w:cs="Arial"/>
        </w:rPr>
        <w:t>Where possible and unless otherwise agreed with parents or carers in advance, doing things of a personal nature for children that they can do for themselves, such as assisting with bathing or dressing.</w:t>
      </w:r>
    </w:p>
    <w:p w14:paraId="4F7205A8"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FC042D" w:rsidRPr="00FC042D" w14:paraId="67F96216" w14:textId="77777777" w:rsidTr="00B97758">
        <w:tc>
          <w:tcPr>
            <w:tcW w:w="10368" w:type="dxa"/>
            <w:shd w:val="pct10" w:color="auto" w:fill="FFFFFF"/>
          </w:tcPr>
          <w:p w14:paraId="644FE462" w14:textId="77777777" w:rsidR="00FC042D" w:rsidRPr="00FC042D" w:rsidRDefault="00FC042D" w:rsidP="00B97758">
            <w:pPr>
              <w:jc w:val="center"/>
              <w:rPr>
                <w:rFonts w:ascii="Montserrat Light" w:hAnsi="Montserrat Light" w:cs="Arial"/>
                <w:b/>
              </w:rPr>
            </w:pPr>
            <w:r w:rsidRPr="00FC042D">
              <w:rPr>
                <w:rFonts w:ascii="Montserrat Light" w:hAnsi="Montserrat Light" w:cs="Arial"/>
                <w:b/>
              </w:rPr>
              <w:t xml:space="preserve">UNACCEPTABLE PRACTICE </w:t>
            </w:r>
          </w:p>
        </w:tc>
      </w:tr>
    </w:tbl>
    <w:p w14:paraId="6534C1B4" w14:textId="77777777" w:rsidR="00FC042D" w:rsidRPr="00FC042D" w:rsidRDefault="00FC042D" w:rsidP="00310693">
      <w:pPr>
        <w:numPr>
          <w:ilvl w:val="0"/>
          <w:numId w:val="13"/>
        </w:numPr>
        <w:spacing w:after="0" w:line="240" w:lineRule="auto"/>
        <w:jc w:val="both"/>
        <w:rPr>
          <w:rFonts w:ascii="Montserrat Light" w:hAnsi="Montserrat Light" w:cs="Arial"/>
        </w:rPr>
      </w:pPr>
      <w:r w:rsidRPr="00FC042D">
        <w:rPr>
          <w:rFonts w:ascii="Montserrat Light" w:hAnsi="Montserrat Light" w:cs="Arial"/>
        </w:rPr>
        <w:t>Engaging in sexually provocative games, including horseplay.</w:t>
      </w:r>
    </w:p>
    <w:p w14:paraId="33F7FCD2"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Engaging in rough or physical contact (unless it is permitted within the rules of the game or competition).</w:t>
      </w:r>
    </w:p>
    <w:p w14:paraId="4BAAC361"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Forming intimate emotional, physical or sexual</w:t>
      </w:r>
      <w:r w:rsidRPr="00FC042D">
        <w:rPr>
          <w:rFonts w:ascii="Montserrat Light" w:hAnsi="Montserrat Light" w:cs="Arial"/>
          <w:color w:val="0000FF"/>
        </w:rPr>
        <w:t xml:space="preserve"> </w:t>
      </w:r>
      <w:r w:rsidRPr="00FC042D">
        <w:rPr>
          <w:rFonts w:ascii="Montserrat Light" w:hAnsi="Montserrat Light" w:cs="Arial"/>
        </w:rPr>
        <w:t>relationships with children.</w:t>
      </w:r>
    </w:p>
    <w:p w14:paraId="711637D4"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Allowing or engaging in touching a child in a sexually suggestive manner.</w:t>
      </w:r>
    </w:p>
    <w:p w14:paraId="7C68A6D0"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Allowing children to swear or use sexualised language unchallenged.</w:t>
      </w:r>
    </w:p>
    <w:p w14:paraId="55D481DB"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Making sexually suggestive comments to a child, even in fun.</w:t>
      </w:r>
    </w:p>
    <w:p w14:paraId="548697FB" w14:textId="77777777" w:rsidR="00FC042D" w:rsidRPr="00FC042D" w:rsidRDefault="00FC042D" w:rsidP="00310693">
      <w:pPr>
        <w:pStyle w:val="FootnoteText"/>
        <w:numPr>
          <w:ilvl w:val="0"/>
          <w:numId w:val="12"/>
        </w:numPr>
        <w:jc w:val="both"/>
        <w:rPr>
          <w:rFonts w:ascii="Montserrat Light" w:hAnsi="Montserrat Light" w:cs="Arial"/>
          <w:sz w:val="22"/>
          <w:szCs w:val="22"/>
          <w:lang w:val="en-GB"/>
        </w:rPr>
      </w:pPr>
      <w:r w:rsidRPr="00FC042D">
        <w:rPr>
          <w:rFonts w:ascii="Montserrat Light" w:hAnsi="Montserrat Light" w:cs="Arial"/>
          <w:sz w:val="22"/>
          <w:szCs w:val="22"/>
          <w:lang w:val="en-GB"/>
        </w:rPr>
        <w:t>Reducing a child to tears as a form of control.</w:t>
      </w:r>
    </w:p>
    <w:p w14:paraId="4A8167D4"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Allowing allegations made by a child to go unchallenged, unrecorded or not acted upon.</w:t>
      </w:r>
    </w:p>
    <w:p w14:paraId="6178FC37"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 xml:space="preserve">Inviting or allowing children to stay with you at your home. </w:t>
      </w:r>
    </w:p>
    <w:p w14:paraId="7970BFC4" w14:textId="77777777" w:rsidR="00FC042D" w:rsidRPr="00FC042D" w:rsidRDefault="00FC042D" w:rsidP="00310693">
      <w:pPr>
        <w:numPr>
          <w:ilvl w:val="0"/>
          <w:numId w:val="12"/>
        </w:numPr>
        <w:spacing w:after="0" w:line="240" w:lineRule="auto"/>
        <w:jc w:val="both"/>
        <w:rPr>
          <w:rFonts w:ascii="Montserrat Light" w:hAnsi="Montserrat Light" w:cs="Arial"/>
        </w:rPr>
      </w:pPr>
      <w:r w:rsidRPr="00FC042D">
        <w:rPr>
          <w:rFonts w:ascii="Montserrat Light" w:hAnsi="Montserrat Light" w:cs="Arial"/>
        </w:rPr>
        <w:t>A Coach and/or other leader sharing a bedroom alone with a child.</w:t>
      </w:r>
    </w:p>
    <w:p w14:paraId="7579B0B8" w14:textId="77777777" w:rsidR="00FC042D" w:rsidRPr="00FC042D" w:rsidRDefault="00FC042D" w:rsidP="00FC042D">
      <w:pPr>
        <w:pStyle w:val="BodyTextIndent2"/>
        <w:spacing w:line="240" w:lineRule="auto"/>
        <w:jc w:val="both"/>
        <w:rPr>
          <w:rFonts w:ascii="Montserrat Light" w:hAnsi="Montserrat Light" w:cs="Arial"/>
          <w:b/>
          <w:sz w:val="22"/>
          <w:szCs w:val="22"/>
          <w:u w:val="single"/>
        </w:rPr>
      </w:pPr>
    </w:p>
    <w:p w14:paraId="587D800C" w14:textId="77777777" w:rsidR="00FC042D" w:rsidRPr="00FC042D" w:rsidRDefault="00FC042D" w:rsidP="00FC042D">
      <w:pPr>
        <w:pStyle w:val="BodyTextIndent2"/>
        <w:spacing w:line="240" w:lineRule="auto"/>
        <w:jc w:val="both"/>
        <w:rPr>
          <w:rFonts w:ascii="Montserrat Light" w:hAnsi="Montserrat Light" w:cs="Arial"/>
          <w:b/>
          <w:sz w:val="22"/>
          <w:szCs w:val="22"/>
        </w:rPr>
      </w:pPr>
      <w:r w:rsidRPr="00FC042D">
        <w:rPr>
          <w:rFonts w:ascii="Montserrat Light" w:hAnsi="Montserrat Light" w:cs="Arial"/>
          <w:b/>
          <w:sz w:val="22"/>
          <w:szCs w:val="22"/>
          <w:u w:val="single"/>
        </w:rPr>
        <w:t>Sign-up</w:t>
      </w:r>
      <w:r w:rsidRPr="00FC042D">
        <w:rPr>
          <w:rFonts w:ascii="Montserrat Light" w:hAnsi="Montserrat Light" w:cs="Arial"/>
          <w:b/>
          <w:sz w:val="22"/>
          <w:szCs w:val="22"/>
        </w:rPr>
        <w:t>:</w:t>
      </w:r>
    </w:p>
    <w:p w14:paraId="61A63A47" w14:textId="77777777" w:rsidR="00FC042D" w:rsidRPr="00FC042D" w:rsidRDefault="00FC042D" w:rsidP="00FC042D">
      <w:pPr>
        <w:pStyle w:val="BodyTextIndent2"/>
        <w:spacing w:line="240" w:lineRule="auto"/>
        <w:jc w:val="both"/>
        <w:rPr>
          <w:rFonts w:ascii="Montserrat Light" w:hAnsi="Montserrat Light" w:cs="Arial"/>
          <w:b/>
          <w:sz w:val="22"/>
          <w:szCs w:val="22"/>
        </w:rPr>
      </w:pPr>
      <w:r w:rsidRPr="00FC042D">
        <w:rPr>
          <w:rFonts w:ascii="Montserrat Light" w:hAnsi="Montserrat Light" w:cs="Arial"/>
          <w:b/>
          <w:sz w:val="22"/>
          <w:szCs w:val="22"/>
        </w:rPr>
        <w:t xml:space="preserve">I have read and agree to abide by this Code of Conduct </w:t>
      </w:r>
    </w:p>
    <w:p w14:paraId="4116A18A" w14:textId="329852D6" w:rsidR="00FC042D" w:rsidRPr="00FC042D" w:rsidRDefault="00FC042D" w:rsidP="00FC042D">
      <w:pPr>
        <w:pStyle w:val="BodyTextIndent2"/>
        <w:spacing w:line="240" w:lineRule="auto"/>
        <w:jc w:val="both"/>
        <w:rPr>
          <w:rFonts w:ascii="Montserrat Light" w:hAnsi="Montserrat Light" w:cs="Arial"/>
          <w:b/>
          <w:sz w:val="22"/>
          <w:szCs w:val="22"/>
        </w:rPr>
      </w:pPr>
      <w:r w:rsidRPr="00FC042D">
        <w:rPr>
          <w:rFonts w:ascii="Montserrat Light" w:hAnsi="Montserrat Light" w:cs="Arial"/>
          <w:b/>
          <w:sz w:val="22"/>
          <w:szCs w:val="22"/>
        </w:rPr>
        <w:t xml:space="preserve">I have also read and agree to abide by the </w:t>
      </w:r>
      <w:r w:rsidRPr="00506668">
        <w:rPr>
          <w:rFonts w:ascii="Montserrat Light" w:hAnsi="Montserrat Light" w:cs="Arial"/>
          <w:b/>
          <w:sz w:val="22"/>
          <w:szCs w:val="22"/>
        </w:rPr>
        <w:t>Cricket Scotland</w:t>
      </w:r>
      <w:r w:rsidR="00506668">
        <w:rPr>
          <w:rFonts w:ascii="Montserrat Light" w:hAnsi="Montserrat Light" w:cs="Arial"/>
          <w:b/>
          <w:sz w:val="22"/>
          <w:szCs w:val="22"/>
        </w:rPr>
        <w:t xml:space="preserve"> </w:t>
      </w:r>
      <w:r w:rsidRPr="00FC042D">
        <w:rPr>
          <w:rFonts w:ascii="Montserrat Light" w:hAnsi="Montserrat Light" w:cs="Arial"/>
          <w:b/>
          <w:sz w:val="22"/>
          <w:szCs w:val="22"/>
        </w:rPr>
        <w:t>Child</w:t>
      </w:r>
      <w:r w:rsidR="00506668">
        <w:rPr>
          <w:rFonts w:ascii="Montserrat Light" w:hAnsi="Montserrat Light" w:cs="Arial"/>
          <w:b/>
          <w:sz w:val="22"/>
          <w:szCs w:val="22"/>
        </w:rPr>
        <w:t xml:space="preserve"> Wellbeing and </w:t>
      </w:r>
      <w:r w:rsidRPr="00FC042D">
        <w:rPr>
          <w:rFonts w:ascii="Montserrat Light" w:hAnsi="Montserrat Light" w:cs="Arial"/>
          <w:b/>
          <w:sz w:val="22"/>
          <w:szCs w:val="22"/>
        </w:rPr>
        <w:t>Protection Policy, Procedures and Guidelines.</w:t>
      </w:r>
    </w:p>
    <w:p w14:paraId="1C400C9E" w14:textId="77777777" w:rsidR="00FC042D" w:rsidRPr="00FC042D" w:rsidRDefault="00FC042D" w:rsidP="00FC042D">
      <w:pPr>
        <w:pStyle w:val="BodyTextIndent2"/>
        <w:spacing w:line="240" w:lineRule="auto"/>
        <w:jc w:val="both"/>
        <w:rPr>
          <w:rFonts w:ascii="Montserrat Light" w:hAnsi="Montserrat Light" w:cs="Arial"/>
          <w:b/>
          <w:sz w:val="22"/>
          <w:szCs w:val="22"/>
        </w:rPr>
      </w:pPr>
    </w:p>
    <w:p w14:paraId="6030C8F0" w14:textId="77777777" w:rsidR="00FC042D" w:rsidRPr="00FC042D" w:rsidRDefault="00FC042D" w:rsidP="00FC042D">
      <w:pPr>
        <w:pStyle w:val="BodyTextIndent2"/>
        <w:spacing w:line="240" w:lineRule="auto"/>
        <w:jc w:val="both"/>
        <w:rPr>
          <w:rFonts w:ascii="Montserrat Light" w:hAnsi="Montserrat Light" w:cs="Arial"/>
          <w:b/>
          <w:sz w:val="22"/>
          <w:szCs w:val="22"/>
        </w:rPr>
      </w:pPr>
      <w:r w:rsidRPr="00FC042D">
        <w:rPr>
          <w:rFonts w:ascii="Montserrat Light" w:hAnsi="Montserrat Light" w:cs="Arial"/>
          <w:b/>
          <w:sz w:val="22"/>
          <w:szCs w:val="22"/>
        </w:rPr>
        <w:t>Name of staff member/volunteer:</w:t>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p>
    <w:p w14:paraId="4A997A3A" w14:textId="77777777" w:rsidR="00FC042D" w:rsidRPr="00FC042D" w:rsidRDefault="00FC042D" w:rsidP="00FC042D">
      <w:pPr>
        <w:pStyle w:val="BodyTextIndent2"/>
        <w:spacing w:line="240" w:lineRule="auto"/>
        <w:jc w:val="both"/>
        <w:rPr>
          <w:rFonts w:ascii="Montserrat Light" w:hAnsi="Montserrat Light" w:cs="Arial"/>
          <w:sz w:val="22"/>
          <w:szCs w:val="22"/>
        </w:rPr>
      </w:pPr>
    </w:p>
    <w:p w14:paraId="7CF2D124" w14:textId="77777777" w:rsidR="00FC042D" w:rsidRPr="00FC042D" w:rsidRDefault="00FC042D" w:rsidP="00FC042D">
      <w:pPr>
        <w:pStyle w:val="BodyTextIndent2"/>
        <w:spacing w:line="240" w:lineRule="auto"/>
        <w:jc w:val="both"/>
        <w:rPr>
          <w:rFonts w:ascii="Montserrat Light" w:hAnsi="Montserrat Light" w:cs="Arial"/>
          <w:sz w:val="22"/>
          <w:szCs w:val="22"/>
          <w:u w:val="single"/>
        </w:rPr>
      </w:pPr>
      <w:r w:rsidRPr="00FC042D">
        <w:rPr>
          <w:rFonts w:ascii="Montserrat Light" w:hAnsi="Montserrat Light" w:cs="Arial"/>
          <w:b/>
          <w:sz w:val="22"/>
          <w:szCs w:val="22"/>
        </w:rPr>
        <w:t>Date signed:</w:t>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p>
    <w:p w14:paraId="0A4E5CA0" w14:textId="77777777" w:rsidR="00FC042D" w:rsidRPr="00FC042D" w:rsidRDefault="00FC042D" w:rsidP="00FC042D">
      <w:pPr>
        <w:pStyle w:val="BodyTextIndent2"/>
        <w:spacing w:line="240" w:lineRule="auto"/>
        <w:ind w:left="0"/>
        <w:jc w:val="both"/>
        <w:rPr>
          <w:rFonts w:ascii="Montserrat Light" w:hAnsi="Montserrat Light" w:cs="Arial"/>
          <w:sz w:val="22"/>
          <w:szCs w:val="22"/>
          <w:u w:val="single"/>
        </w:rPr>
      </w:pPr>
    </w:p>
    <w:p w14:paraId="7B44140E" w14:textId="77777777" w:rsidR="00FC042D" w:rsidRPr="00FC042D" w:rsidRDefault="00FC042D" w:rsidP="00FC042D">
      <w:pPr>
        <w:pStyle w:val="BodyTextIndent2"/>
        <w:spacing w:line="240" w:lineRule="auto"/>
        <w:jc w:val="both"/>
        <w:rPr>
          <w:rFonts w:ascii="Montserrat Light" w:hAnsi="Montserrat Light" w:cs="Arial"/>
          <w:sz w:val="22"/>
          <w:szCs w:val="22"/>
          <w:u w:val="single"/>
        </w:rPr>
      </w:pPr>
      <w:r w:rsidRPr="00FC042D">
        <w:rPr>
          <w:rFonts w:ascii="Montserrat Light" w:hAnsi="Montserrat Light" w:cs="Arial"/>
          <w:b/>
          <w:sz w:val="22"/>
          <w:szCs w:val="22"/>
        </w:rPr>
        <w:t>Witnessed by:</w:t>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b/>
          <w:sz w:val="22"/>
          <w:szCs w:val="22"/>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p>
    <w:p w14:paraId="7DC2442F" w14:textId="36BA3EE9" w:rsidR="00FC042D" w:rsidRPr="00FC042D" w:rsidRDefault="00FC042D" w:rsidP="00FC042D">
      <w:pPr>
        <w:pStyle w:val="BodyTextIndent2"/>
        <w:spacing w:line="240" w:lineRule="auto"/>
        <w:jc w:val="both"/>
        <w:rPr>
          <w:rFonts w:ascii="Montserrat Light" w:hAnsi="Montserrat Light" w:cs="Arial"/>
          <w:sz w:val="22"/>
          <w:szCs w:val="22"/>
          <w:u w:val="single"/>
        </w:rPr>
      </w:pPr>
      <w:r w:rsidRPr="00FC042D">
        <w:rPr>
          <w:rFonts w:ascii="Montserrat Light" w:hAnsi="Montserrat Light" w:cs="Arial"/>
          <w:b/>
          <w:sz w:val="22"/>
          <w:szCs w:val="22"/>
        </w:rPr>
        <w:t>(</w:t>
      </w:r>
      <w:r w:rsidRPr="00992DFF">
        <w:rPr>
          <w:rFonts w:ascii="Montserrat Light" w:hAnsi="Montserrat Light" w:cs="Arial"/>
          <w:b/>
          <w:sz w:val="22"/>
          <w:szCs w:val="22"/>
          <w:highlight w:val="yellow"/>
        </w:rPr>
        <w:t xml:space="preserve">Child </w:t>
      </w:r>
      <w:r w:rsidR="00992DFF" w:rsidRPr="00992DFF">
        <w:rPr>
          <w:rFonts w:ascii="Montserrat Light" w:hAnsi="Montserrat Light" w:cs="Arial"/>
          <w:b/>
          <w:sz w:val="22"/>
          <w:szCs w:val="22"/>
          <w:highlight w:val="yellow"/>
        </w:rPr>
        <w:t xml:space="preserve">Wellbeing and </w:t>
      </w:r>
      <w:r w:rsidRPr="00992DFF">
        <w:rPr>
          <w:rFonts w:ascii="Montserrat Light" w:hAnsi="Montserrat Light" w:cs="Arial"/>
          <w:b/>
          <w:sz w:val="22"/>
          <w:szCs w:val="22"/>
          <w:highlight w:val="yellow"/>
        </w:rPr>
        <w:t>Protection Officer</w:t>
      </w:r>
      <w:r w:rsidRPr="00FC042D">
        <w:rPr>
          <w:rFonts w:ascii="Montserrat Light" w:hAnsi="Montserrat Light" w:cs="Arial"/>
          <w:b/>
          <w:sz w:val="22"/>
          <w:szCs w:val="22"/>
        </w:rPr>
        <w:t>/delegated staff member)</w:t>
      </w:r>
    </w:p>
    <w:p w14:paraId="20BEBCE2" w14:textId="77777777" w:rsidR="00FC042D" w:rsidRPr="00FC042D" w:rsidRDefault="00FC042D" w:rsidP="00FC042D">
      <w:pPr>
        <w:pStyle w:val="BodyTextIndent2"/>
        <w:spacing w:line="240" w:lineRule="auto"/>
        <w:jc w:val="both"/>
        <w:rPr>
          <w:rFonts w:ascii="Montserrat Light" w:hAnsi="Montserrat Light" w:cs="Arial"/>
          <w:sz w:val="22"/>
          <w:szCs w:val="22"/>
          <w:u w:val="single"/>
        </w:rPr>
      </w:pPr>
      <w:r w:rsidRPr="00FC042D">
        <w:rPr>
          <w:rFonts w:ascii="Montserrat Light" w:hAnsi="Montserrat Light" w:cs="Arial"/>
          <w:b/>
          <w:sz w:val="22"/>
          <w:szCs w:val="22"/>
        </w:rPr>
        <w:t>Date signed:</w:t>
      </w:r>
      <w:r w:rsidRPr="00FC042D">
        <w:rPr>
          <w:rFonts w:ascii="Montserrat Light" w:hAnsi="Montserrat Light" w:cs="Arial"/>
          <w:sz w:val="22"/>
          <w:szCs w:val="22"/>
        </w:rPr>
        <w:tab/>
      </w:r>
      <w:r w:rsidRPr="00FC042D">
        <w:rPr>
          <w:rFonts w:ascii="Montserrat Light" w:hAnsi="Montserrat Light" w:cs="Arial"/>
          <w:sz w:val="22"/>
          <w:szCs w:val="22"/>
        </w:rPr>
        <w:tab/>
      </w:r>
      <w:r w:rsidRPr="00FC042D">
        <w:rPr>
          <w:rFonts w:ascii="Montserrat Light" w:hAnsi="Montserrat Light" w:cs="Arial"/>
          <w:sz w:val="22"/>
          <w:szCs w:val="22"/>
        </w:rPr>
        <w:tab/>
      </w:r>
      <w:r w:rsidRPr="00FC042D">
        <w:rPr>
          <w:rFonts w:ascii="Montserrat Light" w:hAnsi="Montserrat Light" w:cs="Arial"/>
          <w:sz w:val="22"/>
          <w:szCs w:val="22"/>
        </w:rPr>
        <w:tab/>
      </w:r>
      <w:r w:rsidRPr="00FC042D">
        <w:rPr>
          <w:rFonts w:ascii="Montserrat Light" w:hAnsi="Montserrat Light" w:cs="Arial"/>
          <w:sz w:val="22"/>
          <w:szCs w:val="22"/>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r w:rsidRPr="00FC042D">
        <w:rPr>
          <w:rFonts w:ascii="Montserrat Light" w:hAnsi="Montserrat Light" w:cs="Arial"/>
          <w:sz w:val="22"/>
          <w:szCs w:val="22"/>
          <w:u w:val="single"/>
        </w:rPr>
        <w:tab/>
      </w:r>
    </w:p>
    <w:p w14:paraId="5060DCAD" w14:textId="77777777" w:rsidR="00FC042D" w:rsidRPr="00FC042D" w:rsidRDefault="00FC042D" w:rsidP="00FC042D">
      <w:pPr>
        <w:jc w:val="both"/>
        <w:rPr>
          <w:rFonts w:ascii="Montserrat Light" w:hAnsi="Montserrat Light" w:cs="Arial"/>
        </w:rPr>
      </w:pPr>
      <w:r w:rsidRPr="00FC042D">
        <w:rPr>
          <w:rFonts w:ascii="Montserrat Light" w:hAnsi="Montserrat Light" w:cs="Arial"/>
        </w:rPr>
        <w:br w:type="page"/>
      </w:r>
    </w:p>
    <w:p w14:paraId="2EFEC9FE" w14:textId="77777777" w:rsidR="00FC042D" w:rsidRPr="00FC042D" w:rsidRDefault="00FC042D" w:rsidP="00FC042D">
      <w:pPr>
        <w:jc w:val="center"/>
        <w:rPr>
          <w:rFonts w:ascii="Montserrat Light" w:hAnsi="Montserrat Light" w:cs="Arial"/>
        </w:rPr>
      </w:pPr>
      <w:r w:rsidRPr="00FC042D">
        <w:rPr>
          <w:rFonts w:ascii="Montserrat Light" w:hAnsi="Montserrat Light" w:cs="Arial"/>
          <w:b/>
        </w:rPr>
        <w:lastRenderedPageBreak/>
        <w:t>5 SUPPORT AND</w:t>
      </w:r>
      <w:r w:rsidRPr="00FC042D">
        <w:rPr>
          <w:rFonts w:ascii="Montserrat Light" w:hAnsi="Montserrat Light" w:cs="Arial"/>
        </w:rPr>
        <w:t xml:space="preserve"> </w:t>
      </w:r>
      <w:r w:rsidRPr="00FC042D">
        <w:rPr>
          <w:rFonts w:ascii="Montserrat Light" w:hAnsi="Montserrat Light" w:cs="Arial"/>
          <w:b/>
        </w:rPr>
        <w:t>TRAINING FOR ADULTS WORKING WITH CHILDREN IN CRICKET</w:t>
      </w:r>
    </w:p>
    <w:p w14:paraId="7F97D363" w14:textId="77777777" w:rsidR="00FC042D" w:rsidRPr="00FC042D" w:rsidRDefault="00FC042D" w:rsidP="00FC042D">
      <w:pPr>
        <w:jc w:val="both"/>
        <w:rPr>
          <w:rFonts w:ascii="Montserrat Light" w:hAnsi="Montserrat Light" w:cs="Arial"/>
        </w:rPr>
      </w:pPr>
      <w:bookmarkStart w:id="7" w:name="Step5"/>
    </w:p>
    <w:p w14:paraId="7E956D0E"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Cricket Scotland recognises that adults working with children should be suitably trained and supported.  To this end we aim to use only properly qualified coaches during our activities. </w:t>
      </w:r>
    </w:p>
    <w:p w14:paraId="4585A819" w14:textId="77777777" w:rsidR="00FC042D" w:rsidRPr="00FC042D" w:rsidRDefault="00FC042D" w:rsidP="00FC042D">
      <w:pPr>
        <w:jc w:val="both"/>
        <w:rPr>
          <w:rFonts w:ascii="Montserrat Light" w:hAnsi="Montserrat Light" w:cs="Arial"/>
        </w:rPr>
      </w:pPr>
    </w:p>
    <w:p w14:paraId="338EA438" w14:textId="5C28A1D5" w:rsidR="00FC042D" w:rsidRPr="00FC042D" w:rsidRDefault="00FC042D" w:rsidP="00FC042D">
      <w:pPr>
        <w:jc w:val="both"/>
        <w:rPr>
          <w:rFonts w:ascii="Montserrat Light" w:hAnsi="Montserrat Light" w:cs="Arial"/>
        </w:rPr>
      </w:pPr>
      <w:r w:rsidRPr="00FC042D">
        <w:rPr>
          <w:rFonts w:ascii="Montserrat Light" w:hAnsi="Montserrat Light" w:cs="Arial"/>
        </w:rPr>
        <w:t>We also require/support staff and volunteers to attend ‘</w:t>
      </w:r>
      <w:r w:rsidR="00992DFF" w:rsidRPr="00992DFF">
        <w:rPr>
          <w:rFonts w:ascii="Montserrat Light" w:hAnsi="Montserrat Light" w:cs="Arial"/>
          <w:highlight w:val="yellow"/>
        </w:rPr>
        <w:t>Child Wellbeing and Protection in Sport</w:t>
      </w:r>
      <w:r w:rsidRPr="00992DFF">
        <w:rPr>
          <w:rFonts w:ascii="Montserrat Light" w:hAnsi="Montserrat Light" w:cs="Arial"/>
          <w:highlight w:val="yellow"/>
        </w:rPr>
        <w:t>’</w:t>
      </w:r>
      <w:r w:rsidRPr="00FC042D">
        <w:rPr>
          <w:rFonts w:ascii="Montserrat Light" w:hAnsi="Montserrat Light" w:cs="Arial"/>
        </w:rPr>
        <w:t xml:space="preserve"> or other basic child protection awareness workshop </w:t>
      </w:r>
      <w:r w:rsidR="00992DFF" w:rsidRPr="00992DFF">
        <w:rPr>
          <w:rFonts w:ascii="Montserrat Light" w:hAnsi="Montserrat Light" w:cs="Arial"/>
          <w:highlight w:val="yellow"/>
        </w:rPr>
        <w:t>as soon as practically possibly after</w:t>
      </w:r>
      <w:r w:rsidR="00992DFF">
        <w:rPr>
          <w:rFonts w:ascii="Montserrat Light" w:hAnsi="Montserrat Light" w:cs="Arial"/>
        </w:rPr>
        <w:t xml:space="preserve"> </w:t>
      </w:r>
      <w:r w:rsidRPr="00FC042D">
        <w:rPr>
          <w:rFonts w:ascii="Montserrat Light" w:hAnsi="Montserrat Light" w:cs="Arial"/>
        </w:rPr>
        <w:t>commencing work with children and young players.</w:t>
      </w:r>
      <w:bookmarkEnd w:id="7"/>
    </w:p>
    <w:p w14:paraId="023EC9B8" w14:textId="77777777" w:rsidR="00FC042D" w:rsidRPr="00FC042D" w:rsidRDefault="00FC042D" w:rsidP="00FC042D">
      <w:pPr>
        <w:jc w:val="both"/>
        <w:rPr>
          <w:rFonts w:ascii="Montserrat Light" w:hAnsi="Montserrat Light" w:cs="Arial"/>
        </w:rPr>
      </w:pPr>
    </w:p>
    <w:p w14:paraId="3DCD555C" w14:textId="77777777" w:rsidR="00FC042D" w:rsidRPr="00FC042D" w:rsidRDefault="00FC042D" w:rsidP="00FC042D">
      <w:pPr>
        <w:jc w:val="both"/>
        <w:rPr>
          <w:rFonts w:ascii="Montserrat Light" w:hAnsi="Montserrat Light" w:cs="Arial"/>
          <w:b/>
        </w:rPr>
      </w:pPr>
      <w:r w:rsidRPr="00FC042D">
        <w:rPr>
          <w:rFonts w:ascii="Montserrat Light" w:hAnsi="Montserrat Light" w:cs="Arial"/>
        </w:rPr>
        <w:t>Any adult who regularly works with children in sport may be the person that a child chooses to tell about abuse happening in their life. It is vital that adults know how to respond and know how to share information with those who can help. As well as giving adults a basic awareness of what to do if they’re concerned about a child, it helps build confidence and knowledge in keeping children safe.</w:t>
      </w:r>
    </w:p>
    <w:p w14:paraId="09508923" w14:textId="77777777" w:rsidR="00FC042D" w:rsidRPr="00FC042D" w:rsidRDefault="00FC042D" w:rsidP="00FC042D">
      <w:pPr>
        <w:tabs>
          <w:tab w:val="left" w:pos="7641"/>
        </w:tabs>
        <w:rPr>
          <w:rFonts w:ascii="Montserrat Light" w:hAnsi="Montserrat Light" w:cs="Arial"/>
        </w:rPr>
      </w:pPr>
      <w:r w:rsidRPr="00FC042D">
        <w:rPr>
          <w:rFonts w:ascii="Montserrat Light" w:hAnsi="Montserrat Light" w:cs="Arial"/>
        </w:rPr>
        <w:tab/>
      </w:r>
    </w:p>
    <w:p w14:paraId="71A9BE9B" w14:textId="77777777" w:rsidR="00FC042D" w:rsidRPr="00FC042D" w:rsidRDefault="00FC042D" w:rsidP="00FC042D">
      <w:pPr>
        <w:tabs>
          <w:tab w:val="left" w:pos="7641"/>
        </w:tabs>
        <w:rPr>
          <w:rFonts w:ascii="Montserrat Light" w:hAnsi="Montserrat Light" w:cs="Arial"/>
        </w:rPr>
      </w:pPr>
    </w:p>
    <w:tbl>
      <w:tblPr>
        <w:tblW w:w="9285"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4830"/>
      </w:tblGrid>
      <w:tr w:rsidR="00FC042D" w:rsidRPr="00FC042D" w14:paraId="3584FB81" w14:textId="77777777" w:rsidTr="00B97758">
        <w:trPr>
          <w:trHeight w:val="270"/>
        </w:trPr>
        <w:tc>
          <w:tcPr>
            <w:tcW w:w="4455" w:type="dxa"/>
          </w:tcPr>
          <w:p w14:paraId="180237AC" w14:textId="77777777" w:rsidR="00FC042D" w:rsidRPr="00FC042D" w:rsidRDefault="00FC042D" w:rsidP="00B97758">
            <w:pPr>
              <w:spacing w:after="200"/>
              <w:jc w:val="both"/>
              <w:rPr>
                <w:rFonts w:ascii="Montserrat Light" w:hAnsi="Montserrat Light"/>
                <w:b/>
              </w:rPr>
            </w:pPr>
            <w:r w:rsidRPr="00FC042D">
              <w:rPr>
                <w:rFonts w:ascii="Montserrat Light" w:hAnsi="Montserrat Light"/>
                <w:b/>
              </w:rPr>
              <w:t>Post</w:t>
            </w:r>
          </w:p>
        </w:tc>
        <w:tc>
          <w:tcPr>
            <w:tcW w:w="4830" w:type="dxa"/>
          </w:tcPr>
          <w:p w14:paraId="281E8299" w14:textId="77777777" w:rsidR="00FC042D" w:rsidRPr="00FC042D" w:rsidRDefault="00FC042D" w:rsidP="00B97758">
            <w:pPr>
              <w:jc w:val="both"/>
              <w:rPr>
                <w:rFonts w:ascii="Montserrat Light" w:hAnsi="Montserrat Light"/>
                <w:b/>
              </w:rPr>
            </w:pPr>
            <w:r w:rsidRPr="00FC042D">
              <w:rPr>
                <w:rFonts w:ascii="Montserrat Light" w:hAnsi="Montserrat Light"/>
                <w:b/>
              </w:rPr>
              <w:t>Recommended training</w:t>
            </w:r>
          </w:p>
        </w:tc>
      </w:tr>
      <w:tr w:rsidR="00FC042D" w:rsidRPr="00FC042D" w14:paraId="2262F062" w14:textId="77777777" w:rsidTr="00B97758">
        <w:trPr>
          <w:trHeight w:val="330"/>
        </w:trPr>
        <w:tc>
          <w:tcPr>
            <w:tcW w:w="4455" w:type="dxa"/>
          </w:tcPr>
          <w:p w14:paraId="49B1481F" w14:textId="77777777" w:rsidR="00FC042D" w:rsidRPr="00FC042D" w:rsidRDefault="00FC042D" w:rsidP="00B97758">
            <w:pPr>
              <w:jc w:val="both"/>
              <w:rPr>
                <w:rFonts w:ascii="Montserrat Light" w:hAnsi="Montserrat Light"/>
              </w:rPr>
            </w:pPr>
            <w:r w:rsidRPr="00FC042D">
              <w:rPr>
                <w:rFonts w:ascii="Montserrat Light" w:hAnsi="Montserrat Light"/>
              </w:rPr>
              <w:t>National youth coach (male and female)</w:t>
            </w:r>
          </w:p>
        </w:tc>
        <w:tc>
          <w:tcPr>
            <w:tcW w:w="4830" w:type="dxa"/>
          </w:tcPr>
          <w:p w14:paraId="3128B94F" w14:textId="722D2800" w:rsidR="00FC042D" w:rsidRPr="00FC042D" w:rsidRDefault="00FC042D" w:rsidP="00B97758">
            <w:pPr>
              <w:jc w:val="both"/>
              <w:rPr>
                <w:rFonts w:ascii="Montserrat Light" w:hAnsi="Montserrat Light"/>
              </w:rPr>
            </w:pPr>
            <w:r w:rsidRPr="00992DFF">
              <w:rPr>
                <w:rFonts w:ascii="Montserrat Light" w:hAnsi="Montserrat Light"/>
                <w:highlight w:val="yellow"/>
              </w:rPr>
              <w:t xml:space="preserve">Child </w:t>
            </w:r>
            <w:r w:rsidR="00992DFF" w:rsidRPr="00992DFF">
              <w:rPr>
                <w:rFonts w:ascii="Montserrat Light" w:hAnsi="Montserrat Light"/>
                <w:highlight w:val="yellow"/>
              </w:rPr>
              <w:t>Wellbeing and Protection in Sport Course</w:t>
            </w:r>
          </w:p>
          <w:p w14:paraId="0259E2B2" w14:textId="77777777" w:rsidR="00FC042D" w:rsidRPr="00FC042D" w:rsidRDefault="00FC042D" w:rsidP="00B97758">
            <w:pPr>
              <w:jc w:val="both"/>
              <w:rPr>
                <w:rFonts w:ascii="Montserrat Light" w:hAnsi="Montserrat Light"/>
              </w:rPr>
            </w:pPr>
            <w:r w:rsidRPr="00FC042D">
              <w:rPr>
                <w:rFonts w:ascii="Montserrat Light" w:hAnsi="Montserrat Light"/>
              </w:rPr>
              <w:t>Cricket induction</w:t>
            </w:r>
          </w:p>
          <w:p w14:paraId="4D5A75B8" w14:textId="77777777" w:rsidR="00FC042D" w:rsidRPr="00FC042D" w:rsidRDefault="00FC042D" w:rsidP="00B97758">
            <w:pPr>
              <w:jc w:val="both"/>
              <w:rPr>
                <w:rFonts w:ascii="Montserrat Light" w:hAnsi="Montserrat Light"/>
              </w:rPr>
            </w:pPr>
            <w:r w:rsidRPr="00FC042D">
              <w:rPr>
                <w:rFonts w:ascii="Montserrat Light" w:hAnsi="Montserrat Light"/>
              </w:rPr>
              <w:t>UKCC or equivalent</w:t>
            </w:r>
          </w:p>
        </w:tc>
      </w:tr>
      <w:tr w:rsidR="00FC042D" w:rsidRPr="00FC042D" w14:paraId="76B432ED" w14:textId="77777777" w:rsidTr="00B97758">
        <w:trPr>
          <w:trHeight w:val="878"/>
        </w:trPr>
        <w:tc>
          <w:tcPr>
            <w:tcW w:w="4455" w:type="dxa"/>
          </w:tcPr>
          <w:p w14:paraId="48ACB698" w14:textId="77777777" w:rsidR="00FC042D" w:rsidRPr="00FC042D" w:rsidRDefault="00FC042D" w:rsidP="00B97758">
            <w:pPr>
              <w:jc w:val="both"/>
              <w:rPr>
                <w:rFonts w:ascii="Montserrat Light" w:hAnsi="Montserrat Light"/>
              </w:rPr>
            </w:pPr>
            <w:r w:rsidRPr="00FC042D">
              <w:rPr>
                <w:rFonts w:ascii="Montserrat Light" w:hAnsi="Montserrat Light"/>
              </w:rPr>
              <w:t>National youth manager</w:t>
            </w:r>
          </w:p>
        </w:tc>
        <w:tc>
          <w:tcPr>
            <w:tcW w:w="4830" w:type="dxa"/>
          </w:tcPr>
          <w:p w14:paraId="24E5BAA4" w14:textId="77777777" w:rsidR="00FC042D" w:rsidRPr="00FC042D" w:rsidRDefault="00FC042D" w:rsidP="00B97758">
            <w:pPr>
              <w:jc w:val="both"/>
              <w:rPr>
                <w:rFonts w:ascii="Montserrat Light" w:hAnsi="Montserrat Light"/>
              </w:rPr>
            </w:pPr>
            <w:r w:rsidRPr="00FC042D">
              <w:rPr>
                <w:rFonts w:ascii="Montserrat Light" w:hAnsi="Montserrat Light"/>
              </w:rPr>
              <w:t>Annual internal training session</w:t>
            </w:r>
          </w:p>
          <w:p w14:paraId="07903124" w14:textId="77777777" w:rsidR="00992DFF" w:rsidRPr="00FC042D" w:rsidRDefault="00992DFF" w:rsidP="00992DFF">
            <w:pPr>
              <w:jc w:val="both"/>
              <w:rPr>
                <w:rFonts w:ascii="Montserrat Light" w:hAnsi="Montserrat Light"/>
              </w:rPr>
            </w:pPr>
            <w:r w:rsidRPr="00992DFF">
              <w:rPr>
                <w:rFonts w:ascii="Montserrat Light" w:hAnsi="Montserrat Light"/>
                <w:highlight w:val="yellow"/>
              </w:rPr>
              <w:t>Child Wellbeing and Protection in Sport Course</w:t>
            </w:r>
          </w:p>
          <w:p w14:paraId="593C3B1A" w14:textId="77777777" w:rsidR="00FC042D" w:rsidRPr="00FC042D" w:rsidRDefault="00FC042D" w:rsidP="00B97758">
            <w:pPr>
              <w:spacing w:after="200"/>
              <w:jc w:val="both"/>
              <w:rPr>
                <w:rFonts w:ascii="Montserrat Light" w:hAnsi="Montserrat Light"/>
              </w:rPr>
            </w:pPr>
            <w:r w:rsidRPr="00FC042D">
              <w:rPr>
                <w:rFonts w:ascii="Montserrat Light" w:hAnsi="Montserrat Light"/>
              </w:rPr>
              <w:t>Cricket induction</w:t>
            </w:r>
          </w:p>
        </w:tc>
      </w:tr>
      <w:tr w:rsidR="00FC042D" w:rsidRPr="00FC042D" w14:paraId="68A4800B" w14:textId="77777777" w:rsidTr="00B97758">
        <w:trPr>
          <w:trHeight w:val="385"/>
        </w:trPr>
        <w:tc>
          <w:tcPr>
            <w:tcW w:w="4455" w:type="dxa"/>
          </w:tcPr>
          <w:p w14:paraId="7A12B02C" w14:textId="77777777" w:rsidR="00FC042D" w:rsidRPr="00FC042D" w:rsidRDefault="00FC042D" w:rsidP="00B97758">
            <w:pPr>
              <w:spacing w:after="200"/>
              <w:jc w:val="both"/>
              <w:rPr>
                <w:rFonts w:ascii="Montserrat Light" w:hAnsi="Montserrat Light"/>
              </w:rPr>
            </w:pPr>
            <w:r w:rsidRPr="00FC042D">
              <w:rPr>
                <w:rFonts w:ascii="Montserrat Light" w:hAnsi="Montserrat Light"/>
              </w:rPr>
              <w:t>Team Doctor/Physio</w:t>
            </w:r>
          </w:p>
        </w:tc>
        <w:tc>
          <w:tcPr>
            <w:tcW w:w="4830" w:type="dxa"/>
          </w:tcPr>
          <w:p w14:paraId="39FD6E69" w14:textId="77777777" w:rsidR="00FC042D" w:rsidRPr="00FC042D" w:rsidRDefault="00FC042D" w:rsidP="00B97758">
            <w:pPr>
              <w:jc w:val="both"/>
              <w:rPr>
                <w:rFonts w:ascii="Montserrat Light" w:hAnsi="Montserrat Light"/>
              </w:rPr>
            </w:pPr>
            <w:r w:rsidRPr="00FC042D">
              <w:rPr>
                <w:rFonts w:ascii="Montserrat Light" w:hAnsi="Montserrat Light"/>
              </w:rPr>
              <w:t>Annual internal training session</w:t>
            </w:r>
          </w:p>
          <w:p w14:paraId="4A8197AC" w14:textId="77777777" w:rsidR="00FC042D" w:rsidRPr="00FC042D" w:rsidRDefault="00FC042D" w:rsidP="00B97758">
            <w:pPr>
              <w:spacing w:after="200"/>
              <w:jc w:val="both"/>
              <w:rPr>
                <w:rFonts w:ascii="Montserrat Light" w:hAnsi="Montserrat Light"/>
              </w:rPr>
            </w:pPr>
            <w:r w:rsidRPr="00FC042D">
              <w:rPr>
                <w:rFonts w:ascii="Montserrat Light" w:hAnsi="Montserrat Light"/>
              </w:rPr>
              <w:t>Professional Child Protection training updates</w:t>
            </w:r>
          </w:p>
        </w:tc>
      </w:tr>
      <w:tr w:rsidR="00FC042D" w:rsidRPr="00FC042D" w14:paraId="3EC78BF3" w14:textId="77777777" w:rsidTr="00B97758">
        <w:trPr>
          <w:trHeight w:val="385"/>
        </w:trPr>
        <w:tc>
          <w:tcPr>
            <w:tcW w:w="4455" w:type="dxa"/>
          </w:tcPr>
          <w:p w14:paraId="09D108AE" w14:textId="77777777" w:rsidR="00FC042D" w:rsidRPr="00FC042D" w:rsidRDefault="00FC042D" w:rsidP="00B97758">
            <w:pPr>
              <w:spacing w:after="200"/>
              <w:jc w:val="both"/>
              <w:rPr>
                <w:rFonts w:ascii="Montserrat Light" w:hAnsi="Montserrat Light"/>
              </w:rPr>
            </w:pPr>
            <w:r w:rsidRPr="00FC042D">
              <w:rPr>
                <w:rFonts w:ascii="Montserrat Light" w:hAnsi="Montserrat Light"/>
              </w:rPr>
              <w:t>Regional Academy Director</w:t>
            </w:r>
          </w:p>
        </w:tc>
        <w:tc>
          <w:tcPr>
            <w:tcW w:w="4830" w:type="dxa"/>
          </w:tcPr>
          <w:p w14:paraId="16597FD2" w14:textId="77777777" w:rsidR="00992DFF" w:rsidRPr="00FC042D" w:rsidRDefault="00992DFF" w:rsidP="00992DFF">
            <w:pPr>
              <w:jc w:val="both"/>
              <w:rPr>
                <w:rFonts w:ascii="Montserrat Light" w:hAnsi="Montserrat Light"/>
              </w:rPr>
            </w:pPr>
            <w:r w:rsidRPr="00992DFF">
              <w:rPr>
                <w:rFonts w:ascii="Montserrat Light" w:hAnsi="Montserrat Light"/>
                <w:highlight w:val="yellow"/>
              </w:rPr>
              <w:t>Child Wellbeing and Protection in Sport Course</w:t>
            </w:r>
          </w:p>
          <w:p w14:paraId="3AED38FF" w14:textId="77777777" w:rsidR="00FC042D" w:rsidRPr="00FC042D" w:rsidRDefault="00FC042D" w:rsidP="00B97758">
            <w:pPr>
              <w:jc w:val="both"/>
              <w:rPr>
                <w:rFonts w:ascii="Montserrat Light" w:hAnsi="Montserrat Light"/>
              </w:rPr>
            </w:pPr>
            <w:r w:rsidRPr="00FC042D">
              <w:rPr>
                <w:rFonts w:ascii="Montserrat Light" w:hAnsi="Montserrat Light"/>
              </w:rPr>
              <w:t>UKCC or equivalent</w:t>
            </w:r>
          </w:p>
          <w:p w14:paraId="39B062B5" w14:textId="77777777" w:rsidR="00FC042D" w:rsidRPr="00FC042D" w:rsidRDefault="00FC042D" w:rsidP="00B97758">
            <w:pPr>
              <w:jc w:val="both"/>
              <w:rPr>
                <w:rFonts w:ascii="Montserrat Light" w:hAnsi="Montserrat Light"/>
              </w:rPr>
            </w:pPr>
            <w:r w:rsidRPr="00FC042D">
              <w:rPr>
                <w:rFonts w:ascii="Montserrat Light" w:hAnsi="Montserrat Light"/>
              </w:rPr>
              <w:t>Cricket induction</w:t>
            </w:r>
          </w:p>
        </w:tc>
      </w:tr>
      <w:tr w:rsidR="00FC042D" w:rsidRPr="00FC042D" w14:paraId="1D149058" w14:textId="77777777" w:rsidTr="00B97758">
        <w:trPr>
          <w:trHeight w:val="385"/>
        </w:trPr>
        <w:tc>
          <w:tcPr>
            <w:tcW w:w="4455" w:type="dxa"/>
          </w:tcPr>
          <w:p w14:paraId="0850CD16" w14:textId="77777777" w:rsidR="00FC042D" w:rsidRPr="00FC042D" w:rsidRDefault="00FC042D" w:rsidP="00B97758">
            <w:pPr>
              <w:spacing w:after="200"/>
              <w:jc w:val="both"/>
              <w:rPr>
                <w:rFonts w:ascii="Montserrat Light" w:hAnsi="Montserrat Light"/>
              </w:rPr>
            </w:pPr>
            <w:r w:rsidRPr="00FC042D">
              <w:rPr>
                <w:rFonts w:ascii="Montserrat Light" w:hAnsi="Montserrat Light"/>
              </w:rPr>
              <w:t>Regional Academy / Development Centre Coaches</w:t>
            </w:r>
          </w:p>
        </w:tc>
        <w:tc>
          <w:tcPr>
            <w:tcW w:w="4830" w:type="dxa"/>
          </w:tcPr>
          <w:p w14:paraId="02896313" w14:textId="77777777" w:rsidR="00992DFF" w:rsidRPr="00FC042D" w:rsidRDefault="00992DFF" w:rsidP="00992DFF">
            <w:pPr>
              <w:jc w:val="both"/>
              <w:rPr>
                <w:rFonts w:ascii="Montserrat Light" w:hAnsi="Montserrat Light"/>
              </w:rPr>
            </w:pPr>
            <w:r w:rsidRPr="00992DFF">
              <w:rPr>
                <w:rFonts w:ascii="Montserrat Light" w:hAnsi="Montserrat Light"/>
                <w:highlight w:val="yellow"/>
              </w:rPr>
              <w:t>Child Wellbeing and Protection in Sport Course</w:t>
            </w:r>
          </w:p>
          <w:p w14:paraId="7141E8E2" w14:textId="77777777" w:rsidR="00FC042D" w:rsidRPr="00FC042D" w:rsidRDefault="00FC042D" w:rsidP="00B97758">
            <w:pPr>
              <w:jc w:val="both"/>
              <w:rPr>
                <w:rFonts w:ascii="Montserrat Light" w:hAnsi="Montserrat Light"/>
              </w:rPr>
            </w:pPr>
            <w:r w:rsidRPr="00FC042D">
              <w:rPr>
                <w:rFonts w:ascii="Montserrat Light" w:hAnsi="Montserrat Light"/>
              </w:rPr>
              <w:t>UKCC or equivalent</w:t>
            </w:r>
          </w:p>
          <w:p w14:paraId="08902628" w14:textId="77777777" w:rsidR="00FC042D" w:rsidRPr="00FC042D" w:rsidRDefault="00FC042D" w:rsidP="00B97758">
            <w:pPr>
              <w:jc w:val="both"/>
              <w:rPr>
                <w:rFonts w:ascii="Montserrat Light" w:hAnsi="Montserrat Light"/>
              </w:rPr>
            </w:pPr>
            <w:r w:rsidRPr="00FC042D">
              <w:rPr>
                <w:rFonts w:ascii="Montserrat Light" w:hAnsi="Montserrat Light"/>
              </w:rPr>
              <w:t>Cricket induction</w:t>
            </w:r>
          </w:p>
        </w:tc>
      </w:tr>
      <w:tr w:rsidR="00FC042D" w:rsidRPr="00FC042D" w14:paraId="01C8E877" w14:textId="77777777" w:rsidTr="00B97758">
        <w:trPr>
          <w:trHeight w:val="385"/>
        </w:trPr>
        <w:tc>
          <w:tcPr>
            <w:tcW w:w="4455" w:type="dxa"/>
          </w:tcPr>
          <w:p w14:paraId="38F24235" w14:textId="77777777" w:rsidR="00FC042D" w:rsidRPr="00FC042D" w:rsidRDefault="00FC042D" w:rsidP="00B97758">
            <w:pPr>
              <w:spacing w:after="200"/>
              <w:jc w:val="both"/>
              <w:rPr>
                <w:rFonts w:ascii="Montserrat Light" w:hAnsi="Montserrat Light"/>
              </w:rPr>
            </w:pPr>
            <w:r w:rsidRPr="00FC042D">
              <w:rPr>
                <w:rFonts w:ascii="Montserrat Light" w:hAnsi="Montserrat Light"/>
              </w:rPr>
              <w:t>Community and Club Coaches</w:t>
            </w:r>
          </w:p>
        </w:tc>
        <w:tc>
          <w:tcPr>
            <w:tcW w:w="4830" w:type="dxa"/>
          </w:tcPr>
          <w:p w14:paraId="6BAA83D3" w14:textId="77777777" w:rsidR="00992DFF" w:rsidRPr="00FC042D" w:rsidRDefault="00992DFF" w:rsidP="00992DFF">
            <w:pPr>
              <w:jc w:val="both"/>
              <w:rPr>
                <w:rFonts w:ascii="Montserrat Light" w:hAnsi="Montserrat Light"/>
              </w:rPr>
            </w:pPr>
            <w:r w:rsidRPr="00992DFF">
              <w:rPr>
                <w:rFonts w:ascii="Montserrat Light" w:hAnsi="Montserrat Light"/>
                <w:highlight w:val="yellow"/>
              </w:rPr>
              <w:t>Child Wellbeing and Protection in Sport Course</w:t>
            </w:r>
          </w:p>
          <w:p w14:paraId="543797D7" w14:textId="77777777" w:rsidR="00FC042D" w:rsidRPr="00FC042D" w:rsidRDefault="00FC042D" w:rsidP="00B97758">
            <w:pPr>
              <w:jc w:val="both"/>
              <w:rPr>
                <w:rFonts w:ascii="Montserrat Light" w:hAnsi="Montserrat Light"/>
              </w:rPr>
            </w:pPr>
            <w:r w:rsidRPr="00FC042D">
              <w:rPr>
                <w:rFonts w:ascii="Montserrat Light" w:hAnsi="Montserrat Light"/>
              </w:rPr>
              <w:t>UKCC or equivalent</w:t>
            </w:r>
          </w:p>
          <w:p w14:paraId="73C904C5" w14:textId="77777777" w:rsidR="00FC042D" w:rsidRPr="00FC042D" w:rsidRDefault="00FC042D" w:rsidP="00B97758">
            <w:pPr>
              <w:jc w:val="both"/>
              <w:rPr>
                <w:rFonts w:ascii="Montserrat Light" w:hAnsi="Montserrat Light"/>
              </w:rPr>
            </w:pPr>
            <w:r w:rsidRPr="00FC042D">
              <w:rPr>
                <w:rFonts w:ascii="Montserrat Light" w:hAnsi="Montserrat Light"/>
              </w:rPr>
              <w:t>Cricket induction or induction by the host employer</w:t>
            </w:r>
          </w:p>
        </w:tc>
      </w:tr>
    </w:tbl>
    <w:p w14:paraId="138ACA1E" w14:textId="77777777" w:rsidR="00FC042D" w:rsidRPr="00FC042D" w:rsidRDefault="00FC042D" w:rsidP="00FC042D">
      <w:pPr>
        <w:tabs>
          <w:tab w:val="left" w:pos="7641"/>
        </w:tabs>
        <w:rPr>
          <w:rFonts w:ascii="Montserrat Light" w:hAnsi="Montserrat Light" w:cs="Arial"/>
        </w:rPr>
      </w:pPr>
    </w:p>
    <w:p w14:paraId="4E788CCF" w14:textId="5FBF5DC6" w:rsidR="00FC042D" w:rsidRPr="00992DFF" w:rsidRDefault="00992DFF" w:rsidP="00992DFF">
      <w:pPr>
        <w:jc w:val="both"/>
        <w:rPr>
          <w:rFonts w:ascii="Montserrat Light" w:hAnsi="Montserrat Light" w:cs="Arial"/>
        </w:rPr>
      </w:pPr>
      <w:r w:rsidRPr="00992DFF">
        <w:rPr>
          <w:rFonts w:ascii="Montserrat Light" w:hAnsi="Montserrat Light" w:cs="Arial"/>
          <w:highlight w:val="yellow"/>
        </w:rPr>
        <w:lastRenderedPageBreak/>
        <w:t>With the wide ranging availability of safeguarding courses, many forming part of professional qualifications and achieving a higher threshold than the above course, Cricket Scotland acknowledges that there will be exceptions to the above recommendation and mandate. The Cricket Scotland Child Wellbeing and Protection Committee should be consulted to ensure compliance and acceptability of qualification. Documentary evidence may be requested.”</w:t>
      </w:r>
    </w:p>
    <w:p w14:paraId="73D8D063" w14:textId="77777777" w:rsidR="00992DFF" w:rsidRPr="00FC042D" w:rsidRDefault="00992DFF" w:rsidP="00FC042D">
      <w:pPr>
        <w:rPr>
          <w:rFonts w:ascii="Montserrat Light" w:hAnsi="Montserrat Light" w:cs="Arial"/>
          <w:b/>
        </w:rPr>
      </w:pPr>
    </w:p>
    <w:p w14:paraId="01BEBC9E" w14:textId="77777777" w:rsidR="00FC042D" w:rsidRPr="00FC042D" w:rsidRDefault="00FC042D" w:rsidP="00FC042D">
      <w:pPr>
        <w:jc w:val="center"/>
        <w:rPr>
          <w:rFonts w:ascii="Montserrat Light" w:hAnsi="Montserrat Light" w:cs="Arial"/>
          <w:b/>
        </w:rPr>
      </w:pPr>
      <w:r w:rsidRPr="00FC042D">
        <w:rPr>
          <w:rFonts w:ascii="Montserrat Light" w:hAnsi="Montserrat Light" w:cs="Arial"/>
          <w:b/>
          <w:bCs/>
        </w:rPr>
        <w:t>6</w:t>
      </w:r>
      <w:r w:rsidRPr="00FC042D">
        <w:rPr>
          <w:rFonts w:ascii="Montserrat Light" w:hAnsi="Montserrat Light" w:cs="Arial"/>
          <w:b/>
        </w:rPr>
        <w:t xml:space="preserve"> RECRUITMENT AND SELECTION PROCEDURES</w:t>
      </w:r>
      <w:bookmarkStart w:id="8" w:name="Step6"/>
    </w:p>
    <w:p w14:paraId="0D569D98" w14:textId="77777777" w:rsidR="00FC042D" w:rsidRPr="00FC042D" w:rsidRDefault="00FC042D" w:rsidP="00FC042D">
      <w:pPr>
        <w:jc w:val="center"/>
        <w:rPr>
          <w:rFonts w:ascii="Montserrat Light" w:hAnsi="Montserrat Light" w:cs="Arial"/>
        </w:rPr>
      </w:pPr>
    </w:p>
    <w:p w14:paraId="4EE8796E"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Cricket has a legal and moral duty to ensure that adults who work with children are suitable to do so.  A well-run recruitment process is part of our commitment to putting the welfare of children first. </w:t>
      </w:r>
    </w:p>
    <w:p w14:paraId="47875E0C" w14:textId="77777777" w:rsidR="00FC042D" w:rsidRPr="00FC042D" w:rsidRDefault="00FC042D" w:rsidP="00FC042D">
      <w:pPr>
        <w:jc w:val="both"/>
        <w:rPr>
          <w:rFonts w:ascii="Montserrat Light" w:hAnsi="Montserrat Light" w:cs="Arial"/>
        </w:rPr>
      </w:pPr>
    </w:p>
    <w:p w14:paraId="2F2FCEE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Work, either paid or unpaid, that requires a volunteer or staff member to be vetted is known as ‘regulated work’ and it is defined in law by The Protection of Vulnerable Groups (Scotland) Act 2007. Cricket is required to use an effective recruitment and selection procedure to ensure that those who are doing ‘regulated work’ have not been barred from regulated work with children. (see appendices -  </w:t>
      </w:r>
      <w:r w:rsidRPr="00FC042D">
        <w:rPr>
          <w:rFonts w:ascii="Montserrat Light" w:hAnsi="Montserrat Light" w:cs="Arial"/>
          <w:i/>
        </w:rPr>
        <w:t>Implementation of the PVG scheme</w:t>
      </w:r>
      <w:r w:rsidRPr="00FC042D">
        <w:rPr>
          <w:rFonts w:ascii="Montserrat Light" w:hAnsi="Montserrat Light" w:cs="Arial"/>
        </w:rPr>
        <w:t>).</w:t>
      </w:r>
    </w:p>
    <w:p w14:paraId="58210D8B" w14:textId="77777777" w:rsidR="00FC042D" w:rsidRPr="00FC042D" w:rsidRDefault="00FC042D" w:rsidP="00FC042D">
      <w:pPr>
        <w:jc w:val="both"/>
        <w:rPr>
          <w:rFonts w:ascii="Montserrat Light" w:hAnsi="Montserrat Light" w:cs="Arial"/>
          <w:b/>
          <w:i/>
        </w:rPr>
      </w:pPr>
    </w:p>
    <w:p w14:paraId="07116BFC" w14:textId="77777777" w:rsidR="00FC042D" w:rsidRPr="00FC042D" w:rsidRDefault="00FC042D" w:rsidP="00FC042D">
      <w:pPr>
        <w:jc w:val="both"/>
        <w:rPr>
          <w:rFonts w:ascii="Montserrat Light" w:hAnsi="Montserrat Light" w:cs="Arial"/>
        </w:rPr>
      </w:pPr>
      <w:r w:rsidRPr="00FC042D">
        <w:rPr>
          <w:rFonts w:ascii="Montserrat Light" w:hAnsi="Montserrat Light" w:cs="Arial"/>
          <w:b/>
          <w:i/>
        </w:rPr>
        <w:t>This section should be read in conjunction with the Cricket Scotland General Recruitment and Selection policies and procedures.</w:t>
      </w:r>
    </w:p>
    <w:bookmarkEnd w:id="8"/>
    <w:p w14:paraId="426857E5" w14:textId="77777777" w:rsidR="00FC042D" w:rsidRPr="00FC042D" w:rsidRDefault="00FC042D" w:rsidP="00FC042D">
      <w:pPr>
        <w:jc w:val="both"/>
        <w:rPr>
          <w:rFonts w:ascii="Montserrat Light" w:hAnsi="Montserrat Light" w:cs="Arial"/>
          <w:b/>
        </w:rPr>
      </w:pPr>
    </w:p>
    <w:p w14:paraId="3800D29F"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Advertising</w:t>
      </w:r>
    </w:p>
    <w:p w14:paraId="129CDCD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All forms of advertising used to recruit and select staff/volunteers for regulated work with children will include the following:</w:t>
      </w:r>
    </w:p>
    <w:p w14:paraId="26D16ECA" w14:textId="77777777" w:rsidR="00FC042D" w:rsidRPr="00FC042D" w:rsidRDefault="00FC042D" w:rsidP="00FC042D">
      <w:pPr>
        <w:jc w:val="both"/>
        <w:rPr>
          <w:rFonts w:ascii="Montserrat Light" w:hAnsi="Montserrat Light" w:cs="Arial"/>
        </w:rPr>
      </w:pPr>
    </w:p>
    <w:p w14:paraId="4B93FBD2" w14:textId="062E0432" w:rsidR="00FC042D" w:rsidRPr="00FC042D" w:rsidRDefault="00FC042D" w:rsidP="00310693">
      <w:pPr>
        <w:numPr>
          <w:ilvl w:val="0"/>
          <w:numId w:val="15"/>
        </w:numPr>
        <w:spacing w:after="0" w:line="240" w:lineRule="auto"/>
        <w:jc w:val="both"/>
        <w:rPr>
          <w:rFonts w:ascii="Montserrat Light" w:hAnsi="Montserrat Light" w:cs="Arial"/>
          <w:b/>
        </w:rPr>
      </w:pPr>
      <w:r w:rsidRPr="00FC042D">
        <w:rPr>
          <w:rFonts w:ascii="Montserrat Light" w:hAnsi="Montserrat Light" w:cs="Arial"/>
        </w:rPr>
        <w:t>Details of Cricket Scotland’s</w:t>
      </w:r>
      <w:r w:rsidRPr="00FC042D">
        <w:rPr>
          <w:rFonts w:ascii="Montserrat Light" w:hAnsi="Montserrat Light" w:cs="Arial"/>
          <w:b/>
          <w:i/>
        </w:rPr>
        <w:t xml:space="preserve"> </w:t>
      </w:r>
      <w:r w:rsidRPr="00FC042D">
        <w:rPr>
          <w:rFonts w:ascii="Montserrat Light" w:hAnsi="Montserrat Light" w:cs="Arial"/>
        </w:rPr>
        <w:t>open and positive stance on child</w:t>
      </w:r>
      <w:r w:rsidR="00506668">
        <w:rPr>
          <w:rFonts w:ascii="Montserrat Light" w:hAnsi="Montserrat Light" w:cs="Arial"/>
        </w:rPr>
        <w:t xml:space="preserve"> wellbeing and</w:t>
      </w:r>
      <w:r w:rsidRPr="00FC042D">
        <w:rPr>
          <w:rFonts w:ascii="Montserrat Light" w:hAnsi="Montserrat Light" w:cs="Arial"/>
        </w:rPr>
        <w:t xml:space="preserve"> protection. A statement that the position applied for is regulated work with children and will require PVG Scheme membership. </w:t>
      </w:r>
    </w:p>
    <w:p w14:paraId="07308939" w14:textId="77777777" w:rsidR="00FC042D" w:rsidRPr="00FC042D" w:rsidRDefault="00FC042D" w:rsidP="00FC042D">
      <w:pPr>
        <w:rPr>
          <w:rFonts w:ascii="Montserrat Light" w:hAnsi="Montserrat Light"/>
        </w:rPr>
      </w:pPr>
    </w:p>
    <w:p w14:paraId="6C0D12B1" w14:textId="77777777" w:rsidR="00FC042D" w:rsidRPr="00FC042D" w:rsidRDefault="00FC042D" w:rsidP="00FC042D">
      <w:pPr>
        <w:pStyle w:val="Heading8"/>
        <w:jc w:val="both"/>
        <w:rPr>
          <w:rFonts w:ascii="Montserrat Light" w:hAnsi="Montserrat Light" w:cs="Arial"/>
          <w:szCs w:val="22"/>
          <w:lang w:val="en-GB"/>
        </w:rPr>
      </w:pPr>
      <w:r w:rsidRPr="00FC042D">
        <w:rPr>
          <w:rFonts w:ascii="Montserrat Light" w:hAnsi="Montserrat Light" w:cs="Arial"/>
          <w:szCs w:val="22"/>
          <w:lang w:val="en-GB"/>
        </w:rPr>
        <w:t>Pre-application Information</w:t>
      </w:r>
    </w:p>
    <w:p w14:paraId="4C92F8F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Pre-application information for these positions will be sent to applicants and will include a </w:t>
      </w:r>
      <w:hyperlink w:anchor="page39" w:history="1">
        <w:r w:rsidRPr="00FC042D">
          <w:rPr>
            <w:rStyle w:val="Hyperlink"/>
            <w:rFonts w:ascii="Montserrat Light" w:hAnsi="Montserrat Light" w:cs="Arial"/>
          </w:rPr>
          <w:t>self-declaration form</w:t>
        </w:r>
      </w:hyperlink>
      <w:r w:rsidRPr="00FC042D">
        <w:rPr>
          <w:rFonts w:ascii="Montserrat Light" w:hAnsi="Montserrat Light" w:cs="Arial"/>
        </w:rPr>
        <w:t xml:space="preserve"> and </w:t>
      </w:r>
      <w:hyperlink w:anchor="page42" w:history="1">
        <w:r w:rsidRPr="00FC042D">
          <w:rPr>
            <w:rStyle w:val="Hyperlink"/>
            <w:rFonts w:ascii="Montserrat Light" w:hAnsi="Montserrat Light" w:cs="Arial"/>
          </w:rPr>
          <w:t>PVG Scheme Q&amp;A guidance notes</w:t>
        </w:r>
      </w:hyperlink>
      <w:r w:rsidRPr="00FC042D">
        <w:rPr>
          <w:rFonts w:ascii="Montserrat Light" w:hAnsi="Montserrat Light" w:cs="Arial"/>
        </w:rPr>
        <w:t>.</w:t>
      </w:r>
    </w:p>
    <w:p w14:paraId="3D665F38" w14:textId="77777777" w:rsidR="00FC042D" w:rsidRPr="00FC042D" w:rsidRDefault="00FC042D" w:rsidP="00FC042D">
      <w:pPr>
        <w:jc w:val="both"/>
        <w:rPr>
          <w:rFonts w:ascii="Montserrat Light" w:hAnsi="Montserrat Light" w:cs="Arial"/>
        </w:rPr>
      </w:pPr>
    </w:p>
    <w:p w14:paraId="1B5FBD5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Evidence of qualifications will always be verified. </w:t>
      </w:r>
    </w:p>
    <w:p w14:paraId="42F06058" w14:textId="77777777" w:rsidR="00FC042D" w:rsidRPr="00FC042D" w:rsidRDefault="00FC042D" w:rsidP="00FC042D">
      <w:pPr>
        <w:jc w:val="both"/>
        <w:rPr>
          <w:rFonts w:ascii="Montserrat Light" w:hAnsi="Montserrat Light" w:cs="Arial"/>
        </w:rPr>
      </w:pPr>
    </w:p>
    <w:p w14:paraId="1AACD55B" w14:textId="77777777" w:rsidR="00FC042D" w:rsidRPr="00FC042D" w:rsidRDefault="00FC042D" w:rsidP="00FC042D">
      <w:pPr>
        <w:pStyle w:val="Heading8"/>
        <w:jc w:val="both"/>
        <w:rPr>
          <w:rFonts w:ascii="Montserrat Light" w:hAnsi="Montserrat Light" w:cs="Arial"/>
          <w:szCs w:val="22"/>
          <w:lang w:val="en-GB"/>
        </w:rPr>
      </w:pPr>
      <w:r w:rsidRPr="00FC042D">
        <w:rPr>
          <w:rFonts w:ascii="Montserrat Light" w:hAnsi="Montserrat Light" w:cs="Arial"/>
          <w:szCs w:val="22"/>
          <w:lang w:val="en-GB"/>
        </w:rPr>
        <w:t>Self-Declaration Form</w:t>
      </w:r>
    </w:p>
    <w:p w14:paraId="7381BF2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self-declaration form, which shall include information on any past criminal behaviour, records or investigations, shall be requested in a separate sealed envelope and will not be opened until the applicant is selected for an interview. This form will only be seen by those directly involved in the selection process. If the applicant is not selected the form will be destroyed.</w:t>
      </w:r>
    </w:p>
    <w:p w14:paraId="53900740" w14:textId="77777777" w:rsidR="00FC042D" w:rsidRPr="00FC042D" w:rsidRDefault="00FC042D" w:rsidP="00FC042D">
      <w:pPr>
        <w:jc w:val="both"/>
        <w:rPr>
          <w:rFonts w:ascii="Montserrat Light" w:hAnsi="Montserrat Light" w:cs="Arial"/>
        </w:rPr>
      </w:pPr>
    </w:p>
    <w:p w14:paraId="5772FD49" w14:textId="77777777"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Self-declaration forms of those deemed suitable for interview will then be opened and considered. If the applicant is no longer an interview candidate, the self-declaration form will be destroyed. Successful applicants will be invited to interview.</w:t>
      </w:r>
    </w:p>
    <w:p w14:paraId="716BCDF5" w14:textId="77777777" w:rsidR="00FC042D" w:rsidRPr="00FC042D" w:rsidRDefault="00FC042D" w:rsidP="00FC042D">
      <w:pPr>
        <w:jc w:val="both"/>
        <w:rPr>
          <w:rFonts w:ascii="Montserrat Light" w:hAnsi="Montserrat Light" w:cs="Arial"/>
          <w:b/>
        </w:rPr>
      </w:pPr>
    </w:p>
    <w:p w14:paraId="4FC9142F"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 xml:space="preserve">Offer and appointment </w:t>
      </w:r>
    </w:p>
    <w:p w14:paraId="7018235E" w14:textId="77777777" w:rsidR="00FC042D" w:rsidRPr="00FC042D" w:rsidRDefault="00FC042D" w:rsidP="00FC042D">
      <w:pPr>
        <w:jc w:val="both"/>
        <w:rPr>
          <w:rFonts w:ascii="Montserrat Light" w:hAnsi="Montserrat Light" w:cs="Arial"/>
        </w:rPr>
      </w:pPr>
      <w:r w:rsidRPr="00FC042D">
        <w:rPr>
          <w:rFonts w:ascii="Montserrat Light" w:hAnsi="Montserrat Light" w:cs="Arial"/>
        </w:rPr>
        <w:t>Once a decision has been made to offer appointment, an offer letter will be sent to the applicant. This will include details of the position, any special requirements and any obligations e.g. agreement to the policies and procedures of</w:t>
      </w:r>
      <w:r w:rsidRPr="00FC042D">
        <w:rPr>
          <w:rFonts w:ascii="Montserrat Light" w:hAnsi="Montserrat Light" w:cs="Arial"/>
          <w:b/>
        </w:rPr>
        <w:t xml:space="preserve"> </w:t>
      </w:r>
      <w:r w:rsidRPr="00FC042D">
        <w:rPr>
          <w:rFonts w:ascii="Montserrat Light" w:hAnsi="Montserrat Light" w:cs="Arial"/>
        </w:rPr>
        <w:t>Cricket Scotland</w:t>
      </w:r>
      <w:r w:rsidRPr="00FC042D">
        <w:rPr>
          <w:rFonts w:ascii="Montserrat Light" w:hAnsi="Montserrat Light" w:cs="Arial"/>
          <w:i/>
        </w:rPr>
        <w:t>,</w:t>
      </w:r>
      <w:r w:rsidRPr="00FC042D">
        <w:rPr>
          <w:rFonts w:ascii="Montserrat Light" w:hAnsi="Montserrat Light" w:cs="Arial"/>
        </w:rPr>
        <w:t xml:space="preserve"> the probation</w:t>
      </w:r>
      <w:r w:rsidRPr="00FC042D">
        <w:rPr>
          <w:rFonts w:ascii="Montserrat Light" w:hAnsi="Montserrat Light" w:cs="Arial"/>
          <w:bCs/>
        </w:rPr>
        <w:t xml:space="preserve">ary </w:t>
      </w:r>
      <w:r w:rsidRPr="00FC042D">
        <w:rPr>
          <w:rFonts w:ascii="Montserrat Light" w:hAnsi="Montserrat Light" w:cs="Arial"/>
        </w:rPr>
        <w:t xml:space="preserve">period and responsibilities of the role. The offer must be formally accepted and agreed to in writing e.g. by the individual signing and dating their agreement on the offer letter and returning it to Cricket Scotland. </w:t>
      </w:r>
    </w:p>
    <w:p w14:paraId="6911B43F" w14:textId="77777777" w:rsidR="00FC042D" w:rsidRPr="00FC042D" w:rsidRDefault="00FC042D" w:rsidP="00FC042D">
      <w:pPr>
        <w:jc w:val="both"/>
        <w:rPr>
          <w:rFonts w:ascii="Montserrat Light" w:hAnsi="Montserrat Light" w:cs="Arial"/>
        </w:rPr>
      </w:pPr>
    </w:p>
    <w:p w14:paraId="673CD2B0"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applicant’s appointment will only be confirmed when:</w:t>
      </w:r>
    </w:p>
    <w:p w14:paraId="236BA92B" w14:textId="77777777" w:rsidR="00FC042D" w:rsidRPr="00FC042D" w:rsidRDefault="00FC042D" w:rsidP="007467C8">
      <w:pPr>
        <w:numPr>
          <w:ilvl w:val="0"/>
          <w:numId w:val="51"/>
        </w:numPr>
        <w:spacing w:after="0" w:line="240" w:lineRule="auto"/>
        <w:jc w:val="both"/>
        <w:rPr>
          <w:rFonts w:ascii="Montserrat Light" w:hAnsi="Montserrat Light" w:cs="Arial"/>
        </w:rPr>
      </w:pPr>
      <w:r w:rsidRPr="00FC042D">
        <w:rPr>
          <w:rFonts w:ascii="Montserrat Light" w:hAnsi="Montserrat Light" w:cs="Arial"/>
        </w:rPr>
        <w:t>satisfactory references have been received and checked</w:t>
      </w:r>
    </w:p>
    <w:p w14:paraId="74459A6E" w14:textId="77777777" w:rsidR="00FC042D" w:rsidRPr="00FC042D" w:rsidRDefault="00FC042D" w:rsidP="007467C8">
      <w:pPr>
        <w:numPr>
          <w:ilvl w:val="0"/>
          <w:numId w:val="51"/>
        </w:numPr>
        <w:spacing w:after="0" w:line="240" w:lineRule="auto"/>
        <w:jc w:val="both"/>
        <w:rPr>
          <w:rFonts w:ascii="Montserrat Light" w:hAnsi="Montserrat Light" w:cs="Arial"/>
        </w:rPr>
      </w:pPr>
      <w:r w:rsidRPr="00FC042D">
        <w:rPr>
          <w:rFonts w:ascii="Montserrat Light" w:hAnsi="Montserrat Light" w:cs="Arial"/>
        </w:rPr>
        <w:t xml:space="preserve">a satisfactory PVG Scheme Record/Scheme Record Update has been received. </w:t>
      </w:r>
    </w:p>
    <w:p w14:paraId="2D425690" w14:textId="77777777" w:rsidR="00FC042D" w:rsidRPr="00FC042D" w:rsidRDefault="00FC042D" w:rsidP="00FC042D">
      <w:pPr>
        <w:jc w:val="both"/>
        <w:rPr>
          <w:rFonts w:ascii="Montserrat Light" w:hAnsi="Montserrat Light" w:cs="Arial"/>
          <w:b/>
        </w:rPr>
      </w:pPr>
    </w:p>
    <w:p w14:paraId="64FF9BAA"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References</w:t>
      </w:r>
    </w:p>
    <w:p w14:paraId="3D03C24B" w14:textId="77777777" w:rsidR="00FC042D" w:rsidRPr="00FC042D" w:rsidRDefault="00226770" w:rsidP="00FC042D">
      <w:pPr>
        <w:jc w:val="both"/>
        <w:rPr>
          <w:rFonts w:ascii="Montserrat Light" w:hAnsi="Montserrat Light" w:cs="Arial"/>
        </w:rPr>
      </w:pPr>
      <w:hyperlink w:anchor="page43" w:history="1">
        <w:r w:rsidR="00FC042D" w:rsidRPr="00FC042D">
          <w:rPr>
            <w:rStyle w:val="Hyperlink"/>
            <w:rFonts w:ascii="Montserrat Light" w:hAnsi="Montserrat Light" w:cs="Arial"/>
          </w:rPr>
          <w:t>References</w:t>
        </w:r>
      </w:hyperlink>
      <w:r w:rsidR="00FC042D" w:rsidRPr="00FC042D">
        <w:rPr>
          <w:rFonts w:ascii="Montserrat Light" w:hAnsi="Montserrat Light" w:cs="Arial"/>
        </w:rPr>
        <w:t xml:space="preserve"> will always be requested and thoroughly checked. Where possible at least one of these references will be from an employer or a voluntary organisation where the position required working with children. References from relatives will not be accepted. If the applicant has no experience of working with children, specific training requirements will be agreed before their appointment commences.</w:t>
      </w:r>
    </w:p>
    <w:p w14:paraId="5441828C" w14:textId="77777777" w:rsidR="00FC042D" w:rsidRPr="00FC042D" w:rsidRDefault="00FC042D" w:rsidP="00FC042D">
      <w:pPr>
        <w:jc w:val="both"/>
        <w:rPr>
          <w:rFonts w:ascii="Montserrat Light" w:hAnsi="Montserrat Light" w:cs="Arial"/>
        </w:rPr>
      </w:pPr>
    </w:p>
    <w:p w14:paraId="703A23C0"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 xml:space="preserve">Membership of the PVG Scheme </w:t>
      </w:r>
    </w:p>
    <w:p w14:paraId="017A765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Cricket Scotland is registered with Central Registered Body in Scotland. Individuals carrying out regulated work with children within Cricket Scotland</w:t>
      </w:r>
      <w:r w:rsidRPr="00FC042D">
        <w:rPr>
          <w:rFonts w:ascii="Montserrat Light" w:hAnsi="Montserrat Light" w:cs="Arial"/>
          <w:b/>
          <w:i/>
        </w:rPr>
        <w:t xml:space="preserve"> </w:t>
      </w:r>
      <w:r w:rsidRPr="00FC042D">
        <w:rPr>
          <w:rFonts w:ascii="Montserrat Light" w:hAnsi="Montserrat Light" w:cs="Arial"/>
        </w:rPr>
        <w:t xml:space="preserve">must be members of the PVG Scheme. </w:t>
      </w:r>
    </w:p>
    <w:p w14:paraId="521B79C4" w14:textId="77777777" w:rsidR="00FC042D" w:rsidRPr="00FC042D" w:rsidRDefault="00FC042D" w:rsidP="00FC042D">
      <w:pPr>
        <w:jc w:val="both"/>
        <w:rPr>
          <w:rFonts w:ascii="Montserrat Light" w:hAnsi="Montserrat Light" w:cs="Arial"/>
          <w:color w:val="FF0000"/>
        </w:rPr>
      </w:pPr>
    </w:p>
    <w:p w14:paraId="031B45F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 successful applicant will be required to submit a Scheme Record/Scheme Record Update application that will be returned to and processed by the lead signatory for Cricket Scotland. (Cricket Scotland Child Protection Officer ).</w:t>
      </w:r>
    </w:p>
    <w:p w14:paraId="48572FE0" w14:textId="77777777" w:rsidR="00FC042D" w:rsidRPr="00FC042D" w:rsidRDefault="00FC042D" w:rsidP="00FC042D">
      <w:pPr>
        <w:jc w:val="both"/>
        <w:rPr>
          <w:rFonts w:ascii="Montserrat Light" w:hAnsi="Montserrat Light" w:cs="Arial"/>
          <w:b/>
        </w:rPr>
      </w:pPr>
    </w:p>
    <w:p w14:paraId="53D491D9"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Induction &amp; Training</w:t>
      </w:r>
    </w:p>
    <w:p w14:paraId="1CEC0AC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After </w:t>
      </w:r>
      <w:r w:rsidRPr="00FC042D">
        <w:rPr>
          <w:rFonts w:ascii="Montserrat Light" w:hAnsi="Montserrat Light" w:cs="Arial"/>
          <w:color w:val="000000"/>
        </w:rPr>
        <w:t>the applicant accepts post in writing, t</w:t>
      </w:r>
      <w:r w:rsidRPr="00FC042D">
        <w:rPr>
          <w:rFonts w:ascii="Montserrat Light" w:hAnsi="Montserrat Light" w:cs="Arial"/>
        </w:rPr>
        <w:t>he induction process will include the following:</w:t>
      </w:r>
    </w:p>
    <w:p w14:paraId="266618B6" w14:textId="77777777" w:rsidR="00FC042D" w:rsidRPr="00FC042D" w:rsidRDefault="00FC042D" w:rsidP="00310693">
      <w:pPr>
        <w:numPr>
          <w:ilvl w:val="0"/>
          <w:numId w:val="17"/>
        </w:numPr>
        <w:spacing w:after="0" w:line="240" w:lineRule="auto"/>
        <w:jc w:val="both"/>
        <w:rPr>
          <w:rFonts w:ascii="Montserrat Light" w:hAnsi="Montserrat Light" w:cs="Arial"/>
        </w:rPr>
      </w:pPr>
      <w:r w:rsidRPr="00FC042D">
        <w:rPr>
          <w:rFonts w:ascii="Montserrat Light" w:hAnsi="Montserrat Light" w:cs="Arial"/>
        </w:rPr>
        <w:t>An assessment of training requirements specifically relevant to safeguarding children</w:t>
      </w:r>
    </w:p>
    <w:p w14:paraId="35CEBC3C" w14:textId="77777777" w:rsidR="00FC042D" w:rsidRPr="00FC042D" w:rsidRDefault="00FC042D" w:rsidP="00310693">
      <w:pPr>
        <w:numPr>
          <w:ilvl w:val="0"/>
          <w:numId w:val="17"/>
        </w:numPr>
        <w:spacing w:after="0" w:line="240" w:lineRule="auto"/>
        <w:jc w:val="both"/>
        <w:rPr>
          <w:rFonts w:ascii="Montserrat Light" w:hAnsi="Montserrat Light" w:cs="Arial"/>
        </w:rPr>
      </w:pPr>
      <w:r w:rsidRPr="00FC042D">
        <w:rPr>
          <w:rFonts w:ascii="Montserrat Light" w:hAnsi="Montserrat Light" w:cs="Arial"/>
        </w:rPr>
        <w:t>Clarification, agreement and signing up to the Child Protection Policy and procedures, including the Code of Conduct and the Safe in Cricket guidelines for good practice.</w:t>
      </w:r>
    </w:p>
    <w:p w14:paraId="57181386" w14:textId="77777777" w:rsidR="00FC042D" w:rsidRPr="00FC042D" w:rsidRDefault="00FC042D" w:rsidP="00310693">
      <w:pPr>
        <w:numPr>
          <w:ilvl w:val="0"/>
          <w:numId w:val="17"/>
        </w:numPr>
        <w:spacing w:after="0" w:line="240" w:lineRule="auto"/>
        <w:jc w:val="both"/>
        <w:rPr>
          <w:rFonts w:ascii="Montserrat Light" w:hAnsi="Montserrat Light" w:cs="Arial"/>
        </w:rPr>
      </w:pPr>
      <w:r w:rsidRPr="00FC042D">
        <w:rPr>
          <w:rFonts w:ascii="Montserrat Light" w:hAnsi="Montserrat Light" w:cs="Arial"/>
        </w:rPr>
        <w:t>Clarification of the expectations, roles and responsibilities of the position.</w:t>
      </w:r>
    </w:p>
    <w:p w14:paraId="51B1F1B1" w14:textId="77777777" w:rsidR="00FC042D" w:rsidRPr="00FC042D" w:rsidRDefault="00FC042D" w:rsidP="00FC042D">
      <w:pPr>
        <w:jc w:val="both"/>
        <w:rPr>
          <w:rFonts w:ascii="Montserrat Light" w:hAnsi="Montserrat Light" w:cs="Arial"/>
        </w:rPr>
      </w:pPr>
    </w:p>
    <w:p w14:paraId="3291F05D"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Probation</w:t>
      </w:r>
    </w:p>
    <w:p w14:paraId="23BEEA31" w14:textId="77777777" w:rsidR="00FC042D" w:rsidRPr="00FC042D" w:rsidRDefault="00FC042D" w:rsidP="00FC042D">
      <w:pPr>
        <w:jc w:val="both"/>
        <w:rPr>
          <w:rFonts w:ascii="Montserrat Light" w:hAnsi="Montserrat Light" w:cs="Arial"/>
        </w:rPr>
      </w:pPr>
      <w:r w:rsidRPr="00FC042D">
        <w:rPr>
          <w:rFonts w:ascii="Montserrat Light" w:hAnsi="Montserrat Light" w:cs="Arial"/>
        </w:rPr>
        <w:t>Newly appointed staff/volunteers will complete an agreed period of probation (e.g. 3 months).</w:t>
      </w:r>
    </w:p>
    <w:p w14:paraId="6E2B1B6F" w14:textId="77777777" w:rsidR="00FC042D" w:rsidRPr="00FC042D" w:rsidRDefault="00FC042D" w:rsidP="00FC042D">
      <w:pPr>
        <w:jc w:val="both"/>
        <w:rPr>
          <w:rFonts w:ascii="Montserrat Light" w:hAnsi="Montserrat Light" w:cs="Arial"/>
        </w:rPr>
      </w:pPr>
    </w:p>
    <w:p w14:paraId="06C87607"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Monitoring and Performance Appraisal</w:t>
      </w:r>
    </w:p>
    <w:p w14:paraId="53649208" w14:textId="77777777"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 xml:space="preserve">All staff in positions of regulated work with children will be monitored and their performance appraised.  This will provide an opportunity to evaluate progress, set new goals, identify training needs and address any concerns of poor practice. </w:t>
      </w:r>
    </w:p>
    <w:p w14:paraId="54430C2E" w14:textId="77777777" w:rsidR="00FC042D" w:rsidRPr="00FC042D" w:rsidRDefault="00FC042D" w:rsidP="00FC042D">
      <w:pPr>
        <w:jc w:val="both"/>
        <w:rPr>
          <w:rFonts w:ascii="Montserrat Light" w:hAnsi="Montserrat Light" w:cs="Arial"/>
          <w:color w:val="FF0000"/>
        </w:rPr>
      </w:pPr>
    </w:p>
    <w:p w14:paraId="2B37214C"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Ongoing suitability</w:t>
      </w:r>
    </w:p>
    <w:p w14:paraId="7D051940"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Once an individual is in a position of regulated work, Cricket Scotland will require the individual to complete a self-declaration form to disclose any relevant investigations, arrests, disciplinary action and/or convictions. A Scheme Record Update may also be requested from time to time in order to ensure that the organisation is continually risk-assessing staff/volunteers to keep participating children safe.</w:t>
      </w:r>
    </w:p>
    <w:p w14:paraId="47A6B8BE" w14:textId="77777777" w:rsidR="00FC042D" w:rsidRPr="00FC042D" w:rsidRDefault="00FC042D" w:rsidP="00FC042D">
      <w:pPr>
        <w:jc w:val="both"/>
        <w:rPr>
          <w:rFonts w:ascii="Montserrat Light" w:hAnsi="Montserrat Light" w:cs="Arial"/>
          <w:b/>
          <w:color w:val="000000"/>
        </w:rPr>
      </w:pPr>
    </w:p>
    <w:p w14:paraId="620A1AAD"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b/>
          <w:color w:val="000000"/>
        </w:rPr>
        <w:t>Existing staff/volunteers joining PVG Scheme</w:t>
      </w:r>
      <w:r w:rsidRPr="00FC042D">
        <w:rPr>
          <w:rFonts w:ascii="Montserrat Light" w:hAnsi="Montserrat Light" w:cs="Arial"/>
          <w:color w:val="000000"/>
        </w:rPr>
        <w:t xml:space="preserve"> </w:t>
      </w:r>
    </w:p>
    <w:p w14:paraId="38AE4DE4"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Existing members of staff/volunteers, who were not previously checked or who were previously enhanced disclosure checked for a childcare position under the Protection of Children (Scotland) Act 2003 will be required to become PVG Scheme members if they are carrying out regulated work with children.</w:t>
      </w:r>
    </w:p>
    <w:p w14:paraId="11EF0503" w14:textId="77777777" w:rsidR="00FC042D" w:rsidRPr="00FC042D" w:rsidRDefault="00FC042D" w:rsidP="00FC042D">
      <w:pPr>
        <w:jc w:val="both"/>
        <w:rPr>
          <w:rFonts w:ascii="Montserrat Light" w:hAnsi="Montserrat Light" w:cs="Arial"/>
          <w:color w:val="000000"/>
        </w:rPr>
      </w:pPr>
    </w:p>
    <w:p w14:paraId="19A00E1F" w14:textId="77777777" w:rsidR="00FC042D" w:rsidRPr="00FC042D" w:rsidRDefault="00FC042D" w:rsidP="00FC042D">
      <w:pPr>
        <w:jc w:val="both"/>
        <w:rPr>
          <w:rFonts w:ascii="Montserrat Light" w:hAnsi="Montserrat Light" w:cs="Arial"/>
          <w:color w:val="000000"/>
        </w:rPr>
      </w:pPr>
    </w:p>
    <w:p w14:paraId="2C4A806C" w14:textId="77777777" w:rsidR="00FC042D" w:rsidRPr="00FC042D" w:rsidRDefault="00FC042D" w:rsidP="00FC042D">
      <w:pPr>
        <w:jc w:val="both"/>
        <w:rPr>
          <w:rFonts w:ascii="Montserrat Light" w:hAnsi="Montserrat Light" w:cs="Arial"/>
          <w:color w:val="000000"/>
        </w:rPr>
      </w:pPr>
    </w:p>
    <w:p w14:paraId="412D7BD0" w14:textId="77777777" w:rsidR="00FC042D" w:rsidRPr="00FC042D" w:rsidRDefault="00FC042D" w:rsidP="00FC042D">
      <w:pPr>
        <w:jc w:val="both"/>
        <w:rPr>
          <w:rFonts w:ascii="Montserrat Light" w:hAnsi="Montserrat Light" w:cs="Arial"/>
          <w:color w:val="000000"/>
        </w:rPr>
      </w:pPr>
    </w:p>
    <w:p w14:paraId="08F3A678" w14:textId="77777777" w:rsidR="00FC042D" w:rsidRPr="00FC042D" w:rsidRDefault="00FC042D" w:rsidP="00FC042D">
      <w:pPr>
        <w:jc w:val="both"/>
        <w:rPr>
          <w:rFonts w:ascii="Montserrat Light" w:hAnsi="Montserrat Light" w:cs="Arial"/>
          <w:color w:val="000000"/>
        </w:rPr>
      </w:pPr>
    </w:p>
    <w:p w14:paraId="0645FD26" w14:textId="77777777" w:rsidR="00FC042D" w:rsidRPr="00FC042D" w:rsidRDefault="00FC042D" w:rsidP="00FC042D">
      <w:pPr>
        <w:jc w:val="both"/>
        <w:rPr>
          <w:rFonts w:ascii="Montserrat Light" w:hAnsi="Montserrat Light" w:cs="Arial"/>
          <w:color w:val="000000"/>
        </w:rPr>
      </w:pPr>
    </w:p>
    <w:p w14:paraId="460D4D15" w14:textId="77777777" w:rsidR="00FC042D" w:rsidRPr="00FC042D" w:rsidRDefault="00FC042D" w:rsidP="00FC042D">
      <w:pPr>
        <w:jc w:val="both"/>
        <w:rPr>
          <w:rFonts w:ascii="Montserrat Light" w:hAnsi="Montserrat Light" w:cs="Arial"/>
          <w:color w:val="000000"/>
        </w:rPr>
      </w:pPr>
    </w:p>
    <w:p w14:paraId="0752F3E7" w14:textId="77777777" w:rsidR="00FC042D" w:rsidRPr="00FC042D" w:rsidRDefault="00FC042D" w:rsidP="00FC042D">
      <w:pPr>
        <w:jc w:val="both"/>
        <w:rPr>
          <w:rFonts w:ascii="Montserrat Light" w:hAnsi="Montserrat Light" w:cs="Arial"/>
          <w:color w:val="000000"/>
        </w:rPr>
      </w:pPr>
    </w:p>
    <w:p w14:paraId="14638D28" w14:textId="77777777" w:rsidR="00FC042D" w:rsidRPr="00FC042D" w:rsidRDefault="00FC042D" w:rsidP="00FC042D">
      <w:pPr>
        <w:jc w:val="both"/>
        <w:rPr>
          <w:rFonts w:ascii="Montserrat Light" w:hAnsi="Montserrat Light" w:cs="Arial"/>
          <w:color w:val="000000"/>
        </w:rPr>
      </w:pPr>
    </w:p>
    <w:p w14:paraId="4A2AFFC3" w14:textId="77777777" w:rsidR="00FC042D" w:rsidRPr="00FC042D" w:rsidRDefault="00FC042D" w:rsidP="00FC042D">
      <w:pPr>
        <w:jc w:val="both"/>
        <w:rPr>
          <w:rFonts w:ascii="Montserrat Light" w:hAnsi="Montserrat Light" w:cs="Arial"/>
          <w:color w:val="000000"/>
        </w:rPr>
      </w:pPr>
    </w:p>
    <w:p w14:paraId="6EA2B993" w14:textId="77777777" w:rsidR="00FC042D" w:rsidRPr="00FC042D" w:rsidRDefault="00FC042D" w:rsidP="00FC042D">
      <w:pPr>
        <w:jc w:val="both"/>
        <w:rPr>
          <w:rFonts w:ascii="Montserrat Light" w:hAnsi="Montserrat Light" w:cs="Arial"/>
          <w:color w:val="000000"/>
        </w:rPr>
      </w:pPr>
    </w:p>
    <w:p w14:paraId="73B61F28" w14:textId="77777777" w:rsidR="00FC042D" w:rsidRPr="00FC042D" w:rsidRDefault="00FC042D" w:rsidP="00FC042D">
      <w:pPr>
        <w:jc w:val="both"/>
        <w:rPr>
          <w:rFonts w:ascii="Montserrat Light" w:hAnsi="Montserrat Light" w:cs="Arial"/>
          <w:color w:val="000000"/>
        </w:rPr>
      </w:pPr>
    </w:p>
    <w:p w14:paraId="2CD62AF5" w14:textId="77777777" w:rsidR="00FC042D" w:rsidRPr="00FC042D" w:rsidRDefault="00FC042D" w:rsidP="00FC042D">
      <w:pPr>
        <w:jc w:val="both"/>
        <w:rPr>
          <w:rFonts w:ascii="Montserrat Light" w:hAnsi="Montserrat Light" w:cs="Arial"/>
          <w:color w:val="000000"/>
        </w:rPr>
      </w:pPr>
    </w:p>
    <w:p w14:paraId="2F3AC25C" w14:textId="77777777" w:rsidR="00FC042D" w:rsidRPr="00FC042D" w:rsidRDefault="00FC042D" w:rsidP="00FC042D">
      <w:pPr>
        <w:jc w:val="both"/>
        <w:rPr>
          <w:rFonts w:ascii="Montserrat Light" w:hAnsi="Montserrat Light" w:cs="Arial"/>
          <w:color w:val="000000"/>
        </w:rPr>
      </w:pPr>
    </w:p>
    <w:p w14:paraId="7C3F1697" w14:textId="77777777" w:rsidR="00FC042D" w:rsidRPr="00FC042D" w:rsidRDefault="00FC042D" w:rsidP="00FC042D">
      <w:pPr>
        <w:jc w:val="both"/>
        <w:rPr>
          <w:rFonts w:ascii="Montserrat Light" w:hAnsi="Montserrat Light" w:cs="Arial"/>
          <w:color w:val="000000"/>
        </w:rPr>
      </w:pPr>
    </w:p>
    <w:p w14:paraId="1B529086" w14:textId="77777777" w:rsidR="00FC042D" w:rsidRPr="00FC042D" w:rsidRDefault="00FC042D" w:rsidP="00FC042D">
      <w:pPr>
        <w:jc w:val="both"/>
        <w:rPr>
          <w:rFonts w:ascii="Montserrat Light" w:hAnsi="Montserrat Light" w:cs="Arial"/>
          <w:color w:val="000000"/>
        </w:rPr>
      </w:pPr>
    </w:p>
    <w:p w14:paraId="497F2D49" w14:textId="77777777" w:rsidR="00FC042D" w:rsidRPr="00FC042D" w:rsidRDefault="00FC042D" w:rsidP="00FC042D">
      <w:pPr>
        <w:jc w:val="both"/>
        <w:rPr>
          <w:rFonts w:ascii="Montserrat Light" w:hAnsi="Montserrat Light" w:cs="Arial"/>
          <w:color w:val="000000"/>
        </w:rPr>
      </w:pPr>
    </w:p>
    <w:p w14:paraId="2EF923BC" w14:textId="77777777" w:rsidR="00FC042D" w:rsidRPr="00FC042D" w:rsidRDefault="00FC042D" w:rsidP="00FC042D">
      <w:pPr>
        <w:jc w:val="both"/>
        <w:rPr>
          <w:rFonts w:ascii="Montserrat Light" w:hAnsi="Montserrat Light" w:cs="Arial"/>
          <w:color w:val="000000"/>
        </w:rPr>
      </w:pPr>
    </w:p>
    <w:p w14:paraId="26DCB173" w14:textId="77777777" w:rsidR="00FC042D" w:rsidRPr="00FC042D" w:rsidRDefault="00FC042D" w:rsidP="00FC042D">
      <w:pPr>
        <w:jc w:val="both"/>
        <w:rPr>
          <w:rFonts w:ascii="Montserrat Light" w:hAnsi="Montserrat Light" w:cs="Arial"/>
          <w:color w:val="000000"/>
        </w:rPr>
      </w:pPr>
    </w:p>
    <w:p w14:paraId="7B904D8F" w14:textId="77777777" w:rsidR="00FC042D" w:rsidRPr="00FC042D" w:rsidRDefault="00FC042D" w:rsidP="00FC042D">
      <w:pPr>
        <w:jc w:val="both"/>
        <w:rPr>
          <w:rFonts w:ascii="Montserrat Light" w:hAnsi="Montserrat Light" w:cs="Arial"/>
          <w:color w:val="000000"/>
        </w:rPr>
      </w:pPr>
    </w:p>
    <w:p w14:paraId="119865BB" w14:textId="529E89BF" w:rsidR="00FC042D" w:rsidRPr="00FC042D" w:rsidRDefault="00FC042D" w:rsidP="00FC042D">
      <w:pPr>
        <w:jc w:val="both"/>
        <w:rPr>
          <w:rFonts w:ascii="Montserrat Light" w:hAnsi="Montserrat Light" w:cs="Arial"/>
          <w:color w:val="000000"/>
        </w:rPr>
      </w:pPr>
    </w:p>
    <w:p w14:paraId="1E836F95" w14:textId="77777777" w:rsidR="00FC042D" w:rsidRPr="00FC042D" w:rsidRDefault="00FC042D" w:rsidP="00FC042D">
      <w:pPr>
        <w:jc w:val="center"/>
        <w:rPr>
          <w:rFonts w:ascii="Montserrat Light" w:hAnsi="Montserrat Light" w:cs="Arial"/>
          <w:b/>
          <w:caps/>
          <w:u w:val="single"/>
        </w:rPr>
      </w:pPr>
      <w:r w:rsidRPr="00FC042D">
        <w:rPr>
          <w:rFonts w:ascii="Montserrat Light" w:hAnsi="Montserrat Light" w:cs="Arial"/>
          <w:b/>
          <w:caps/>
          <w:u w:val="single"/>
        </w:rPr>
        <w:lastRenderedPageBreak/>
        <w:t xml:space="preserve">PROCEDURE FOR Recruitment and Selection OF STAFF/VOLUNTEERS </w:t>
      </w:r>
      <w:r w:rsidRPr="00FC042D">
        <w:rPr>
          <w:rFonts w:ascii="Montserrat Light" w:hAnsi="Montserrat Light" w:cs="Arial"/>
          <w:b/>
          <w:caps/>
          <w:u w:val="single"/>
        </w:rPr>
        <w:br/>
        <w:t>iN REGULATED WORK WITH CHILDREN FLOWCHART</w:t>
      </w:r>
    </w:p>
    <w:p w14:paraId="335C66E5" w14:textId="77777777" w:rsidR="00FC042D" w:rsidRPr="00FC042D" w:rsidRDefault="00FC042D" w:rsidP="00FC042D">
      <w:pPr>
        <w:jc w:val="both"/>
        <w:rPr>
          <w:rFonts w:ascii="Montserrat Light" w:hAnsi="Montserrat Light" w:cs="Arial"/>
          <w:b/>
          <w:caps/>
        </w:rPr>
      </w:pPr>
    </w:p>
    <w:p w14:paraId="7AE428C5" w14:textId="2A67B09D" w:rsidR="00FC042D" w:rsidRPr="00FC042D" w:rsidRDefault="00FC042D" w:rsidP="00FC042D">
      <w:pPr>
        <w:jc w:val="both"/>
        <w:rPr>
          <w:rFonts w:ascii="Montserrat Light" w:hAnsi="Montserrat Light" w:cs="Arial"/>
          <w:b/>
          <w:caps/>
        </w:rPr>
      </w:pPr>
      <w:r w:rsidRPr="00FC042D">
        <w:rPr>
          <w:rFonts w:ascii="Montserrat Light" w:hAnsi="Montserrat Light" w:cs="Arial"/>
          <w:noProof/>
        </w:rPr>
        <mc:AlternateContent>
          <mc:Choice Requires="wpc">
            <w:drawing>
              <wp:anchor distT="0" distB="0" distL="114300" distR="114300" simplePos="0" relativeHeight="251693056" behindDoc="0" locked="0" layoutInCell="1" allowOverlap="1" wp14:anchorId="29898038" wp14:editId="1079C42D">
                <wp:simplePos x="0" y="0"/>
                <wp:positionH relativeFrom="character">
                  <wp:posOffset>0</wp:posOffset>
                </wp:positionH>
                <wp:positionV relativeFrom="line">
                  <wp:posOffset>0</wp:posOffset>
                </wp:positionV>
                <wp:extent cx="6400800" cy="8010525"/>
                <wp:effectExtent l="6985" t="13335" r="12065" b="5715"/>
                <wp:wrapNone/>
                <wp:docPr id="217"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AutoShape 59"/>
                        <wps:cNvSpPr>
                          <a:spLocks noChangeArrowheads="1"/>
                        </wps:cNvSpPr>
                        <wps:spPr bwMode="auto">
                          <a:xfrm>
                            <a:off x="1600106" y="0"/>
                            <a:ext cx="3543441" cy="342755"/>
                          </a:xfrm>
                          <a:prstGeom prst="flowChartProcess">
                            <a:avLst/>
                          </a:prstGeom>
                          <a:solidFill>
                            <a:srgbClr val="FFFFFF"/>
                          </a:solidFill>
                          <a:ln w="9525">
                            <a:solidFill>
                              <a:srgbClr val="000000"/>
                            </a:solidFill>
                            <a:miter lim="800000"/>
                            <a:headEnd/>
                            <a:tailEnd/>
                          </a:ln>
                        </wps:spPr>
                        <wps:txbx>
                          <w:txbxContent>
                            <w:p w14:paraId="02142BDC" w14:textId="77777777" w:rsidR="00992DFF" w:rsidRDefault="00992DFF" w:rsidP="00FC042D">
                              <w:pPr>
                                <w:jc w:val="center"/>
                                <w:rPr>
                                  <w:sz w:val="20"/>
                                </w:rPr>
                              </w:pPr>
                              <w:r>
                                <w:rPr>
                                  <w:rFonts w:cs="Arial"/>
                                  <w:sz w:val="20"/>
                                </w:rPr>
                                <w:t>Details of the post are circulated as widely as possible</w:t>
                              </w:r>
                              <w:r>
                                <w:rPr>
                                  <w:sz w:val="20"/>
                                </w:rPr>
                                <w:t>.</w:t>
                              </w:r>
                            </w:p>
                          </w:txbxContent>
                        </wps:txbx>
                        <wps:bodyPr rot="0" vert="horz" wrap="square" lIns="91440" tIns="45720" rIns="91440" bIns="45720" anchor="t" anchorCtr="0" upright="1">
                          <a:noAutofit/>
                        </wps:bodyPr>
                      </wps:wsp>
                      <wps:wsp>
                        <wps:cNvPr id="169" name="Line 60"/>
                        <wps:cNvCnPr>
                          <a:cxnSpLocks noChangeShapeType="1"/>
                        </wps:cNvCnPr>
                        <wps:spPr bwMode="auto">
                          <a:xfrm>
                            <a:off x="3200588" y="342755"/>
                            <a:ext cx="377" cy="228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61"/>
                        <wps:cNvSpPr txBox="1">
                          <a:spLocks noChangeArrowheads="1"/>
                        </wps:cNvSpPr>
                        <wps:spPr bwMode="auto">
                          <a:xfrm>
                            <a:off x="342853" y="571628"/>
                            <a:ext cx="5829253" cy="342755"/>
                          </a:xfrm>
                          <a:prstGeom prst="rect">
                            <a:avLst/>
                          </a:prstGeom>
                          <a:solidFill>
                            <a:srgbClr val="FFFFFF"/>
                          </a:solidFill>
                          <a:ln w="9525">
                            <a:solidFill>
                              <a:srgbClr val="000000"/>
                            </a:solidFill>
                            <a:miter lim="800000"/>
                            <a:headEnd/>
                            <a:tailEnd/>
                          </a:ln>
                        </wps:spPr>
                        <wps:txbx>
                          <w:txbxContent>
                            <w:p w14:paraId="5CA9FCBA" w14:textId="77777777" w:rsidR="00992DFF" w:rsidRDefault="00992DFF" w:rsidP="00FC042D">
                              <w:pPr>
                                <w:jc w:val="center"/>
                                <w:rPr>
                                  <w:rFonts w:cs="Arial"/>
                                  <w:sz w:val="20"/>
                                </w:rPr>
                              </w:pPr>
                              <w:r>
                                <w:rPr>
                                  <w:rFonts w:cs="Arial"/>
                                  <w:sz w:val="20"/>
                                </w:rPr>
                                <w:t>Any recruitment information promotes equality of opportunity.</w:t>
                              </w:r>
                            </w:p>
                          </w:txbxContent>
                        </wps:txbx>
                        <wps:bodyPr rot="0" vert="horz" wrap="square" lIns="91440" tIns="45720" rIns="91440" bIns="45720" anchor="t" anchorCtr="0" upright="1">
                          <a:noAutofit/>
                        </wps:bodyPr>
                      </wps:wsp>
                      <wps:wsp>
                        <wps:cNvPr id="171" name="Line 62"/>
                        <wps:cNvCnPr>
                          <a:cxnSpLocks noChangeShapeType="1"/>
                        </wps:cNvCnPr>
                        <wps:spPr bwMode="auto">
                          <a:xfrm>
                            <a:off x="3200588" y="914383"/>
                            <a:ext cx="377" cy="228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63"/>
                        <wps:cNvSpPr>
                          <a:spLocks noChangeArrowheads="1"/>
                        </wps:cNvSpPr>
                        <wps:spPr bwMode="auto">
                          <a:xfrm>
                            <a:off x="228694" y="1142886"/>
                            <a:ext cx="6057947" cy="571628"/>
                          </a:xfrm>
                          <a:prstGeom prst="flowChartProcess">
                            <a:avLst/>
                          </a:prstGeom>
                          <a:solidFill>
                            <a:srgbClr val="FFFFFF"/>
                          </a:solidFill>
                          <a:ln w="9525">
                            <a:solidFill>
                              <a:srgbClr val="000000"/>
                            </a:solidFill>
                            <a:miter lim="800000"/>
                            <a:headEnd/>
                            <a:tailEnd/>
                          </a:ln>
                        </wps:spPr>
                        <wps:txbx>
                          <w:txbxContent>
                            <w:p w14:paraId="4C41D7E4" w14:textId="77777777" w:rsidR="00992DFF" w:rsidRDefault="00992DFF" w:rsidP="00FC042D">
                              <w:pPr>
                                <w:jc w:val="center"/>
                                <w:rPr>
                                  <w:rFonts w:cs="Arial"/>
                                  <w:sz w:val="20"/>
                                </w:rPr>
                              </w:pPr>
                              <w:r>
                                <w:rPr>
                                  <w:rFonts w:cs="Arial"/>
                                  <w:sz w:val="20"/>
                                </w:rPr>
                                <w:t xml:space="preserve">Job description, person specification and PVG Scheme guidance notes are sent to applicants.  Applicants asked to complete an application form and self-declaration form.  </w:t>
                              </w:r>
                            </w:p>
                            <w:p w14:paraId="15041269" w14:textId="77777777" w:rsidR="00992DFF" w:rsidRDefault="00992DFF" w:rsidP="00FC042D">
                              <w:pPr>
                                <w:jc w:val="center"/>
                                <w:rPr>
                                  <w:rFonts w:cs="Arial"/>
                                  <w:sz w:val="20"/>
                                </w:rPr>
                              </w:pPr>
                              <w:r>
                                <w:rPr>
                                  <w:rFonts w:cs="Arial"/>
                                  <w:sz w:val="20"/>
                                </w:rPr>
                                <w:t xml:space="preserve">The self-declaration form is returned in a sealed envelope to a nominated person. </w:t>
                              </w:r>
                            </w:p>
                          </w:txbxContent>
                        </wps:txbx>
                        <wps:bodyPr rot="0" vert="horz" wrap="square" lIns="91440" tIns="45720" rIns="91440" bIns="45720" anchor="t" anchorCtr="0" upright="1">
                          <a:noAutofit/>
                        </wps:bodyPr>
                      </wps:wsp>
                      <wps:wsp>
                        <wps:cNvPr id="173" name="Line 64"/>
                        <wps:cNvCnPr>
                          <a:cxnSpLocks noChangeShapeType="1"/>
                        </wps:cNvCnPr>
                        <wps:spPr bwMode="auto">
                          <a:xfrm>
                            <a:off x="3200588" y="1714514"/>
                            <a:ext cx="377" cy="228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65"/>
                        <wps:cNvSpPr>
                          <a:spLocks noChangeArrowheads="1"/>
                        </wps:cNvSpPr>
                        <wps:spPr bwMode="auto">
                          <a:xfrm>
                            <a:off x="1714641" y="1943018"/>
                            <a:ext cx="3067592" cy="299266"/>
                          </a:xfrm>
                          <a:prstGeom prst="flowChartProcess">
                            <a:avLst/>
                          </a:prstGeom>
                          <a:solidFill>
                            <a:srgbClr val="FFFFFF"/>
                          </a:solidFill>
                          <a:ln w="9525">
                            <a:solidFill>
                              <a:srgbClr val="000000"/>
                            </a:solidFill>
                            <a:miter lim="800000"/>
                            <a:headEnd/>
                            <a:tailEnd/>
                          </a:ln>
                        </wps:spPr>
                        <wps:txbx>
                          <w:txbxContent>
                            <w:p w14:paraId="1C8059A9" w14:textId="77777777" w:rsidR="00992DFF" w:rsidRDefault="00992DFF" w:rsidP="00FC042D">
                              <w:pPr>
                                <w:jc w:val="center"/>
                                <w:rPr>
                                  <w:rFonts w:cs="Arial"/>
                                  <w:sz w:val="20"/>
                                </w:rPr>
                              </w:pPr>
                              <w:r>
                                <w:rPr>
                                  <w:rFonts w:cs="Arial"/>
                                  <w:sz w:val="20"/>
                                </w:rPr>
                                <w:t>Application reviewed.</w:t>
                              </w:r>
                            </w:p>
                          </w:txbxContent>
                        </wps:txbx>
                        <wps:bodyPr rot="0" vert="horz" wrap="square" lIns="91440" tIns="45720" rIns="91440" bIns="45720" anchor="t" anchorCtr="0" upright="1">
                          <a:noAutofit/>
                        </wps:bodyPr>
                      </wps:wsp>
                      <wps:wsp>
                        <wps:cNvPr id="175" name="Line 66"/>
                        <wps:cNvCnPr>
                          <a:cxnSpLocks noChangeShapeType="1"/>
                        </wps:cNvCnPr>
                        <wps:spPr bwMode="auto">
                          <a:xfrm>
                            <a:off x="2057494" y="2400393"/>
                            <a:ext cx="377" cy="1179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67"/>
                        <wps:cNvCnPr>
                          <a:cxnSpLocks noChangeShapeType="1"/>
                        </wps:cNvCnPr>
                        <wps:spPr bwMode="auto">
                          <a:xfrm>
                            <a:off x="4229147" y="2400393"/>
                            <a:ext cx="754" cy="1179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68"/>
                        <wps:cNvSpPr>
                          <a:spLocks noChangeArrowheads="1"/>
                        </wps:cNvSpPr>
                        <wps:spPr bwMode="auto">
                          <a:xfrm>
                            <a:off x="228694" y="2514645"/>
                            <a:ext cx="2400347" cy="342755"/>
                          </a:xfrm>
                          <a:prstGeom prst="flowChartProcess">
                            <a:avLst/>
                          </a:prstGeom>
                          <a:solidFill>
                            <a:srgbClr val="FFFFFF"/>
                          </a:solidFill>
                          <a:ln w="9525">
                            <a:solidFill>
                              <a:srgbClr val="000000"/>
                            </a:solidFill>
                            <a:miter lim="800000"/>
                            <a:headEnd/>
                            <a:tailEnd/>
                          </a:ln>
                        </wps:spPr>
                        <wps:txbx>
                          <w:txbxContent>
                            <w:p w14:paraId="285734ED" w14:textId="77777777" w:rsidR="00992DFF" w:rsidRDefault="00992DFF" w:rsidP="00FC042D">
                              <w:pPr>
                                <w:jc w:val="center"/>
                                <w:rPr>
                                  <w:rFonts w:cs="Arial"/>
                                  <w:sz w:val="20"/>
                                </w:rPr>
                              </w:pPr>
                              <w:r>
                                <w:rPr>
                                  <w:rFonts w:cs="Arial"/>
                                  <w:sz w:val="20"/>
                                </w:rPr>
                                <w:t>Applicant is considered for interview.</w:t>
                              </w:r>
                            </w:p>
                          </w:txbxContent>
                        </wps:txbx>
                        <wps:bodyPr rot="0" vert="horz" wrap="square" lIns="91440" tIns="45720" rIns="91440" bIns="45720" anchor="t" anchorCtr="0" upright="1">
                          <a:noAutofit/>
                        </wps:bodyPr>
                      </wps:wsp>
                      <wps:wsp>
                        <wps:cNvPr id="178" name="AutoShape 69"/>
                        <wps:cNvSpPr>
                          <a:spLocks noChangeArrowheads="1"/>
                        </wps:cNvSpPr>
                        <wps:spPr bwMode="auto">
                          <a:xfrm>
                            <a:off x="2971894" y="2514645"/>
                            <a:ext cx="2971894" cy="342755"/>
                          </a:xfrm>
                          <a:prstGeom prst="flowChartProcess">
                            <a:avLst/>
                          </a:prstGeom>
                          <a:solidFill>
                            <a:srgbClr val="FFFFFF"/>
                          </a:solidFill>
                          <a:ln w="9525">
                            <a:solidFill>
                              <a:srgbClr val="000000"/>
                            </a:solidFill>
                            <a:miter lim="800000"/>
                            <a:headEnd/>
                            <a:tailEnd/>
                          </a:ln>
                        </wps:spPr>
                        <wps:txbx>
                          <w:txbxContent>
                            <w:p w14:paraId="7E2579A4" w14:textId="77777777" w:rsidR="00992DFF" w:rsidRDefault="00992DFF" w:rsidP="00FC042D">
                              <w:pPr>
                                <w:jc w:val="center"/>
                                <w:rPr>
                                  <w:rFonts w:cs="Arial"/>
                                  <w:sz w:val="20"/>
                                </w:rPr>
                              </w:pPr>
                              <w:r>
                                <w:rPr>
                                  <w:rFonts w:cs="Arial"/>
                                  <w:sz w:val="20"/>
                                </w:rPr>
                                <w:t>Applicant is not considered for interview.</w:t>
                              </w:r>
                            </w:p>
                          </w:txbxContent>
                        </wps:txbx>
                        <wps:bodyPr rot="0" vert="horz" wrap="square" lIns="91440" tIns="45720" rIns="91440" bIns="45720" anchor="t" anchorCtr="0" upright="1">
                          <a:noAutofit/>
                        </wps:bodyPr>
                      </wps:wsp>
                      <wps:wsp>
                        <wps:cNvPr id="179" name="Line 70"/>
                        <wps:cNvCnPr>
                          <a:cxnSpLocks noChangeShapeType="1"/>
                        </wps:cNvCnPr>
                        <wps:spPr bwMode="auto">
                          <a:xfrm>
                            <a:off x="1371788" y="2857401"/>
                            <a:ext cx="377" cy="228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71"/>
                        <wps:cNvSpPr>
                          <a:spLocks noChangeArrowheads="1"/>
                        </wps:cNvSpPr>
                        <wps:spPr bwMode="auto">
                          <a:xfrm>
                            <a:off x="3200588" y="3086273"/>
                            <a:ext cx="2514506" cy="342755"/>
                          </a:xfrm>
                          <a:prstGeom prst="flowChartProcess">
                            <a:avLst/>
                          </a:prstGeom>
                          <a:solidFill>
                            <a:srgbClr val="FFFFFF"/>
                          </a:solidFill>
                          <a:ln w="9525">
                            <a:solidFill>
                              <a:srgbClr val="000000"/>
                            </a:solidFill>
                            <a:miter lim="800000"/>
                            <a:headEnd/>
                            <a:tailEnd/>
                          </a:ln>
                        </wps:spPr>
                        <wps:txbx>
                          <w:txbxContent>
                            <w:p w14:paraId="09C5C293" w14:textId="77777777" w:rsidR="00992DFF" w:rsidRDefault="00992DFF" w:rsidP="00FC042D">
                              <w:pPr>
                                <w:jc w:val="center"/>
                                <w:rPr>
                                  <w:rFonts w:cs="Arial"/>
                                  <w:sz w:val="20"/>
                                </w:rPr>
                              </w:pPr>
                              <w:r>
                                <w:rPr>
                                  <w:rFonts w:cs="Arial"/>
                                  <w:sz w:val="20"/>
                                </w:rPr>
                                <w:t>Self-declaration form is destroyed.</w:t>
                              </w:r>
                            </w:p>
                          </w:txbxContent>
                        </wps:txbx>
                        <wps:bodyPr rot="0" vert="horz" wrap="square" lIns="91440" tIns="45720" rIns="91440" bIns="45720" anchor="t" anchorCtr="0" upright="1">
                          <a:noAutofit/>
                        </wps:bodyPr>
                      </wps:wsp>
                      <wps:wsp>
                        <wps:cNvPr id="181" name="AutoShape 72"/>
                        <wps:cNvSpPr>
                          <a:spLocks noChangeArrowheads="1"/>
                        </wps:cNvSpPr>
                        <wps:spPr bwMode="auto">
                          <a:xfrm>
                            <a:off x="228694" y="3086273"/>
                            <a:ext cx="2400347" cy="342755"/>
                          </a:xfrm>
                          <a:prstGeom prst="flowChartProcess">
                            <a:avLst/>
                          </a:prstGeom>
                          <a:solidFill>
                            <a:srgbClr val="FFFFFF"/>
                          </a:solidFill>
                          <a:ln w="9525">
                            <a:solidFill>
                              <a:srgbClr val="000000"/>
                            </a:solidFill>
                            <a:miter lim="800000"/>
                            <a:headEnd/>
                            <a:tailEnd/>
                          </a:ln>
                        </wps:spPr>
                        <wps:txbx>
                          <w:txbxContent>
                            <w:p w14:paraId="09B6641A" w14:textId="77777777" w:rsidR="00992DFF" w:rsidRDefault="00992DFF" w:rsidP="00FC042D">
                              <w:pPr>
                                <w:jc w:val="center"/>
                                <w:rPr>
                                  <w:rFonts w:cs="Arial"/>
                                  <w:sz w:val="20"/>
                                </w:rPr>
                              </w:pPr>
                              <w:r>
                                <w:rPr>
                                  <w:rFonts w:cs="Arial"/>
                                  <w:sz w:val="20"/>
                                </w:rPr>
                                <w:t>Self-declaration form is opened.</w:t>
                              </w:r>
                            </w:p>
                          </w:txbxContent>
                        </wps:txbx>
                        <wps:bodyPr rot="0" vert="horz" wrap="square" lIns="91440" tIns="45720" rIns="91440" bIns="45720" anchor="t" anchorCtr="0" upright="1">
                          <a:noAutofit/>
                        </wps:bodyPr>
                      </wps:wsp>
                      <wps:wsp>
                        <wps:cNvPr id="182" name="Line 73"/>
                        <wps:cNvCnPr>
                          <a:cxnSpLocks noChangeShapeType="1"/>
                        </wps:cNvCnPr>
                        <wps:spPr bwMode="auto">
                          <a:xfrm>
                            <a:off x="1371788" y="3429028"/>
                            <a:ext cx="377" cy="231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74"/>
                        <wps:cNvSpPr>
                          <a:spLocks noChangeArrowheads="1"/>
                        </wps:cNvSpPr>
                        <wps:spPr bwMode="auto">
                          <a:xfrm>
                            <a:off x="571547" y="3657532"/>
                            <a:ext cx="1522116" cy="228872"/>
                          </a:xfrm>
                          <a:prstGeom prst="flowChartProcess">
                            <a:avLst/>
                          </a:prstGeom>
                          <a:solidFill>
                            <a:srgbClr val="FFFFFF"/>
                          </a:solidFill>
                          <a:ln w="9525">
                            <a:solidFill>
                              <a:srgbClr val="000000"/>
                            </a:solidFill>
                            <a:miter lim="800000"/>
                            <a:headEnd/>
                            <a:tailEnd/>
                          </a:ln>
                        </wps:spPr>
                        <wps:txbx>
                          <w:txbxContent>
                            <w:p w14:paraId="4C45B196" w14:textId="77777777" w:rsidR="00992DFF" w:rsidRDefault="00992DFF" w:rsidP="00FC042D">
                              <w:pPr>
                                <w:jc w:val="center"/>
                                <w:rPr>
                                  <w:rFonts w:cs="Arial"/>
                                  <w:sz w:val="20"/>
                                </w:rPr>
                              </w:pPr>
                              <w:r>
                                <w:rPr>
                                  <w:rFonts w:cs="Arial"/>
                                  <w:sz w:val="20"/>
                                </w:rPr>
                                <w:t>Suitable for interview?</w:t>
                              </w:r>
                            </w:p>
                          </w:txbxContent>
                        </wps:txbx>
                        <wps:bodyPr rot="0" vert="horz" wrap="square" lIns="91440" tIns="45720" rIns="91440" bIns="45720" anchor="t" anchorCtr="0" upright="1">
                          <a:noAutofit/>
                        </wps:bodyPr>
                      </wps:wsp>
                      <wps:wsp>
                        <wps:cNvPr id="184" name="Line 75"/>
                        <wps:cNvCnPr>
                          <a:cxnSpLocks noChangeShapeType="1"/>
                        </wps:cNvCnPr>
                        <wps:spPr bwMode="auto">
                          <a:xfrm>
                            <a:off x="1371788" y="3886404"/>
                            <a:ext cx="377" cy="232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76"/>
                        <wps:cNvCnPr>
                          <a:cxnSpLocks noChangeShapeType="1"/>
                        </wps:cNvCnPr>
                        <wps:spPr bwMode="auto">
                          <a:xfrm flipH="1">
                            <a:off x="571547" y="4114907"/>
                            <a:ext cx="457012"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77"/>
                        <wps:cNvSpPr>
                          <a:spLocks noChangeArrowheads="1"/>
                        </wps:cNvSpPr>
                        <wps:spPr bwMode="auto">
                          <a:xfrm>
                            <a:off x="114159" y="4000656"/>
                            <a:ext cx="457388" cy="228504"/>
                          </a:xfrm>
                          <a:prstGeom prst="flowChartProcess">
                            <a:avLst/>
                          </a:prstGeom>
                          <a:solidFill>
                            <a:srgbClr val="FFFFFF"/>
                          </a:solidFill>
                          <a:ln w="9525">
                            <a:solidFill>
                              <a:srgbClr val="000000"/>
                            </a:solidFill>
                            <a:miter lim="800000"/>
                            <a:headEnd/>
                            <a:tailEnd/>
                          </a:ln>
                        </wps:spPr>
                        <wps:txbx>
                          <w:txbxContent>
                            <w:p w14:paraId="1D0981CA" w14:textId="77777777" w:rsidR="00992DFF" w:rsidRDefault="00992DFF" w:rsidP="00FC042D">
                              <w:pPr>
                                <w:rPr>
                                  <w:rFonts w:cs="Arial"/>
                                  <w:b/>
                                  <w:sz w:val="20"/>
                                </w:rPr>
                              </w:pPr>
                              <w:r>
                                <w:rPr>
                                  <w:rFonts w:cs="Arial"/>
                                  <w:b/>
                                  <w:sz w:val="20"/>
                                </w:rPr>
                                <w:t>YES</w:t>
                              </w:r>
                            </w:p>
                          </w:txbxContent>
                        </wps:txbx>
                        <wps:bodyPr rot="0" vert="horz" wrap="square" lIns="91440" tIns="45720" rIns="91440" bIns="45720" anchor="t" anchorCtr="0" upright="1">
                          <a:noAutofit/>
                        </wps:bodyPr>
                      </wps:wsp>
                      <wps:wsp>
                        <wps:cNvPr id="187" name="Line 78"/>
                        <wps:cNvCnPr>
                          <a:cxnSpLocks noChangeShapeType="1"/>
                        </wps:cNvCnPr>
                        <wps:spPr bwMode="auto">
                          <a:xfrm>
                            <a:off x="914400" y="4114907"/>
                            <a:ext cx="914400"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79"/>
                        <wps:cNvSpPr>
                          <a:spLocks noChangeArrowheads="1"/>
                        </wps:cNvSpPr>
                        <wps:spPr bwMode="auto">
                          <a:xfrm>
                            <a:off x="1828800" y="4000656"/>
                            <a:ext cx="457388" cy="228504"/>
                          </a:xfrm>
                          <a:prstGeom prst="flowChartProcess">
                            <a:avLst/>
                          </a:prstGeom>
                          <a:solidFill>
                            <a:srgbClr val="FFFFFF"/>
                          </a:solidFill>
                          <a:ln w="9525">
                            <a:solidFill>
                              <a:srgbClr val="000000"/>
                            </a:solidFill>
                            <a:miter lim="800000"/>
                            <a:headEnd/>
                            <a:tailEnd/>
                          </a:ln>
                        </wps:spPr>
                        <wps:txbx>
                          <w:txbxContent>
                            <w:p w14:paraId="6E077FA8" w14:textId="77777777" w:rsidR="00992DFF" w:rsidRDefault="00992DFF" w:rsidP="00FC042D">
                              <w:pPr>
                                <w:jc w:val="center"/>
                                <w:rPr>
                                  <w:rFonts w:cs="Arial"/>
                                  <w:b/>
                                  <w:sz w:val="20"/>
                                </w:rPr>
                              </w:pPr>
                              <w:r>
                                <w:rPr>
                                  <w:rFonts w:cs="Arial"/>
                                  <w:b/>
                                  <w:sz w:val="20"/>
                                </w:rPr>
                                <w:t>NO</w:t>
                              </w:r>
                            </w:p>
                          </w:txbxContent>
                        </wps:txbx>
                        <wps:bodyPr rot="0" vert="horz" wrap="square" lIns="91440" tIns="45720" rIns="91440" bIns="45720" anchor="t" anchorCtr="0" upright="1">
                          <a:noAutofit/>
                        </wps:bodyPr>
                      </wps:wsp>
                      <wps:wsp>
                        <wps:cNvPr id="189" name="Line 80"/>
                        <wps:cNvCnPr>
                          <a:cxnSpLocks noChangeShapeType="1"/>
                        </wps:cNvCnPr>
                        <wps:spPr bwMode="auto">
                          <a:xfrm>
                            <a:off x="342853" y="4229159"/>
                            <a:ext cx="754" cy="228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81"/>
                        <wps:cNvCnPr>
                          <a:cxnSpLocks noChangeShapeType="1"/>
                        </wps:cNvCnPr>
                        <wps:spPr bwMode="auto">
                          <a:xfrm flipV="1">
                            <a:off x="2286188" y="3886404"/>
                            <a:ext cx="799865" cy="228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82"/>
                        <wps:cNvSpPr>
                          <a:spLocks noChangeArrowheads="1"/>
                        </wps:cNvSpPr>
                        <wps:spPr bwMode="auto">
                          <a:xfrm>
                            <a:off x="3086053" y="3657532"/>
                            <a:ext cx="2857735" cy="457376"/>
                          </a:xfrm>
                          <a:prstGeom prst="flowChartProcess">
                            <a:avLst/>
                          </a:prstGeom>
                          <a:solidFill>
                            <a:srgbClr val="FFFFFF"/>
                          </a:solidFill>
                          <a:ln w="9525">
                            <a:solidFill>
                              <a:srgbClr val="000000"/>
                            </a:solidFill>
                            <a:miter lim="800000"/>
                            <a:headEnd/>
                            <a:tailEnd/>
                          </a:ln>
                        </wps:spPr>
                        <wps:txbx>
                          <w:txbxContent>
                            <w:p w14:paraId="4C654C4A" w14:textId="77777777" w:rsidR="00992DFF" w:rsidRDefault="00992DFF" w:rsidP="00FC042D">
                              <w:pPr>
                                <w:jc w:val="center"/>
                                <w:rPr>
                                  <w:sz w:val="20"/>
                                </w:rPr>
                              </w:pPr>
                              <w:r>
                                <w:rPr>
                                  <w:rFonts w:cs="Arial"/>
                                  <w:sz w:val="20"/>
                                </w:rPr>
                                <w:t>Self-declaration form is destroyed. Application is taken no further</w:t>
                              </w:r>
                              <w:r>
                                <w:rPr>
                                  <w:sz w:val="20"/>
                                </w:rPr>
                                <w:t>.</w:t>
                              </w:r>
                            </w:p>
                          </w:txbxContent>
                        </wps:txbx>
                        <wps:bodyPr rot="0" vert="horz" wrap="square" lIns="91440" tIns="45720" rIns="91440" bIns="45720" anchor="t" anchorCtr="0" upright="1">
                          <a:noAutofit/>
                        </wps:bodyPr>
                      </wps:wsp>
                      <wps:wsp>
                        <wps:cNvPr id="192" name="AutoShape 83"/>
                        <wps:cNvSpPr>
                          <a:spLocks noChangeArrowheads="1"/>
                        </wps:cNvSpPr>
                        <wps:spPr bwMode="auto">
                          <a:xfrm>
                            <a:off x="0" y="4457663"/>
                            <a:ext cx="1143094" cy="457376"/>
                          </a:xfrm>
                          <a:prstGeom prst="flowChartProcess">
                            <a:avLst/>
                          </a:prstGeom>
                          <a:solidFill>
                            <a:srgbClr val="FFFFFF"/>
                          </a:solidFill>
                          <a:ln w="9525">
                            <a:solidFill>
                              <a:srgbClr val="000000"/>
                            </a:solidFill>
                            <a:miter lim="800000"/>
                            <a:headEnd/>
                            <a:tailEnd/>
                          </a:ln>
                        </wps:spPr>
                        <wps:txbx>
                          <w:txbxContent>
                            <w:p w14:paraId="7B10B081" w14:textId="77777777" w:rsidR="00992DFF" w:rsidRDefault="00992DFF" w:rsidP="00FC042D">
                              <w:pPr>
                                <w:jc w:val="center"/>
                                <w:rPr>
                                  <w:rFonts w:cs="Arial"/>
                                  <w:sz w:val="20"/>
                                </w:rPr>
                              </w:pPr>
                              <w:r>
                                <w:rPr>
                                  <w:rFonts w:cs="Arial"/>
                                  <w:sz w:val="20"/>
                                </w:rPr>
                                <w:t>Applicant is interviewed.</w:t>
                              </w:r>
                            </w:p>
                          </w:txbxContent>
                        </wps:txbx>
                        <wps:bodyPr rot="0" vert="horz" wrap="square" lIns="91440" tIns="45720" rIns="91440" bIns="45720" anchor="t" anchorCtr="0" upright="1">
                          <a:noAutofit/>
                        </wps:bodyPr>
                      </wps:wsp>
                      <wps:wsp>
                        <wps:cNvPr id="193" name="Line 84"/>
                        <wps:cNvCnPr>
                          <a:cxnSpLocks noChangeShapeType="1"/>
                        </wps:cNvCnPr>
                        <wps:spPr bwMode="auto">
                          <a:xfrm>
                            <a:off x="3086053" y="6057925"/>
                            <a:ext cx="754" cy="228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85"/>
                        <wps:cNvSpPr>
                          <a:spLocks noChangeArrowheads="1"/>
                        </wps:cNvSpPr>
                        <wps:spPr bwMode="auto">
                          <a:xfrm>
                            <a:off x="1600106" y="4457663"/>
                            <a:ext cx="1356341" cy="571628"/>
                          </a:xfrm>
                          <a:prstGeom prst="flowChartProcess">
                            <a:avLst/>
                          </a:prstGeom>
                          <a:solidFill>
                            <a:srgbClr val="FFFFFF"/>
                          </a:solidFill>
                          <a:ln w="9525">
                            <a:solidFill>
                              <a:srgbClr val="000000"/>
                            </a:solidFill>
                            <a:miter lim="800000"/>
                            <a:headEnd/>
                            <a:tailEnd/>
                          </a:ln>
                        </wps:spPr>
                        <wps:txbx>
                          <w:txbxContent>
                            <w:p w14:paraId="0109B672" w14:textId="77777777" w:rsidR="00992DFF" w:rsidRDefault="00992DFF" w:rsidP="00FC042D">
                              <w:pPr>
                                <w:jc w:val="center"/>
                                <w:rPr>
                                  <w:rFonts w:cs="Arial"/>
                                  <w:sz w:val="20"/>
                                </w:rPr>
                              </w:pPr>
                              <w:r>
                                <w:rPr>
                                  <w:rFonts w:cs="Arial"/>
                                  <w:sz w:val="20"/>
                                </w:rPr>
                                <w:t>References from appropriate referees are obtained.</w:t>
                              </w:r>
                            </w:p>
                          </w:txbxContent>
                        </wps:txbx>
                        <wps:bodyPr rot="0" vert="horz" wrap="square" lIns="91440" tIns="45720" rIns="91440" bIns="45720" anchor="t" anchorCtr="0" upright="1">
                          <a:noAutofit/>
                        </wps:bodyPr>
                      </wps:wsp>
                      <wps:wsp>
                        <wps:cNvPr id="195" name="AutoShape 86"/>
                        <wps:cNvSpPr>
                          <a:spLocks noChangeArrowheads="1"/>
                        </wps:cNvSpPr>
                        <wps:spPr bwMode="auto">
                          <a:xfrm>
                            <a:off x="3428906" y="4343411"/>
                            <a:ext cx="2971894" cy="685879"/>
                          </a:xfrm>
                          <a:prstGeom prst="flowChartProcess">
                            <a:avLst/>
                          </a:prstGeom>
                          <a:solidFill>
                            <a:srgbClr val="FFFFFF"/>
                          </a:solidFill>
                          <a:ln w="9525">
                            <a:solidFill>
                              <a:srgbClr val="000000"/>
                            </a:solidFill>
                            <a:miter lim="800000"/>
                            <a:headEnd/>
                            <a:tailEnd/>
                          </a:ln>
                        </wps:spPr>
                        <wps:txbx>
                          <w:txbxContent>
                            <w:p w14:paraId="275822DF" w14:textId="77777777" w:rsidR="00992DFF" w:rsidRDefault="00992DFF" w:rsidP="00FC042D">
                              <w:pPr>
                                <w:jc w:val="center"/>
                                <w:rPr>
                                  <w:rFonts w:cs="Arial"/>
                                  <w:sz w:val="20"/>
                                </w:rPr>
                              </w:pPr>
                              <w:r>
                                <w:rPr>
                                  <w:rFonts w:cs="Arial"/>
                                  <w:sz w:val="20"/>
                                  <w:szCs w:val="20"/>
                                </w:rPr>
                                <w:t>W</w:t>
                              </w:r>
                              <w:r w:rsidRPr="00166B58">
                                <w:rPr>
                                  <w:rFonts w:cs="Arial"/>
                                  <w:sz w:val="20"/>
                                  <w:szCs w:val="20"/>
                                </w:rPr>
                                <w:t xml:space="preserve">here </w:t>
                              </w:r>
                              <w:r>
                                <w:rPr>
                                  <w:rFonts w:cs="Arial"/>
                                  <w:sz w:val="20"/>
                                  <w:szCs w:val="20"/>
                                </w:rPr>
                                <w:t xml:space="preserve">appointment agreed </w:t>
                              </w:r>
                              <w:r w:rsidRPr="00166B58">
                                <w:rPr>
                                  <w:rFonts w:cs="Arial"/>
                                  <w:sz w:val="20"/>
                                  <w:szCs w:val="20"/>
                                </w:rPr>
                                <w:t>Scheme Record/Scheme Record Update requested from Disclosure Scotland/CRBS</w:t>
                              </w:r>
                              <w:r>
                                <w:rPr>
                                  <w:rFonts w:cs="Arial"/>
                                  <w:sz w:val="20"/>
                                  <w:szCs w:val="20"/>
                                </w:rPr>
                                <w:t>.</w:t>
                              </w:r>
                              <w:r w:rsidRPr="00166B58">
                                <w:rPr>
                                  <w:rFonts w:cs="Arial"/>
                                  <w:sz w:val="20"/>
                                  <w:szCs w:val="20"/>
                                </w:rPr>
                                <w:t xml:space="preserve"> </w:t>
                              </w:r>
                            </w:p>
                          </w:txbxContent>
                        </wps:txbx>
                        <wps:bodyPr rot="0" vert="horz" wrap="square" lIns="91440" tIns="45720" rIns="91440" bIns="45720" anchor="t" anchorCtr="0" upright="1">
                          <a:noAutofit/>
                        </wps:bodyPr>
                      </wps:wsp>
                      <wps:wsp>
                        <wps:cNvPr id="196" name="Line 87"/>
                        <wps:cNvCnPr>
                          <a:cxnSpLocks noChangeShapeType="1"/>
                        </wps:cNvCnPr>
                        <wps:spPr bwMode="auto">
                          <a:xfrm>
                            <a:off x="1143094" y="4686166"/>
                            <a:ext cx="457012"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88"/>
                        <wps:cNvCnPr>
                          <a:cxnSpLocks noChangeShapeType="1"/>
                        </wps:cNvCnPr>
                        <wps:spPr bwMode="auto">
                          <a:xfrm>
                            <a:off x="3543441" y="5029290"/>
                            <a:ext cx="377" cy="1142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89"/>
                        <wps:cNvSpPr>
                          <a:spLocks noChangeArrowheads="1"/>
                        </wps:cNvSpPr>
                        <wps:spPr bwMode="auto">
                          <a:xfrm>
                            <a:off x="114159" y="5143542"/>
                            <a:ext cx="6286641" cy="342755"/>
                          </a:xfrm>
                          <a:prstGeom prst="flowChartProcess">
                            <a:avLst/>
                          </a:prstGeom>
                          <a:solidFill>
                            <a:srgbClr val="FFFFFF"/>
                          </a:solidFill>
                          <a:ln w="9525">
                            <a:solidFill>
                              <a:srgbClr val="000000"/>
                            </a:solidFill>
                            <a:miter lim="800000"/>
                            <a:headEnd/>
                            <a:tailEnd/>
                          </a:ln>
                        </wps:spPr>
                        <wps:txbx>
                          <w:txbxContent>
                            <w:p w14:paraId="2C1BE5F9" w14:textId="77777777" w:rsidR="00992DFF" w:rsidRPr="00D31B5D" w:rsidRDefault="00992DFF" w:rsidP="00FC042D">
                              <w:pPr>
                                <w:jc w:val="center"/>
                                <w:rPr>
                                  <w:rFonts w:cs="Arial"/>
                                  <w:color w:val="000000"/>
                                  <w:sz w:val="20"/>
                                </w:rPr>
                              </w:pPr>
                              <w:r w:rsidRPr="00D31B5D">
                                <w:rPr>
                                  <w:rFonts w:cs="Arial"/>
                                  <w:color w:val="000000"/>
                                  <w:sz w:val="20"/>
                                </w:rPr>
                                <w:t>Individual appointed on receipt of a satisfactory Scheme Record/Scheme Record Update and references.</w:t>
                              </w:r>
                            </w:p>
                          </w:txbxContent>
                        </wps:txbx>
                        <wps:bodyPr rot="0" vert="horz" wrap="square" lIns="91440" tIns="45720" rIns="91440" bIns="45720" anchor="t" anchorCtr="0" upright="1">
                          <a:noAutofit/>
                        </wps:bodyPr>
                      </wps:wsp>
                      <wps:wsp>
                        <wps:cNvPr id="199" name="Line 90"/>
                        <wps:cNvCnPr>
                          <a:cxnSpLocks noChangeShapeType="1"/>
                        </wps:cNvCnPr>
                        <wps:spPr bwMode="auto">
                          <a:xfrm>
                            <a:off x="4457841" y="2857401"/>
                            <a:ext cx="377" cy="228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91"/>
                        <wps:cNvCnPr>
                          <a:cxnSpLocks noChangeShapeType="1"/>
                        </wps:cNvCnPr>
                        <wps:spPr bwMode="auto">
                          <a:xfrm>
                            <a:off x="2057494" y="2400393"/>
                            <a:ext cx="2171653" cy="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92"/>
                        <wps:cNvCnPr>
                          <a:cxnSpLocks noChangeShapeType="1"/>
                        </wps:cNvCnPr>
                        <wps:spPr bwMode="auto">
                          <a:xfrm>
                            <a:off x="3200588" y="2286142"/>
                            <a:ext cx="377" cy="114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93"/>
                        <wps:cNvCnPr>
                          <a:cxnSpLocks noChangeShapeType="1"/>
                        </wps:cNvCnPr>
                        <wps:spPr bwMode="auto">
                          <a:xfrm>
                            <a:off x="2971894" y="4686166"/>
                            <a:ext cx="457012"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94"/>
                        <wps:cNvSpPr txBox="1">
                          <a:spLocks noChangeArrowheads="1"/>
                        </wps:cNvSpPr>
                        <wps:spPr bwMode="auto">
                          <a:xfrm>
                            <a:off x="114159" y="6286429"/>
                            <a:ext cx="6286641" cy="343124"/>
                          </a:xfrm>
                          <a:prstGeom prst="rect">
                            <a:avLst/>
                          </a:prstGeom>
                          <a:solidFill>
                            <a:srgbClr val="FFFFFF"/>
                          </a:solidFill>
                          <a:ln w="9525">
                            <a:solidFill>
                              <a:srgbClr val="000000"/>
                            </a:solidFill>
                            <a:miter lim="800000"/>
                            <a:headEnd/>
                            <a:tailEnd/>
                          </a:ln>
                        </wps:spPr>
                        <wps:txbx>
                          <w:txbxContent>
                            <w:p w14:paraId="010CE0BD" w14:textId="77777777" w:rsidR="00992DFF" w:rsidRPr="00D31B5D" w:rsidRDefault="00992DFF" w:rsidP="00FC042D">
                              <w:pPr>
                                <w:jc w:val="center"/>
                                <w:rPr>
                                  <w:rFonts w:cs="Arial"/>
                                  <w:color w:val="000000"/>
                                  <w:sz w:val="20"/>
                                  <w:szCs w:val="20"/>
                                </w:rPr>
                              </w:pPr>
                              <w:r>
                                <w:rPr>
                                  <w:rFonts w:cs="Arial"/>
                                  <w:color w:val="000000"/>
                                  <w:sz w:val="20"/>
                                  <w:szCs w:val="20"/>
                                </w:rPr>
                                <w:t>Induction, t</w:t>
                              </w:r>
                              <w:r w:rsidRPr="00D31B5D">
                                <w:rPr>
                                  <w:rFonts w:cs="Arial"/>
                                  <w:color w:val="000000"/>
                                  <w:sz w:val="20"/>
                                  <w:szCs w:val="20"/>
                                </w:rPr>
                                <w:t>raining, probation and monitoring/appraisal provided for member of staff/volunteer.</w:t>
                              </w:r>
                            </w:p>
                          </w:txbxContent>
                        </wps:txbx>
                        <wps:bodyPr rot="0" vert="horz" wrap="square" lIns="91440" tIns="45720" rIns="91440" bIns="45720" anchor="t" anchorCtr="0" upright="1">
                          <a:noAutofit/>
                        </wps:bodyPr>
                      </wps:wsp>
                      <wps:wsp>
                        <wps:cNvPr id="204" name="Line 95"/>
                        <wps:cNvCnPr>
                          <a:cxnSpLocks noChangeShapeType="1"/>
                        </wps:cNvCnPr>
                        <wps:spPr bwMode="auto">
                          <a:xfrm>
                            <a:off x="3086053" y="6629553"/>
                            <a:ext cx="754" cy="228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Text Box 96"/>
                        <wps:cNvSpPr txBox="1">
                          <a:spLocks noChangeArrowheads="1"/>
                        </wps:cNvSpPr>
                        <wps:spPr bwMode="auto">
                          <a:xfrm>
                            <a:off x="114159" y="6858056"/>
                            <a:ext cx="6286641" cy="342755"/>
                          </a:xfrm>
                          <a:prstGeom prst="rect">
                            <a:avLst/>
                          </a:prstGeom>
                          <a:solidFill>
                            <a:srgbClr val="FFFFFF"/>
                          </a:solidFill>
                          <a:ln w="9525">
                            <a:solidFill>
                              <a:srgbClr val="000000"/>
                            </a:solidFill>
                            <a:miter lim="800000"/>
                            <a:headEnd/>
                            <a:tailEnd/>
                          </a:ln>
                        </wps:spPr>
                        <wps:txbx>
                          <w:txbxContent>
                            <w:p w14:paraId="022B777B" w14:textId="77777777" w:rsidR="00992DFF" w:rsidRPr="00D31B5D" w:rsidRDefault="00992DFF" w:rsidP="00FC042D">
                              <w:pPr>
                                <w:jc w:val="center"/>
                                <w:rPr>
                                  <w:rFonts w:cs="Arial"/>
                                  <w:color w:val="000000"/>
                                  <w:sz w:val="20"/>
                                  <w:szCs w:val="20"/>
                                </w:rPr>
                              </w:pPr>
                              <w:r w:rsidRPr="00D31B5D">
                                <w:rPr>
                                  <w:rFonts w:cs="Arial"/>
                                  <w:color w:val="000000"/>
                                  <w:sz w:val="20"/>
                                  <w:szCs w:val="20"/>
                                </w:rPr>
                                <w:t>Ongoing suitability, retrospective c</w:t>
                              </w:r>
                              <w:r>
                                <w:rPr>
                                  <w:rFonts w:cs="Arial"/>
                                  <w:color w:val="000000"/>
                                  <w:sz w:val="20"/>
                                  <w:szCs w:val="20"/>
                                </w:rPr>
                                <w:t>h</w:t>
                              </w:r>
                              <w:r w:rsidRPr="00D31B5D">
                                <w:rPr>
                                  <w:rFonts w:cs="Arial"/>
                                  <w:color w:val="000000"/>
                                  <w:sz w:val="20"/>
                                  <w:szCs w:val="20"/>
                                </w:rPr>
                                <w:t>ecks and assessing any new vetting information.</w:t>
                              </w:r>
                            </w:p>
                          </w:txbxContent>
                        </wps:txbx>
                        <wps:bodyPr rot="0" vert="horz" wrap="square" lIns="91440" tIns="45720" rIns="91440" bIns="45720" anchor="t" anchorCtr="0" upright="1">
                          <a:noAutofit/>
                        </wps:bodyPr>
                      </wps:wsp>
                      <wps:wsp>
                        <wps:cNvPr id="206" name="AutoShape 97"/>
                        <wps:cNvSpPr>
                          <a:spLocks noChangeArrowheads="1"/>
                        </wps:cNvSpPr>
                        <wps:spPr bwMode="auto">
                          <a:xfrm>
                            <a:off x="1714641" y="7429684"/>
                            <a:ext cx="1485947" cy="228504"/>
                          </a:xfrm>
                          <a:prstGeom prst="flowChartProcess">
                            <a:avLst/>
                          </a:prstGeom>
                          <a:solidFill>
                            <a:srgbClr val="FFFFFF"/>
                          </a:solidFill>
                          <a:ln w="9525">
                            <a:solidFill>
                              <a:srgbClr val="000000"/>
                            </a:solidFill>
                            <a:miter lim="800000"/>
                            <a:headEnd/>
                            <a:tailEnd/>
                          </a:ln>
                        </wps:spPr>
                        <wps:txbx>
                          <w:txbxContent>
                            <w:p w14:paraId="2924972A" w14:textId="77777777" w:rsidR="00992DFF" w:rsidRPr="00D31B5D" w:rsidRDefault="00992DFF" w:rsidP="00FC042D">
                              <w:pPr>
                                <w:jc w:val="center"/>
                                <w:rPr>
                                  <w:rFonts w:cs="Arial"/>
                                  <w:color w:val="000000"/>
                                  <w:sz w:val="20"/>
                                </w:rPr>
                              </w:pPr>
                              <w:r w:rsidRPr="00D31B5D">
                                <w:rPr>
                                  <w:rFonts w:cs="Arial"/>
                                  <w:color w:val="000000"/>
                                  <w:sz w:val="20"/>
                                </w:rPr>
                                <w:t>Still suitable?</w:t>
                              </w:r>
                            </w:p>
                          </w:txbxContent>
                        </wps:txbx>
                        <wps:bodyPr rot="0" vert="horz" wrap="square" lIns="91440" tIns="45720" rIns="91440" bIns="45720" anchor="t" anchorCtr="0" upright="1">
                          <a:noAutofit/>
                        </wps:bodyPr>
                      </wps:wsp>
                      <wps:wsp>
                        <wps:cNvPr id="207" name="Line 98"/>
                        <wps:cNvCnPr>
                          <a:cxnSpLocks noChangeShapeType="1"/>
                        </wps:cNvCnPr>
                        <wps:spPr bwMode="auto">
                          <a:xfrm>
                            <a:off x="3086053" y="7200811"/>
                            <a:ext cx="754" cy="231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99"/>
                        <wps:cNvCnPr>
                          <a:cxnSpLocks noChangeShapeType="1"/>
                        </wps:cNvCnPr>
                        <wps:spPr bwMode="auto">
                          <a:xfrm flipH="1">
                            <a:off x="1257253" y="7543935"/>
                            <a:ext cx="457388"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100"/>
                        <wps:cNvSpPr>
                          <a:spLocks noChangeArrowheads="1"/>
                        </wps:cNvSpPr>
                        <wps:spPr bwMode="auto">
                          <a:xfrm>
                            <a:off x="800241" y="7429684"/>
                            <a:ext cx="457012" cy="228504"/>
                          </a:xfrm>
                          <a:prstGeom prst="flowChartProcess">
                            <a:avLst/>
                          </a:prstGeom>
                          <a:solidFill>
                            <a:srgbClr val="FFFFFF"/>
                          </a:solidFill>
                          <a:ln w="9525">
                            <a:solidFill>
                              <a:srgbClr val="000000"/>
                            </a:solidFill>
                            <a:miter lim="800000"/>
                            <a:headEnd/>
                            <a:tailEnd/>
                          </a:ln>
                        </wps:spPr>
                        <wps:txbx>
                          <w:txbxContent>
                            <w:p w14:paraId="4073EAE1" w14:textId="77777777" w:rsidR="00992DFF" w:rsidRPr="00D31B5D" w:rsidRDefault="00992DFF" w:rsidP="00FC042D">
                              <w:pPr>
                                <w:rPr>
                                  <w:rFonts w:cs="Arial"/>
                                  <w:b/>
                                  <w:color w:val="000000"/>
                                  <w:sz w:val="20"/>
                                </w:rPr>
                              </w:pPr>
                              <w:r w:rsidRPr="00D31B5D">
                                <w:rPr>
                                  <w:rFonts w:cs="Arial"/>
                                  <w:b/>
                                  <w:color w:val="000000"/>
                                  <w:sz w:val="20"/>
                                </w:rPr>
                                <w:t>YES</w:t>
                              </w:r>
                            </w:p>
                          </w:txbxContent>
                        </wps:txbx>
                        <wps:bodyPr rot="0" vert="horz" wrap="square" lIns="91440" tIns="45720" rIns="91440" bIns="45720" anchor="t" anchorCtr="0" upright="1">
                          <a:noAutofit/>
                        </wps:bodyPr>
                      </wps:wsp>
                      <wps:wsp>
                        <wps:cNvPr id="210" name="Line 101"/>
                        <wps:cNvCnPr>
                          <a:cxnSpLocks noChangeShapeType="1"/>
                        </wps:cNvCnPr>
                        <wps:spPr bwMode="auto">
                          <a:xfrm flipV="1">
                            <a:off x="1028559" y="7200811"/>
                            <a:ext cx="377" cy="228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102"/>
                        <wps:cNvSpPr>
                          <a:spLocks noChangeArrowheads="1"/>
                        </wps:cNvSpPr>
                        <wps:spPr bwMode="auto">
                          <a:xfrm>
                            <a:off x="3657600" y="7429684"/>
                            <a:ext cx="457388" cy="228504"/>
                          </a:xfrm>
                          <a:prstGeom prst="flowChartProcess">
                            <a:avLst/>
                          </a:prstGeom>
                          <a:solidFill>
                            <a:srgbClr val="FFFFFF"/>
                          </a:solidFill>
                          <a:ln w="9525">
                            <a:solidFill>
                              <a:srgbClr val="000000"/>
                            </a:solidFill>
                            <a:miter lim="800000"/>
                            <a:headEnd/>
                            <a:tailEnd/>
                          </a:ln>
                        </wps:spPr>
                        <wps:txbx>
                          <w:txbxContent>
                            <w:p w14:paraId="278C7B22" w14:textId="77777777" w:rsidR="00992DFF" w:rsidRPr="00D31B5D" w:rsidRDefault="00992DFF" w:rsidP="00FC042D">
                              <w:pPr>
                                <w:jc w:val="center"/>
                                <w:rPr>
                                  <w:rFonts w:cs="Arial"/>
                                  <w:b/>
                                  <w:color w:val="000000"/>
                                  <w:sz w:val="20"/>
                                </w:rPr>
                              </w:pPr>
                              <w:r w:rsidRPr="00D31B5D">
                                <w:rPr>
                                  <w:rFonts w:cs="Arial"/>
                                  <w:b/>
                                  <w:color w:val="000000"/>
                                  <w:sz w:val="20"/>
                                </w:rPr>
                                <w:t>NO</w:t>
                              </w:r>
                            </w:p>
                          </w:txbxContent>
                        </wps:txbx>
                        <wps:bodyPr rot="0" vert="horz" wrap="square" lIns="91440" tIns="45720" rIns="91440" bIns="45720" anchor="t" anchorCtr="0" upright="1">
                          <a:noAutofit/>
                        </wps:bodyPr>
                      </wps:wsp>
                      <wps:wsp>
                        <wps:cNvPr id="212" name="Line 103"/>
                        <wps:cNvCnPr>
                          <a:cxnSpLocks noChangeShapeType="1"/>
                        </wps:cNvCnPr>
                        <wps:spPr bwMode="auto">
                          <a:xfrm>
                            <a:off x="3200588" y="7543935"/>
                            <a:ext cx="457012"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04"/>
                        <wps:cNvCnPr>
                          <a:cxnSpLocks noChangeShapeType="1"/>
                        </wps:cNvCnPr>
                        <wps:spPr bwMode="auto">
                          <a:xfrm>
                            <a:off x="4114988" y="7543935"/>
                            <a:ext cx="343230"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105"/>
                        <wps:cNvSpPr txBox="1">
                          <a:spLocks noChangeArrowheads="1"/>
                        </wps:cNvSpPr>
                        <wps:spPr bwMode="auto">
                          <a:xfrm>
                            <a:off x="4458218" y="7315063"/>
                            <a:ext cx="1942582" cy="695462"/>
                          </a:xfrm>
                          <a:prstGeom prst="rect">
                            <a:avLst/>
                          </a:prstGeom>
                          <a:solidFill>
                            <a:srgbClr val="FFFFFF"/>
                          </a:solidFill>
                          <a:ln w="9525">
                            <a:solidFill>
                              <a:srgbClr val="000000"/>
                            </a:solidFill>
                            <a:miter lim="800000"/>
                            <a:headEnd/>
                            <a:tailEnd/>
                          </a:ln>
                        </wps:spPr>
                        <wps:txbx>
                          <w:txbxContent>
                            <w:p w14:paraId="1EE39D0D" w14:textId="77777777" w:rsidR="00992DFF" w:rsidRPr="00D31B5D" w:rsidRDefault="00992DFF" w:rsidP="00FC042D">
                              <w:pPr>
                                <w:jc w:val="center"/>
                                <w:rPr>
                                  <w:rFonts w:cs="Arial"/>
                                  <w:color w:val="000000"/>
                                  <w:sz w:val="20"/>
                                  <w:szCs w:val="20"/>
                                </w:rPr>
                              </w:pPr>
                              <w:r>
                                <w:rPr>
                                  <w:rFonts w:cs="Arial"/>
                                  <w:color w:val="000000"/>
                                  <w:sz w:val="20"/>
                                  <w:szCs w:val="20"/>
                                </w:rPr>
                                <w:t>Follow Procedure for Responding to Concerns about the conduct of a member of staff/volunteer</w:t>
                              </w:r>
                              <w:r w:rsidRPr="00D31B5D">
                                <w:rPr>
                                  <w:rFonts w:cs="Arial"/>
                                  <w:color w:val="000000"/>
                                  <w:sz w:val="20"/>
                                  <w:szCs w:val="20"/>
                                </w:rPr>
                                <w:t>.</w:t>
                              </w:r>
                            </w:p>
                          </w:txbxContent>
                        </wps:txbx>
                        <wps:bodyPr rot="0" vert="horz" wrap="square" lIns="91440" tIns="45720" rIns="91440" bIns="45720" anchor="t" anchorCtr="0" upright="1">
                          <a:noAutofit/>
                        </wps:bodyPr>
                      </wps:wsp>
                      <wps:wsp>
                        <wps:cNvPr id="215" name="AutoShape 106"/>
                        <wps:cNvSpPr>
                          <a:spLocks noChangeArrowheads="1"/>
                        </wps:cNvSpPr>
                        <wps:spPr bwMode="auto">
                          <a:xfrm>
                            <a:off x="114159" y="5715170"/>
                            <a:ext cx="6286641" cy="342755"/>
                          </a:xfrm>
                          <a:prstGeom prst="flowChartProcess">
                            <a:avLst/>
                          </a:prstGeom>
                          <a:solidFill>
                            <a:srgbClr val="FFFFFF"/>
                          </a:solidFill>
                          <a:ln w="9525">
                            <a:solidFill>
                              <a:srgbClr val="000000"/>
                            </a:solidFill>
                            <a:miter lim="800000"/>
                            <a:headEnd/>
                            <a:tailEnd/>
                          </a:ln>
                        </wps:spPr>
                        <wps:txbx>
                          <w:txbxContent>
                            <w:p w14:paraId="0C8173FE" w14:textId="77777777" w:rsidR="00992DFF" w:rsidRPr="00D31B5D" w:rsidRDefault="00992DFF" w:rsidP="00FC042D">
                              <w:pPr>
                                <w:jc w:val="center"/>
                                <w:rPr>
                                  <w:rFonts w:cs="Arial"/>
                                  <w:color w:val="000000"/>
                                  <w:sz w:val="20"/>
                                </w:rPr>
                              </w:pPr>
                              <w:r>
                                <w:rPr>
                                  <w:rFonts w:cs="Arial"/>
                                  <w:color w:val="000000"/>
                                  <w:sz w:val="20"/>
                                </w:rPr>
                                <w:t>Applicant accepts post in writing including sign up to Child Protection policy and code of conduct.</w:t>
                              </w:r>
                            </w:p>
                          </w:txbxContent>
                        </wps:txbx>
                        <wps:bodyPr rot="0" vert="horz" wrap="square" lIns="91440" tIns="45720" rIns="91440" bIns="45720" anchor="t" anchorCtr="0" upright="1">
                          <a:noAutofit/>
                        </wps:bodyPr>
                      </wps:wsp>
                      <wps:wsp>
                        <wps:cNvPr id="216" name="Line 107"/>
                        <wps:cNvCnPr>
                          <a:cxnSpLocks noChangeShapeType="1"/>
                        </wps:cNvCnPr>
                        <wps:spPr bwMode="auto">
                          <a:xfrm>
                            <a:off x="3086053" y="5486297"/>
                            <a:ext cx="377" cy="228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898038" id="Canvas 217" o:spid="_x0000_s1039" editas="canvas" style="position:absolute;margin-left:0;margin-top:0;width:7in;height:630.75pt;z-index:251693056;mso-position-horizontal-relative:char;mso-position-vertical-relative:line" coordsize="64008,801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64008;height:80105;visibility:visible;mso-wrap-style:square">
                  <v:fill o:detectmouseclick="t"/>
                  <v:path o:connecttype="none"/>
                </v:shape>
                <v:shapetype id="_x0000_t109" coordsize="21600,21600" o:spt="109" path="m,l,21600r21600,l21600,xe">
                  <v:stroke joinstyle="miter"/>
                  <v:path gradientshapeok="t" o:connecttype="rect"/>
                </v:shapetype>
                <v:shape id="AutoShape 59" o:spid="_x0000_s1041" type="#_x0000_t109" style="position:absolute;left:16001;width:35434;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">
                  <v:textbox>
                    <w:txbxContent>
                      <w:p w14:paraId="02142BDC" w14:textId="77777777" w:rsidR="00992DFF" w:rsidRDefault="00992DFF" w:rsidP="00FC042D">
                        <w:pPr>
                          <w:jc w:val="center"/>
                          <w:rPr>
                            <w:sz w:val="20"/>
                          </w:rPr>
                        </w:pPr>
                        <w:r>
                          <w:rPr>
                            <w:rFonts w:cs="Arial"/>
                            <w:sz w:val="20"/>
                          </w:rPr>
                          <w:t>Details of the post are circulated as widely as possible</w:t>
                        </w:r>
                        <w:r>
                          <w:rPr>
                            <w:sz w:val="20"/>
                          </w:rPr>
                          <w:t>.</w:t>
                        </w:r>
                      </w:p>
                    </w:txbxContent>
                  </v:textbox>
                </v:shape>
                <v:line id="Line 60" o:spid="_x0000_s1042" style="position:absolute;visibility:visible;mso-wrap-style:square" from="32005,3427" to="32009,5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">
                  <v:stroke endarrow="block"/>
                </v:line>
                <v:shape id="Text Box 61" o:spid="_x0000_s1043" type="#_x0000_t202" style="position:absolute;left:3428;top:5716;width:58293;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">
                  <v:textbox>
                    <w:txbxContent>
                      <w:p w14:paraId="5CA9FCBA" w14:textId="77777777" w:rsidR="00992DFF" w:rsidRDefault="00992DFF" w:rsidP="00FC042D">
                        <w:pPr>
                          <w:jc w:val="center"/>
                          <w:rPr>
                            <w:rFonts w:cs="Arial"/>
                            <w:sz w:val="20"/>
                          </w:rPr>
                        </w:pPr>
                        <w:r>
                          <w:rPr>
                            <w:rFonts w:cs="Arial"/>
                            <w:sz w:val="20"/>
                          </w:rPr>
                          <w:t>Any recruitment information promotes equality of opportunity.</w:t>
                        </w:r>
                      </w:p>
                    </w:txbxContent>
                  </v:textbox>
                </v:shape>
                <v:line id="Line 62" o:spid="_x0000_s1044" style="position:absolute;visibility:visible;mso-wrap-style:square" from="32005,9143" to="32009,11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">
                  <v:stroke endarrow="block"/>
                </v:line>
                <v:shape id="AutoShape 63" o:spid="_x0000_s1045" type="#_x0000_t109" style="position:absolute;left:2286;top:11428;width:60580;height:5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">
                  <v:textbox>
                    <w:txbxContent>
                      <w:p w14:paraId="4C41D7E4" w14:textId="77777777" w:rsidR="00992DFF" w:rsidRDefault="00992DFF" w:rsidP="00FC042D">
                        <w:pPr>
                          <w:jc w:val="center"/>
                          <w:rPr>
                            <w:rFonts w:cs="Arial"/>
                            <w:sz w:val="20"/>
                          </w:rPr>
                        </w:pPr>
                        <w:r>
                          <w:rPr>
                            <w:rFonts w:cs="Arial"/>
                            <w:sz w:val="20"/>
                          </w:rPr>
                          <w:t xml:space="preserve">Job description, person specification and PVG Scheme guidance notes are sent to applicants.  Applicants asked to complete an application form and self-declaration form.  </w:t>
                        </w:r>
                      </w:p>
                      <w:p w14:paraId="15041269" w14:textId="77777777" w:rsidR="00992DFF" w:rsidRDefault="00992DFF" w:rsidP="00FC042D">
                        <w:pPr>
                          <w:jc w:val="center"/>
                          <w:rPr>
                            <w:rFonts w:cs="Arial"/>
                            <w:sz w:val="20"/>
                          </w:rPr>
                        </w:pPr>
                        <w:r>
                          <w:rPr>
                            <w:rFonts w:cs="Arial"/>
                            <w:sz w:val="20"/>
                          </w:rPr>
                          <w:t xml:space="preserve">The self-declaration form is returned in a sealed envelope to a nominated person. </w:t>
                        </w:r>
                      </w:p>
                    </w:txbxContent>
                  </v:textbox>
                </v:shape>
                <v:line id="Line 64" o:spid="_x0000_s1046" style="position:absolute;visibility:visible;mso-wrap-style:square" from="32005,17145" to="32009,19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">
                  <v:stroke endarrow="block"/>
                </v:line>
                <v:shape id="AutoShape 65" o:spid="_x0000_s1047" type="#_x0000_t109" style="position:absolute;left:17146;top:19430;width:30676;height:2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">
                  <v:textbox>
                    <w:txbxContent>
                      <w:p w14:paraId="1C8059A9" w14:textId="77777777" w:rsidR="00992DFF" w:rsidRDefault="00992DFF" w:rsidP="00FC042D">
                        <w:pPr>
                          <w:jc w:val="center"/>
                          <w:rPr>
                            <w:rFonts w:cs="Arial"/>
                            <w:sz w:val="20"/>
                          </w:rPr>
                        </w:pPr>
                        <w:r>
                          <w:rPr>
                            <w:rFonts w:cs="Arial"/>
                            <w:sz w:val="20"/>
                          </w:rPr>
                          <w:t>Application reviewed.</w:t>
                        </w:r>
                      </w:p>
                    </w:txbxContent>
                  </v:textbox>
                </v:shape>
                <v:line id="Line 66" o:spid="_x0000_s1048" style="position:absolute;visibility:visible;mso-wrap-style:square" from="20574,24003" to="20578,25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">
                  <v:stroke endarrow="block"/>
                </v:line>
                <v:line id="Line 67" o:spid="_x0000_s1049" style="position:absolute;visibility:visible;mso-wrap-style:square" from="42291,24003" to="42299,251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">
                  <v:stroke endarrow="block"/>
                </v:line>
                <v:shape id="AutoShape 68" o:spid="_x0000_s1050" type="#_x0000_t109" style="position:absolute;left:2286;top:25146;width:24004;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">
                  <v:textbox>
                    <w:txbxContent>
                      <w:p w14:paraId="285734ED" w14:textId="77777777" w:rsidR="00992DFF" w:rsidRDefault="00992DFF" w:rsidP="00FC042D">
                        <w:pPr>
                          <w:jc w:val="center"/>
                          <w:rPr>
                            <w:rFonts w:cs="Arial"/>
                            <w:sz w:val="20"/>
                          </w:rPr>
                        </w:pPr>
                        <w:r>
                          <w:rPr>
                            <w:rFonts w:cs="Arial"/>
                            <w:sz w:val="20"/>
                          </w:rPr>
                          <w:t>Applicant is considered for interview.</w:t>
                        </w:r>
                      </w:p>
                    </w:txbxContent>
                  </v:textbox>
                </v:shape>
                <v:shape id="AutoShape 69" o:spid="_x0000_s1051" type="#_x0000_t109" style="position:absolute;left:29718;top:25146;width:29719;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">
                  <v:textbox>
                    <w:txbxContent>
                      <w:p w14:paraId="7E2579A4" w14:textId="77777777" w:rsidR="00992DFF" w:rsidRDefault="00992DFF" w:rsidP="00FC042D">
                        <w:pPr>
                          <w:jc w:val="center"/>
                          <w:rPr>
                            <w:rFonts w:cs="Arial"/>
                            <w:sz w:val="20"/>
                          </w:rPr>
                        </w:pPr>
                        <w:r>
                          <w:rPr>
                            <w:rFonts w:cs="Arial"/>
                            <w:sz w:val="20"/>
                          </w:rPr>
                          <w:t>Applicant is not considered for interview.</w:t>
                        </w:r>
                      </w:p>
                    </w:txbxContent>
                  </v:textbox>
                </v:shape>
                <v:line id="Line 70" o:spid="_x0000_s1052" style="position:absolute;visibility:visible;mso-wrap-style:square" from="13717,28574" to="13721,30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">
                  <v:stroke endarrow="block"/>
                </v:line>
                <v:shape id="AutoShape 71" o:spid="_x0000_s1053" type="#_x0000_t109" style="position:absolute;left:32005;top:30862;width:2514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">
                  <v:textbox>
                    <w:txbxContent>
                      <w:p w14:paraId="09C5C293" w14:textId="77777777" w:rsidR="00992DFF" w:rsidRDefault="00992DFF" w:rsidP="00FC042D">
                        <w:pPr>
                          <w:jc w:val="center"/>
                          <w:rPr>
                            <w:rFonts w:cs="Arial"/>
                            <w:sz w:val="20"/>
                          </w:rPr>
                        </w:pPr>
                        <w:r>
                          <w:rPr>
                            <w:rFonts w:cs="Arial"/>
                            <w:sz w:val="20"/>
                          </w:rPr>
                          <w:t>Self-declaration form is destroyed.</w:t>
                        </w:r>
                      </w:p>
                    </w:txbxContent>
                  </v:textbox>
                </v:shape>
                <v:shape id="AutoShape 72" o:spid="_x0000_s1054" type="#_x0000_t109" style="position:absolute;left:2286;top:30862;width:24004;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">
                  <v:textbox>
                    <w:txbxContent>
                      <w:p w14:paraId="09B6641A" w14:textId="77777777" w:rsidR="00992DFF" w:rsidRDefault="00992DFF" w:rsidP="00FC042D">
                        <w:pPr>
                          <w:jc w:val="center"/>
                          <w:rPr>
                            <w:rFonts w:cs="Arial"/>
                            <w:sz w:val="20"/>
                          </w:rPr>
                        </w:pPr>
                        <w:r>
                          <w:rPr>
                            <w:rFonts w:cs="Arial"/>
                            <w:sz w:val="20"/>
                          </w:rPr>
                          <w:t>Self-declaration form is opened.</w:t>
                        </w:r>
                      </w:p>
                    </w:txbxContent>
                  </v:textbox>
                </v:shape>
                <v:line id="Line 73" o:spid="_x0000_s1055" style="position:absolute;visibility:visible;mso-wrap-style:square" from="13717,34290" to="13721,3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">
                  <v:stroke endarrow="block"/>
                </v:line>
                <v:shape id="AutoShape 74" o:spid="_x0000_s1056" type="#_x0000_t109" style="position:absolute;left:5715;top:36575;width:15221;height:2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">
                  <v:textbox>
                    <w:txbxContent>
                      <w:p w14:paraId="4C45B196" w14:textId="77777777" w:rsidR="00992DFF" w:rsidRDefault="00992DFF" w:rsidP="00FC042D">
                        <w:pPr>
                          <w:jc w:val="center"/>
                          <w:rPr>
                            <w:rFonts w:cs="Arial"/>
                            <w:sz w:val="20"/>
                          </w:rPr>
                        </w:pPr>
                        <w:r>
                          <w:rPr>
                            <w:rFonts w:cs="Arial"/>
                            <w:sz w:val="20"/>
                          </w:rPr>
                          <w:t>Suitable for interview?</w:t>
                        </w:r>
                      </w:p>
                    </w:txbxContent>
                  </v:textbox>
                </v:shape>
                <v:line id="Line 75" o:spid="_x0000_s1057" style="position:absolute;visibility:visible;mso-wrap-style:square" from="13717,38864" to="13721,41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"/>
                <v:line id="Line 76" o:spid="_x0000_s1058" style="position:absolute;flip:x;visibility:visible;mso-wrap-style:square" from="5715,41149" to="10285,4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">
                  <v:stroke endarrow="block"/>
                </v:line>
                <v:shape id="AutoShape 77" o:spid="_x0000_s1059" type="#_x0000_t109" style="position:absolute;left:1141;top:40006;width:4574;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">
                  <v:textbox>
                    <w:txbxContent>
                      <w:p w14:paraId="1D0981CA" w14:textId="77777777" w:rsidR="00992DFF" w:rsidRDefault="00992DFF" w:rsidP="00FC042D">
                        <w:pPr>
                          <w:rPr>
                            <w:rFonts w:cs="Arial"/>
                            <w:b/>
                            <w:sz w:val="20"/>
                          </w:rPr>
                        </w:pPr>
                        <w:r>
                          <w:rPr>
                            <w:rFonts w:cs="Arial"/>
                            <w:b/>
                            <w:sz w:val="20"/>
                          </w:rPr>
                          <w:t>YES</w:t>
                        </w:r>
                      </w:p>
                    </w:txbxContent>
                  </v:textbox>
                </v:shape>
                <v:line id="Line 78" o:spid="_x0000_s1060" style="position:absolute;visibility:visible;mso-wrap-style:square" from="9144,41149" to="18288,41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">
                  <v:stroke endarrow="block"/>
                </v:line>
                <v:shape id="AutoShape 79" o:spid="_x0000_s1061" type="#_x0000_t109" style="position:absolute;left:18288;top:40006;width:4573;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">
                  <v:textbox>
                    <w:txbxContent>
                      <w:p w14:paraId="6E077FA8" w14:textId="77777777" w:rsidR="00992DFF" w:rsidRDefault="00992DFF" w:rsidP="00FC042D">
                        <w:pPr>
                          <w:jc w:val="center"/>
                          <w:rPr>
                            <w:rFonts w:cs="Arial"/>
                            <w:b/>
                            <w:sz w:val="20"/>
                          </w:rPr>
                        </w:pPr>
                        <w:r>
                          <w:rPr>
                            <w:rFonts w:cs="Arial"/>
                            <w:b/>
                            <w:sz w:val="20"/>
                          </w:rPr>
                          <w:t>NO</w:t>
                        </w:r>
                      </w:p>
                    </w:txbxContent>
                  </v:textbox>
                </v:shape>
                <v:line id="Line 80" o:spid="_x0000_s1062" style="position:absolute;visibility:visible;mso-wrap-style:square" from="3428,42291" to="3436,44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">
                  <v:stroke endarrow="block"/>
                </v:line>
                <v:line id="Line 81" o:spid="_x0000_s1063" style="position:absolute;flip:y;visibility:visible;mso-wrap-style:square" from="22861,38864" to="30860,41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">
                  <v:stroke endarrow="block"/>
                </v:line>
                <v:shape id="AutoShape 82" o:spid="_x0000_s1064" type="#_x0000_t109" style="position:absolute;left:30860;top:36575;width:28577;height:4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">
                  <v:textbox>
                    <w:txbxContent>
                      <w:p w14:paraId="4C654C4A" w14:textId="77777777" w:rsidR="00992DFF" w:rsidRDefault="00992DFF" w:rsidP="00FC042D">
                        <w:pPr>
                          <w:jc w:val="center"/>
                          <w:rPr>
                            <w:sz w:val="20"/>
                          </w:rPr>
                        </w:pPr>
                        <w:r>
                          <w:rPr>
                            <w:rFonts w:cs="Arial"/>
                            <w:sz w:val="20"/>
                          </w:rPr>
                          <w:t>Self-declaration form is destroyed. Application is taken no further</w:t>
                        </w:r>
                        <w:r>
                          <w:rPr>
                            <w:sz w:val="20"/>
                          </w:rPr>
                          <w:t>.</w:t>
                        </w:r>
                      </w:p>
                    </w:txbxContent>
                  </v:textbox>
                </v:shape>
                <v:shape id="AutoShape 83" o:spid="_x0000_s1065" type="#_x0000_t109" style="position:absolute;top:44576;width:11430;height:4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">
                  <v:textbox>
                    <w:txbxContent>
                      <w:p w14:paraId="7B10B081" w14:textId="77777777" w:rsidR="00992DFF" w:rsidRDefault="00992DFF" w:rsidP="00FC042D">
                        <w:pPr>
                          <w:jc w:val="center"/>
                          <w:rPr>
                            <w:rFonts w:cs="Arial"/>
                            <w:sz w:val="20"/>
                          </w:rPr>
                        </w:pPr>
                        <w:r>
                          <w:rPr>
                            <w:rFonts w:cs="Arial"/>
                            <w:sz w:val="20"/>
                          </w:rPr>
                          <w:t>Applicant is interviewed.</w:t>
                        </w:r>
                      </w:p>
                    </w:txbxContent>
                  </v:textbox>
                </v:shape>
                <v:line id="Line 84" o:spid="_x0000_s1066" style="position:absolute;visibility:visible;mso-wrap-style:square" from="30860,60579" to="30868,62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">
                  <v:stroke endarrow="block"/>
                </v:line>
                <v:shape id="AutoShape 85" o:spid="_x0000_s1067" type="#_x0000_t109" style="position:absolute;left:16001;top:44576;width:13563;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">
                  <v:textbox>
                    <w:txbxContent>
                      <w:p w14:paraId="0109B672" w14:textId="77777777" w:rsidR="00992DFF" w:rsidRDefault="00992DFF" w:rsidP="00FC042D">
                        <w:pPr>
                          <w:jc w:val="center"/>
                          <w:rPr>
                            <w:rFonts w:cs="Arial"/>
                            <w:sz w:val="20"/>
                          </w:rPr>
                        </w:pPr>
                        <w:r>
                          <w:rPr>
                            <w:rFonts w:cs="Arial"/>
                            <w:sz w:val="20"/>
                          </w:rPr>
                          <w:t>References from appropriate referees are obtained.</w:t>
                        </w:r>
                      </w:p>
                    </w:txbxContent>
                  </v:textbox>
                </v:shape>
                <v:shape id="AutoShape 86" o:spid="_x0000_s1068" type="#_x0000_t109" style="position:absolute;left:34289;top:43434;width:29719;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">
                  <v:textbox>
                    <w:txbxContent>
                      <w:p w14:paraId="275822DF" w14:textId="77777777" w:rsidR="00992DFF" w:rsidRDefault="00992DFF" w:rsidP="00FC042D">
                        <w:pPr>
                          <w:jc w:val="center"/>
                          <w:rPr>
                            <w:rFonts w:cs="Arial"/>
                            <w:sz w:val="20"/>
                          </w:rPr>
                        </w:pPr>
                        <w:r>
                          <w:rPr>
                            <w:rFonts w:cs="Arial"/>
                            <w:sz w:val="20"/>
                            <w:szCs w:val="20"/>
                          </w:rPr>
                          <w:t>W</w:t>
                        </w:r>
                        <w:r w:rsidRPr="00166B58">
                          <w:rPr>
                            <w:rFonts w:cs="Arial"/>
                            <w:sz w:val="20"/>
                            <w:szCs w:val="20"/>
                          </w:rPr>
                          <w:t xml:space="preserve">here </w:t>
                        </w:r>
                        <w:r>
                          <w:rPr>
                            <w:rFonts w:cs="Arial"/>
                            <w:sz w:val="20"/>
                            <w:szCs w:val="20"/>
                          </w:rPr>
                          <w:t xml:space="preserve">appointment agreed </w:t>
                        </w:r>
                        <w:r w:rsidRPr="00166B58">
                          <w:rPr>
                            <w:rFonts w:cs="Arial"/>
                            <w:sz w:val="20"/>
                            <w:szCs w:val="20"/>
                          </w:rPr>
                          <w:t>Scheme Record/Scheme Record Update requested from Disclosure Scotland/CRBS</w:t>
                        </w:r>
                        <w:r>
                          <w:rPr>
                            <w:rFonts w:cs="Arial"/>
                            <w:sz w:val="20"/>
                            <w:szCs w:val="20"/>
                          </w:rPr>
                          <w:t>.</w:t>
                        </w:r>
                        <w:r w:rsidRPr="00166B58">
                          <w:rPr>
                            <w:rFonts w:cs="Arial"/>
                            <w:sz w:val="20"/>
                            <w:szCs w:val="20"/>
                          </w:rPr>
                          <w:t xml:space="preserve"> </w:t>
                        </w:r>
                      </w:p>
                    </w:txbxContent>
                  </v:textbox>
                </v:shape>
                <v:line id="Line 87" o:spid="_x0000_s1069" style="position:absolute;visibility:visible;mso-wrap-style:square" from="11430,46861" to="16001,46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">
                  <v:stroke endarrow="block"/>
                </v:line>
                <v:line id="Line 88" o:spid="_x0000_s1070" style="position:absolute;visibility:visible;mso-wrap-style:square" from="35434,50292" to="35438,51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">
                  <v:stroke endarrow="block"/>
                </v:line>
                <v:shape id="AutoShape 89" o:spid="_x0000_s1071" type="#_x0000_t109" style="position:absolute;left:1141;top:51435;width:62867;height:3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">
                  <v:textbox>
                    <w:txbxContent>
                      <w:p w14:paraId="2C1BE5F9" w14:textId="77777777" w:rsidR="00992DFF" w:rsidRPr="00D31B5D" w:rsidRDefault="00992DFF" w:rsidP="00FC042D">
                        <w:pPr>
                          <w:jc w:val="center"/>
                          <w:rPr>
                            <w:rFonts w:cs="Arial"/>
                            <w:color w:val="000000"/>
                            <w:sz w:val="20"/>
                          </w:rPr>
                        </w:pPr>
                        <w:r w:rsidRPr="00D31B5D">
                          <w:rPr>
                            <w:rFonts w:cs="Arial"/>
                            <w:color w:val="000000"/>
                            <w:sz w:val="20"/>
                          </w:rPr>
                          <w:t>Individual appointed on receipt of a satisfactory Scheme Record/Scheme Record Update and references.</w:t>
                        </w:r>
                      </w:p>
                    </w:txbxContent>
                  </v:textbox>
                </v:shape>
                <v:line id="Line 90" o:spid="_x0000_s1072" style="position:absolute;visibility:visible;mso-wrap-style:square" from="44578,28574" to="44582,30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">
                  <v:stroke endarrow="block"/>
                </v:line>
                <v:line id="Line 91" o:spid="_x0000_s1073" style="position:absolute;visibility:visible;mso-wrap-style:square" from="20574,24003" to="42291,24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"/>
                <v:line id="Line 92" o:spid="_x0000_s1074" style="position:absolute;visibility:visible;mso-wrap-style:square" from="32005,22861" to="32009,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RasygAAAOE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"/>
                <v:line id="Line 93" o:spid="_x0000_s1075" style="position:absolute;visibility:visible;mso-wrap-style:square" from="29718,46861" to="34289,46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">
                  <v:stroke endarrow="block"/>
                </v:line>
                <v:shape id="Text Box 94" o:spid="_x0000_s1076" type="#_x0000_t202" style="position:absolute;left:1141;top:62864;width:62867;height:3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3JPyQAAAOE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">
                  <v:textbox>
                    <w:txbxContent>
                      <w:p w14:paraId="010CE0BD" w14:textId="77777777" w:rsidR="00992DFF" w:rsidRPr="00D31B5D" w:rsidRDefault="00992DFF" w:rsidP="00FC042D">
                        <w:pPr>
                          <w:jc w:val="center"/>
                          <w:rPr>
                            <w:rFonts w:cs="Arial"/>
                            <w:color w:val="000000"/>
                            <w:sz w:val="20"/>
                            <w:szCs w:val="20"/>
                          </w:rPr>
                        </w:pPr>
                        <w:r>
                          <w:rPr>
                            <w:rFonts w:cs="Arial"/>
                            <w:color w:val="000000"/>
                            <w:sz w:val="20"/>
                            <w:szCs w:val="20"/>
                          </w:rPr>
                          <w:t>Induction, t</w:t>
                        </w:r>
                        <w:r w:rsidRPr="00D31B5D">
                          <w:rPr>
                            <w:rFonts w:cs="Arial"/>
                            <w:color w:val="000000"/>
                            <w:sz w:val="20"/>
                            <w:szCs w:val="20"/>
                          </w:rPr>
                          <w:t>raining, probation and monitoring/appraisal provided for member of staff/volunteer.</w:t>
                        </w:r>
                      </w:p>
                    </w:txbxContent>
                  </v:textbox>
                </v:shape>
                <v:line id="Line 95" o:spid="_x0000_s1077" style="position:absolute;visibility:visible;mso-wrap-style:square" from="30860,66295" to="30868,68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">
                  <v:stroke endarrow="block"/>
                </v:line>
                <v:shape id="Text Box 96" o:spid="_x0000_s1078" type="#_x0000_t202" style="position:absolute;left:1141;top:68580;width:62867;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">
                  <v:textbox>
                    <w:txbxContent>
                      <w:p w14:paraId="022B777B" w14:textId="77777777" w:rsidR="00992DFF" w:rsidRPr="00D31B5D" w:rsidRDefault="00992DFF" w:rsidP="00FC042D">
                        <w:pPr>
                          <w:jc w:val="center"/>
                          <w:rPr>
                            <w:rFonts w:cs="Arial"/>
                            <w:color w:val="000000"/>
                            <w:sz w:val="20"/>
                            <w:szCs w:val="20"/>
                          </w:rPr>
                        </w:pPr>
                        <w:r w:rsidRPr="00D31B5D">
                          <w:rPr>
                            <w:rFonts w:cs="Arial"/>
                            <w:color w:val="000000"/>
                            <w:sz w:val="20"/>
                            <w:szCs w:val="20"/>
                          </w:rPr>
                          <w:t>Ongoing suitability, retrospective c</w:t>
                        </w:r>
                        <w:r>
                          <w:rPr>
                            <w:rFonts w:cs="Arial"/>
                            <w:color w:val="000000"/>
                            <w:sz w:val="20"/>
                            <w:szCs w:val="20"/>
                          </w:rPr>
                          <w:t>h</w:t>
                        </w:r>
                        <w:r w:rsidRPr="00D31B5D">
                          <w:rPr>
                            <w:rFonts w:cs="Arial"/>
                            <w:color w:val="000000"/>
                            <w:sz w:val="20"/>
                            <w:szCs w:val="20"/>
                          </w:rPr>
                          <w:t>ecks and assessing any new vetting information.</w:t>
                        </w:r>
                      </w:p>
                    </w:txbxContent>
                  </v:textbox>
                </v:shape>
                <v:shape id="AutoShape 97" o:spid="_x0000_s1079" type="#_x0000_t109" style="position:absolute;left:17146;top:74296;width:14859;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">
                  <v:textbox>
                    <w:txbxContent>
                      <w:p w14:paraId="2924972A" w14:textId="77777777" w:rsidR="00992DFF" w:rsidRPr="00D31B5D" w:rsidRDefault="00992DFF" w:rsidP="00FC042D">
                        <w:pPr>
                          <w:jc w:val="center"/>
                          <w:rPr>
                            <w:rFonts w:cs="Arial"/>
                            <w:color w:val="000000"/>
                            <w:sz w:val="20"/>
                          </w:rPr>
                        </w:pPr>
                        <w:r w:rsidRPr="00D31B5D">
                          <w:rPr>
                            <w:rFonts w:cs="Arial"/>
                            <w:color w:val="000000"/>
                            <w:sz w:val="20"/>
                          </w:rPr>
                          <w:t>Still suitable?</w:t>
                        </w:r>
                      </w:p>
                    </w:txbxContent>
                  </v:textbox>
                </v:shape>
                <v:line id="Line 98" o:spid="_x0000_s1080" style="position:absolute;visibility:visible;mso-wrap-style:square" from="30860,72008" to="30868,74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">
                  <v:stroke endarrow="block"/>
                </v:line>
                <v:line id="Line 99" o:spid="_x0000_s1081" style="position:absolute;flip:x;visibility:visible;mso-wrap-style:square" from="12572,75439" to="17146,75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">
                  <v:stroke endarrow="block"/>
                </v:line>
                <v:shape id="AutoShape 100" o:spid="_x0000_s1082" type="#_x0000_t109" style="position:absolute;left:8002;top:74296;width:457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">
                  <v:textbox>
                    <w:txbxContent>
                      <w:p w14:paraId="4073EAE1" w14:textId="77777777" w:rsidR="00992DFF" w:rsidRPr="00D31B5D" w:rsidRDefault="00992DFF" w:rsidP="00FC042D">
                        <w:pPr>
                          <w:rPr>
                            <w:rFonts w:cs="Arial"/>
                            <w:b/>
                            <w:color w:val="000000"/>
                            <w:sz w:val="20"/>
                          </w:rPr>
                        </w:pPr>
                        <w:r w:rsidRPr="00D31B5D">
                          <w:rPr>
                            <w:rFonts w:cs="Arial"/>
                            <w:b/>
                            <w:color w:val="000000"/>
                            <w:sz w:val="20"/>
                          </w:rPr>
                          <w:t>YES</w:t>
                        </w:r>
                      </w:p>
                    </w:txbxContent>
                  </v:textbox>
                </v:shape>
                <v:line id="Line 101" o:spid="_x0000_s1083" style="position:absolute;flip:y;visibility:visible;mso-wrap-style:square" from="10285,72008" to="10289,74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">
                  <v:stroke endarrow="block"/>
                </v:line>
                <v:shape id="AutoShape 102" o:spid="_x0000_s1084" type="#_x0000_t109" style="position:absolute;left:36576;top:74296;width:4573;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">
                  <v:textbox>
                    <w:txbxContent>
                      <w:p w14:paraId="278C7B22" w14:textId="77777777" w:rsidR="00992DFF" w:rsidRPr="00D31B5D" w:rsidRDefault="00992DFF" w:rsidP="00FC042D">
                        <w:pPr>
                          <w:jc w:val="center"/>
                          <w:rPr>
                            <w:rFonts w:cs="Arial"/>
                            <w:b/>
                            <w:color w:val="000000"/>
                            <w:sz w:val="20"/>
                          </w:rPr>
                        </w:pPr>
                        <w:r w:rsidRPr="00D31B5D">
                          <w:rPr>
                            <w:rFonts w:cs="Arial"/>
                            <w:b/>
                            <w:color w:val="000000"/>
                            <w:sz w:val="20"/>
                          </w:rPr>
                          <w:t>NO</w:t>
                        </w:r>
                      </w:p>
                    </w:txbxContent>
                  </v:textbox>
                </v:shape>
                <v:line id="Line 103" o:spid="_x0000_s1085" style="position:absolute;visibility:visible;mso-wrap-style:square" from="32005,75439" to="36576,75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">
                  <v:stroke endarrow="block"/>
                </v:line>
                <v:line id="Line 104" o:spid="_x0000_s1086" style="position:absolute;visibility:visible;mso-wrap-style:square" from="41149,75439" to="44582,75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">
                  <v:stroke endarrow="block"/>
                </v:line>
                <v:shape id="Text Box 105" o:spid="_x0000_s1087" type="#_x0000_t202" style="position:absolute;left:44582;top:73150;width:19426;height:6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">
                  <v:textbox>
                    <w:txbxContent>
                      <w:p w14:paraId="1EE39D0D" w14:textId="77777777" w:rsidR="00992DFF" w:rsidRPr="00D31B5D" w:rsidRDefault="00992DFF" w:rsidP="00FC042D">
                        <w:pPr>
                          <w:jc w:val="center"/>
                          <w:rPr>
                            <w:rFonts w:cs="Arial"/>
                            <w:color w:val="000000"/>
                            <w:sz w:val="20"/>
                            <w:szCs w:val="20"/>
                          </w:rPr>
                        </w:pPr>
                        <w:r>
                          <w:rPr>
                            <w:rFonts w:cs="Arial"/>
                            <w:color w:val="000000"/>
                            <w:sz w:val="20"/>
                            <w:szCs w:val="20"/>
                          </w:rPr>
                          <w:t>Follow Procedure for Responding to Concerns about the conduct of a member of staff/volunteer</w:t>
                        </w:r>
                        <w:r w:rsidRPr="00D31B5D">
                          <w:rPr>
                            <w:rFonts w:cs="Arial"/>
                            <w:color w:val="000000"/>
                            <w:sz w:val="20"/>
                            <w:szCs w:val="20"/>
                          </w:rPr>
                          <w:t>.</w:t>
                        </w:r>
                      </w:p>
                    </w:txbxContent>
                  </v:textbox>
                </v:shape>
                <v:shape id="AutoShape 106" o:spid="_x0000_s1088" type="#_x0000_t109" style="position:absolute;left:1141;top:57151;width:62867;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">
                  <v:textbox>
                    <w:txbxContent>
                      <w:p w14:paraId="0C8173FE" w14:textId="77777777" w:rsidR="00992DFF" w:rsidRPr="00D31B5D" w:rsidRDefault="00992DFF" w:rsidP="00FC042D">
                        <w:pPr>
                          <w:jc w:val="center"/>
                          <w:rPr>
                            <w:rFonts w:cs="Arial"/>
                            <w:color w:val="000000"/>
                            <w:sz w:val="20"/>
                          </w:rPr>
                        </w:pPr>
                        <w:r>
                          <w:rPr>
                            <w:rFonts w:cs="Arial"/>
                            <w:color w:val="000000"/>
                            <w:sz w:val="20"/>
                          </w:rPr>
                          <w:t>Applicant accepts post in writing including sign up to Child Protection policy and code of conduct.</w:t>
                        </w:r>
                      </w:p>
                    </w:txbxContent>
                  </v:textbox>
                </v:shape>
                <v:line id="Line 107" o:spid="_x0000_s1089" style="position:absolute;visibility:visible;mso-wrap-style:square" from="30860,54862" to="30864,57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">
                  <v:stroke endarrow="block"/>
                </v:line>
                <w10:wrap anchory="line"/>
              </v:group>
            </w:pict>
          </mc:Fallback>
        </mc:AlternateContent>
      </w:r>
      <w:r w:rsidRPr="00FC042D">
        <w:rPr>
          <w:rFonts w:ascii="Montserrat Light" w:hAnsi="Montserrat Light" w:cs="Arial"/>
          <w:noProof/>
        </w:rPr>
        <mc:AlternateContent>
          <mc:Choice Requires="wps">
            <w:drawing>
              <wp:inline distT="0" distB="0" distL="0" distR="0" wp14:anchorId="5396B11A" wp14:editId="50CF267D">
                <wp:extent cx="6400800" cy="8010525"/>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801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3EB45" id="Rectangle 13" o:spid="_x0000_s1026" style="width:7in;height:6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" filled="f" stroked="f">
                <o:lock v:ext="edit" aspectratio="t"/>
                <w10:anchorlock/>
              </v:rect>
            </w:pict>
          </mc:Fallback>
        </mc:AlternateContent>
      </w:r>
    </w:p>
    <w:p w14:paraId="0C6879F6" w14:textId="7299F0AA" w:rsidR="00FC042D" w:rsidRPr="00A87A59" w:rsidRDefault="00FC042D" w:rsidP="00A87A59">
      <w:pPr>
        <w:jc w:val="center"/>
        <w:rPr>
          <w:rFonts w:ascii="Montserrat Light" w:hAnsi="Montserrat Light" w:cs="Arial"/>
          <w:color w:val="000000"/>
        </w:rPr>
      </w:pPr>
      <w:r w:rsidRPr="00FC042D">
        <w:rPr>
          <w:rFonts w:ascii="Montserrat Light" w:hAnsi="Montserrat Light" w:cs="Arial"/>
          <w:color w:val="000000"/>
        </w:rPr>
        <w:br w:type="page"/>
      </w:r>
      <w:bookmarkStart w:id="9" w:name="FlowchartRecandSel"/>
      <w:bookmarkStart w:id="10" w:name="ProcRespConcerns"/>
      <w:bookmarkStart w:id="11" w:name="page49"/>
      <w:bookmarkEnd w:id="9"/>
      <w:bookmarkEnd w:id="10"/>
      <w:r w:rsidRPr="00FC042D">
        <w:rPr>
          <w:rFonts w:ascii="Montserrat Light" w:hAnsi="Montserrat Light"/>
          <w:b/>
        </w:rPr>
        <w:lastRenderedPageBreak/>
        <w:t>7 PROCEDURE FOR RESPONDING TO CONCERNS ABOUT A CHILD</w:t>
      </w:r>
    </w:p>
    <w:bookmarkEnd w:id="11"/>
    <w:p w14:paraId="1F1B7CA1" w14:textId="77777777" w:rsidR="00FC042D" w:rsidRPr="00FC042D" w:rsidRDefault="00FC042D" w:rsidP="00FC042D">
      <w:pPr>
        <w:jc w:val="both"/>
        <w:rPr>
          <w:rFonts w:ascii="Montserrat Light" w:hAnsi="Montserrat Light" w:cs="Arial"/>
        </w:rPr>
      </w:pPr>
    </w:p>
    <w:p w14:paraId="7C88F10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It can be very difficult to know what to do if faced with a concern about a child, especially if the concern involves someone you know. A set procedure ensures that everyone is clear on what action to take</w:t>
      </w:r>
      <w:r w:rsidRPr="00FC042D">
        <w:rPr>
          <w:rFonts w:ascii="Montserrat Light" w:hAnsi="Montserrat Light" w:cs="Arial"/>
          <w:color w:val="3366FF"/>
        </w:rPr>
        <w:t xml:space="preserve"> </w:t>
      </w:r>
      <w:r w:rsidRPr="00FC042D">
        <w:rPr>
          <w:rFonts w:ascii="Montserrat Light" w:hAnsi="Montserrat Light" w:cs="Arial"/>
        </w:rPr>
        <w:t>in the event of suspected abuse or inappropriate behaviour. It gives staff and volunteers clear,</w:t>
      </w:r>
      <w:r w:rsidRPr="00FC042D">
        <w:rPr>
          <w:rFonts w:ascii="Montserrat Light" w:hAnsi="Montserrat Light" w:cs="Arial"/>
          <w:color w:val="3366FF"/>
        </w:rPr>
        <w:t xml:space="preserve"> </w:t>
      </w:r>
      <w:r w:rsidRPr="00FC042D">
        <w:rPr>
          <w:rFonts w:ascii="Montserrat Light" w:hAnsi="Montserrat Light" w:cs="Arial"/>
        </w:rPr>
        <w:t>important steps to follow; ensuring action is taken quickly and in the best interests of the child. Cricket Scotland</w:t>
      </w:r>
      <w:r w:rsidRPr="00FC042D">
        <w:rPr>
          <w:rFonts w:ascii="Montserrat Light" w:hAnsi="Montserrat Light" w:cs="Arial"/>
          <w:b/>
        </w:rPr>
        <w:t xml:space="preserve"> </w:t>
      </w:r>
      <w:r w:rsidRPr="00FC042D">
        <w:rPr>
          <w:rFonts w:ascii="Montserrat Light" w:hAnsi="Montserrat Light" w:cs="Arial"/>
        </w:rPr>
        <w:t>is committed to working in partnership with parents/carers where possible when there are concerns about a child. Parents/carers have the primary responsibility for the safety and wellbeing of their children.</w:t>
      </w:r>
    </w:p>
    <w:p w14:paraId="2C943AEB" w14:textId="77777777" w:rsidR="00FC042D" w:rsidRPr="00FC042D" w:rsidRDefault="00FC042D" w:rsidP="00FC042D">
      <w:pPr>
        <w:jc w:val="both"/>
        <w:rPr>
          <w:rFonts w:ascii="Montserrat Light" w:hAnsi="Montserrat Light" w:cs="Arial"/>
          <w:i/>
        </w:rPr>
      </w:pPr>
    </w:p>
    <w:p w14:paraId="4DA5100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Basic principles are that the welfare of the child is the paramount consideration. Concerns should be passed on without delay to those with the authority, expertise and skills to deal with them. Information should be shared with those immediately concerned with the issue in hand and remain confidential in order to ensure any investigations are not prejudiced and to protect those involved. </w:t>
      </w:r>
    </w:p>
    <w:p w14:paraId="5064C165" w14:textId="77777777" w:rsidR="00FC042D" w:rsidRPr="00FC042D" w:rsidRDefault="00FC042D" w:rsidP="00FC042D">
      <w:pPr>
        <w:jc w:val="both"/>
        <w:rPr>
          <w:rFonts w:ascii="Montserrat Light" w:hAnsi="Montserrat Light" w:cs="Arial"/>
        </w:rPr>
      </w:pPr>
    </w:p>
    <w:p w14:paraId="445C2C4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These procedures apply to all staff/volunteers involved in Cricket Scotland</w:t>
      </w:r>
    </w:p>
    <w:p w14:paraId="1F1AE7C0" w14:textId="77777777" w:rsidR="00FC042D" w:rsidRPr="00FC042D" w:rsidRDefault="00FC042D" w:rsidP="00FC042D">
      <w:pPr>
        <w:jc w:val="both"/>
        <w:rPr>
          <w:rFonts w:ascii="Montserrat Light" w:hAnsi="Montserrat Light" w:cs="Arial"/>
        </w:rPr>
      </w:pPr>
    </w:p>
    <w:p w14:paraId="66396952"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If the concern involves a complaint about the conduct of a member of staff and/or volunteer working on behalf of Cricket Scotland please see also section 8. </w:t>
      </w:r>
    </w:p>
    <w:p w14:paraId="438A4DF3" w14:textId="77777777" w:rsidR="00FC042D" w:rsidRPr="00FC042D" w:rsidRDefault="00FC042D" w:rsidP="00FC042D">
      <w:pPr>
        <w:jc w:val="both"/>
        <w:rPr>
          <w:rFonts w:ascii="Montserrat Light" w:hAnsi="Montserrat Light" w:cs="Aria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FC042D" w:rsidRPr="00FC042D" w14:paraId="5FACCE85" w14:textId="77777777" w:rsidTr="00B97758">
        <w:tc>
          <w:tcPr>
            <w:tcW w:w="10548" w:type="dxa"/>
            <w:shd w:val="clear" w:color="auto" w:fill="E6E6E6"/>
          </w:tcPr>
          <w:p w14:paraId="2BDD30FB" w14:textId="77777777" w:rsidR="00FC042D" w:rsidRPr="00FC042D" w:rsidRDefault="00FC042D" w:rsidP="00B97758">
            <w:pPr>
              <w:ind w:left="360"/>
              <w:jc w:val="both"/>
              <w:rPr>
                <w:rFonts w:ascii="Montserrat Light" w:hAnsi="Montserrat Light" w:cs="Arial"/>
              </w:rPr>
            </w:pPr>
            <w:r w:rsidRPr="00FC042D">
              <w:rPr>
                <w:rFonts w:ascii="Montserrat Light" w:hAnsi="Montserrat Light" w:cs="Arial"/>
                <w:b/>
              </w:rPr>
              <w:t xml:space="preserve">1. Concerns about the General Welfare of a Child </w:t>
            </w:r>
            <w:r w:rsidRPr="00FC042D">
              <w:rPr>
                <w:rFonts w:ascii="Montserrat Light" w:hAnsi="Montserrat Light" w:cs="Arial"/>
              </w:rPr>
              <w:t xml:space="preserve"> </w:t>
            </w:r>
            <w:r w:rsidRPr="00FC042D">
              <w:rPr>
                <w:rFonts w:ascii="Montserrat Light" w:hAnsi="Montserrat Light" w:cs="Arial"/>
                <w:b/>
              </w:rPr>
              <w:t>(</w:t>
            </w:r>
            <w:r w:rsidRPr="00FC042D">
              <w:rPr>
                <w:rFonts w:ascii="Montserrat Light" w:hAnsi="Montserrat Light" w:cs="Arial"/>
                <w:b/>
                <w:u w:val="single"/>
              </w:rPr>
              <w:t xml:space="preserve">NOT </w:t>
            </w:r>
            <w:r w:rsidRPr="00FC042D">
              <w:rPr>
                <w:rFonts w:ascii="Montserrat Light" w:hAnsi="Montserrat Light" w:cs="Arial"/>
                <w:b/>
              </w:rPr>
              <w:t>involving concerns about child abuse)</w:t>
            </w:r>
          </w:p>
        </w:tc>
      </w:tr>
    </w:tbl>
    <w:p w14:paraId="037BAD25" w14:textId="77777777" w:rsidR="00FC042D" w:rsidRPr="00FC042D" w:rsidRDefault="00FC042D" w:rsidP="00FC042D">
      <w:pPr>
        <w:jc w:val="both"/>
        <w:rPr>
          <w:rFonts w:ascii="Montserrat Light" w:hAnsi="Montserrat Light" w:cs="Arial"/>
        </w:rPr>
      </w:pPr>
    </w:p>
    <w:p w14:paraId="3AAE1C5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Where the concern does not involve the possibility of abuse, worries may be discussed with parents/carers.</w:t>
      </w:r>
    </w:p>
    <w:p w14:paraId="4481FC6A" w14:textId="77777777" w:rsidR="00FC042D" w:rsidRPr="00FC042D" w:rsidRDefault="00FC042D" w:rsidP="00FC042D">
      <w:pPr>
        <w:jc w:val="both"/>
        <w:rPr>
          <w:rFonts w:ascii="Montserrat Light" w:hAnsi="Montserrat Light" w:cs="Arial"/>
        </w:rPr>
      </w:pPr>
    </w:p>
    <w:p w14:paraId="49BD3AEF" w14:textId="29674ACA" w:rsidR="00FC042D" w:rsidRPr="00FC042D" w:rsidRDefault="00FC042D" w:rsidP="00FC042D">
      <w:pPr>
        <w:jc w:val="both"/>
        <w:rPr>
          <w:rFonts w:ascii="Montserrat Light" w:hAnsi="Montserrat Light" w:cs="Arial"/>
        </w:rPr>
      </w:pPr>
      <w:r w:rsidRPr="00FC042D">
        <w:rPr>
          <w:rFonts w:ascii="Montserrat Light" w:hAnsi="Montserrat Light" w:cs="Arial"/>
        </w:rPr>
        <w:t xml:space="preserve">Any significant, untoward or unusual incidents that cause concern about the welfare of a child should be recorded on the </w:t>
      </w:r>
      <w:r w:rsidR="00506668">
        <w:rPr>
          <w:rFonts w:ascii="Montserrat Light" w:hAnsi="Montserrat Light" w:cs="Arial"/>
          <w:i/>
          <w:iCs/>
        </w:rPr>
        <w:t xml:space="preserve">Responding to Concerns </w:t>
      </w:r>
      <w:r w:rsidRPr="00FC042D">
        <w:rPr>
          <w:rFonts w:ascii="Montserrat Light" w:hAnsi="Montserrat Light" w:cs="Arial"/>
          <w:i/>
          <w:iCs/>
        </w:rPr>
        <w:t>Form</w:t>
      </w:r>
      <w:r w:rsidRPr="00FC042D">
        <w:rPr>
          <w:rFonts w:ascii="Montserrat Light" w:hAnsi="Montserrat Light" w:cs="Arial"/>
        </w:rPr>
        <w:t xml:space="preserve"> and reported to Cricket Scotland</w:t>
      </w:r>
      <w:r w:rsidRPr="00FC042D">
        <w:rPr>
          <w:rFonts w:ascii="Montserrat Light" w:hAnsi="Montserrat Light" w:cs="Arial"/>
          <w:b/>
          <w:i/>
        </w:rPr>
        <w:t xml:space="preserve"> </w:t>
      </w:r>
      <w:r w:rsidRPr="00FC042D">
        <w:rPr>
          <w:rFonts w:ascii="Montserrat Light" w:hAnsi="Montserrat Light" w:cs="Arial"/>
        </w:rPr>
        <w:t>C</w:t>
      </w:r>
      <w:r w:rsidR="00506668">
        <w:rPr>
          <w:rFonts w:ascii="Montserrat Light" w:hAnsi="Montserrat Light" w:cs="Arial"/>
        </w:rPr>
        <w:t>W</w:t>
      </w:r>
      <w:r w:rsidRPr="00FC042D">
        <w:rPr>
          <w:rFonts w:ascii="Montserrat Light" w:hAnsi="Montserrat Light" w:cs="Arial"/>
        </w:rPr>
        <w:t>PO as soon as possible. Parents/carers should also be informed of the circumstances as soon as possible.</w:t>
      </w:r>
    </w:p>
    <w:p w14:paraId="7B8AC726" w14:textId="77777777" w:rsidR="00FC042D" w:rsidRPr="00FC042D" w:rsidRDefault="00FC042D" w:rsidP="00FC042D">
      <w:pPr>
        <w:jc w:val="both"/>
        <w:rPr>
          <w:rFonts w:ascii="Montserrat Light" w:hAnsi="Montserrat Light" w:cs="Arial"/>
        </w:rPr>
      </w:pPr>
    </w:p>
    <w:p w14:paraId="16070554" w14:textId="65061CE9" w:rsidR="00FC042D" w:rsidRPr="00FC042D" w:rsidRDefault="00FC042D" w:rsidP="00FC042D">
      <w:pPr>
        <w:jc w:val="both"/>
        <w:rPr>
          <w:rFonts w:ascii="Montserrat Light" w:hAnsi="Montserrat Light" w:cs="Arial"/>
        </w:rPr>
      </w:pPr>
      <w:r w:rsidRPr="00FC042D">
        <w:rPr>
          <w:rFonts w:ascii="Montserrat Light" w:hAnsi="Montserrat Light" w:cs="Arial"/>
        </w:rPr>
        <w:t>Advice should be sought from Cricket Scotland</w:t>
      </w:r>
      <w:r w:rsidRPr="00FC042D">
        <w:rPr>
          <w:rFonts w:ascii="Montserrat Light" w:hAnsi="Montserrat Light" w:cs="Arial"/>
          <w:b/>
        </w:rPr>
        <w:t xml:space="preserve"> </w:t>
      </w:r>
      <w:r w:rsidRPr="00FC042D">
        <w:rPr>
          <w:rFonts w:ascii="Montserrat Light" w:hAnsi="Montserrat Light" w:cs="Arial"/>
        </w:rPr>
        <w:t>C</w:t>
      </w:r>
      <w:r w:rsidR="00506668">
        <w:rPr>
          <w:rFonts w:ascii="Montserrat Light" w:hAnsi="Montserrat Light" w:cs="Arial"/>
        </w:rPr>
        <w:t>W</w:t>
      </w:r>
      <w:r w:rsidRPr="00FC042D">
        <w:rPr>
          <w:rFonts w:ascii="Montserrat Light" w:hAnsi="Montserrat Light" w:cs="Arial"/>
        </w:rPr>
        <w:t xml:space="preserve">PO if there is any uncertainty about the appropriate course of action where there are concerns about the general welfare of a child. </w:t>
      </w:r>
    </w:p>
    <w:p w14:paraId="26641932" w14:textId="77777777" w:rsidR="00FC042D" w:rsidRPr="00FC042D" w:rsidRDefault="00FC042D" w:rsidP="00FC042D">
      <w:pPr>
        <w:jc w:val="both"/>
        <w:rPr>
          <w:rFonts w:ascii="Montserrat Light" w:hAnsi="Montserrat Light" w:cs="Arial"/>
          <w:b/>
        </w:rPr>
      </w:pP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59"/>
      </w:tblGrid>
      <w:tr w:rsidR="00FC042D" w:rsidRPr="00FC042D" w14:paraId="236AADB2" w14:textId="77777777" w:rsidTr="00B97758">
        <w:trPr>
          <w:trHeight w:val="1165"/>
        </w:trPr>
        <w:tc>
          <w:tcPr>
            <w:tcW w:w="10359" w:type="dxa"/>
            <w:tcBorders>
              <w:bottom w:val="single" w:sz="4" w:space="0" w:color="auto"/>
            </w:tcBorders>
            <w:shd w:val="clear" w:color="auto" w:fill="E6E6E6"/>
          </w:tcPr>
          <w:p w14:paraId="6927570C" w14:textId="77777777" w:rsidR="00FC042D" w:rsidRPr="00FC042D" w:rsidRDefault="00FC042D" w:rsidP="00B97758">
            <w:pPr>
              <w:ind w:left="360"/>
              <w:jc w:val="both"/>
              <w:rPr>
                <w:rFonts w:ascii="Montserrat Light" w:hAnsi="Montserrat Light" w:cs="Arial"/>
                <w:b/>
              </w:rPr>
            </w:pPr>
            <w:r w:rsidRPr="00FC042D">
              <w:rPr>
                <w:rFonts w:ascii="Montserrat Light" w:hAnsi="Montserrat Light" w:cs="Arial"/>
                <w:b/>
              </w:rPr>
              <w:t xml:space="preserve">2. Concerns about the possible abuse of a child  </w:t>
            </w:r>
          </w:p>
          <w:p w14:paraId="254356EE" w14:textId="77777777" w:rsidR="00FC042D" w:rsidRPr="00FC042D" w:rsidRDefault="00FC042D" w:rsidP="00B97758">
            <w:pPr>
              <w:jc w:val="both"/>
              <w:rPr>
                <w:rFonts w:ascii="Montserrat Light" w:hAnsi="Montserrat Light" w:cs="Arial"/>
                <w:b/>
                <w:bCs/>
                <w:iCs/>
                <w:color w:val="C0504D"/>
              </w:rPr>
            </w:pPr>
            <w:r w:rsidRPr="00FC042D">
              <w:rPr>
                <w:rFonts w:ascii="Montserrat Light" w:hAnsi="Montserrat Light" w:cs="Arial"/>
                <w:b/>
                <w:bCs/>
                <w:i/>
                <w:iCs/>
                <w:color w:val="C0504D"/>
              </w:rPr>
              <w:t>If you have concerns about the immediate safety of a child, take whatever action is required to ensure his/her safety and contact the police immediately. No member of Cricket Scotland shall investigate allegations of abuse or decide whether a child has been abused.</w:t>
            </w:r>
            <w:r w:rsidRPr="00FC042D">
              <w:rPr>
                <w:rFonts w:ascii="Montserrat Light" w:hAnsi="Montserrat Light" w:cs="Arial"/>
                <w:b/>
                <w:bCs/>
                <w:iCs/>
                <w:color w:val="C0504D"/>
              </w:rPr>
              <w:t xml:space="preserve"> </w:t>
            </w:r>
          </w:p>
        </w:tc>
      </w:tr>
    </w:tbl>
    <w:p w14:paraId="4E965935" w14:textId="77777777" w:rsidR="00FC042D" w:rsidRPr="00FC042D" w:rsidRDefault="00FC042D" w:rsidP="00FC042D">
      <w:pPr>
        <w:jc w:val="center"/>
        <w:rPr>
          <w:rFonts w:ascii="Montserrat Light" w:hAnsi="Montserrat Light" w:cs="Arial"/>
          <w:b/>
        </w:rPr>
      </w:pPr>
    </w:p>
    <w:p w14:paraId="78E93465"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Information about the possible abuse of a child may be presented from various sources - the child themselves, another child, an adult, an agency or an organisation.</w:t>
      </w:r>
    </w:p>
    <w:p w14:paraId="258C0758" w14:textId="77777777" w:rsidR="00FC042D" w:rsidRPr="00FC042D" w:rsidRDefault="00FC042D" w:rsidP="00FC042D">
      <w:pPr>
        <w:jc w:val="center"/>
        <w:rPr>
          <w:rFonts w:ascii="Montserrat Light" w:hAnsi="Montserrat Light" w:cs="Arial"/>
          <w:b/>
        </w:rPr>
      </w:pPr>
    </w:p>
    <w:p w14:paraId="0802902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Allegations of abuse will always be taken seriously. False allegations are very rare. If a child says or indicates they are being abused or information is obtained which gives concern that a child is being abused, the information must be responded to on the same day in line with the following procedure.</w:t>
      </w:r>
    </w:p>
    <w:p w14:paraId="656162E3" w14:textId="77777777" w:rsidR="00FC042D" w:rsidRPr="00FC042D" w:rsidRDefault="00FC042D" w:rsidP="00FC042D">
      <w:pPr>
        <w:jc w:val="both"/>
        <w:rPr>
          <w:rFonts w:ascii="Montserrat Light" w:hAnsi="Montserrat Light" w:cs="Arial"/>
        </w:rPr>
      </w:pPr>
    </w:p>
    <w:p w14:paraId="641B912E"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1. Respond</w:t>
      </w:r>
    </w:p>
    <w:p w14:paraId="109D6F13" w14:textId="77777777" w:rsidR="00FC042D" w:rsidRPr="00FC042D" w:rsidRDefault="00FC042D" w:rsidP="00310693">
      <w:pPr>
        <w:numPr>
          <w:ilvl w:val="0"/>
          <w:numId w:val="20"/>
        </w:numPr>
        <w:spacing w:after="0" w:line="240" w:lineRule="auto"/>
        <w:jc w:val="both"/>
        <w:rPr>
          <w:rFonts w:ascii="Montserrat Light" w:hAnsi="Montserrat Light" w:cs="Arial"/>
        </w:rPr>
      </w:pPr>
      <w:r w:rsidRPr="00FC042D">
        <w:rPr>
          <w:rFonts w:ascii="Montserrat Light" w:hAnsi="Montserrat Light" w:cs="Arial"/>
        </w:rPr>
        <w:t>React calmly so as not to frighten the child.</w:t>
      </w:r>
    </w:p>
    <w:p w14:paraId="02BAEBD2" w14:textId="77777777" w:rsidR="00FC042D" w:rsidRPr="00FC042D" w:rsidRDefault="00FC042D" w:rsidP="00310693">
      <w:pPr>
        <w:numPr>
          <w:ilvl w:val="0"/>
          <w:numId w:val="20"/>
        </w:numPr>
        <w:spacing w:after="0" w:line="240" w:lineRule="auto"/>
        <w:jc w:val="both"/>
        <w:rPr>
          <w:rFonts w:ascii="Montserrat Light" w:hAnsi="Montserrat Light" w:cs="Arial"/>
        </w:rPr>
      </w:pPr>
      <w:r w:rsidRPr="00FC042D">
        <w:rPr>
          <w:rFonts w:ascii="Montserrat Light" w:hAnsi="Montserrat Light" w:cs="Arial"/>
        </w:rPr>
        <w:t>Listen to the child and take what they say seriously.</w:t>
      </w:r>
    </w:p>
    <w:p w14:paraId="57F58871" w14:textId="77777777" w:rsidR="00FC042D" w:rsidRPr="00FC042D" w:rsidRDefault="00FC042D" w:rsidP="00310693">
      <w:pPr>
        <w:numPr>
          <w:ilvl w:val="0"/>
          <w:numId w:val="21"/>
        </w:numPr>
        <w:spacing w:after="0" w:line="240" w:lineRule="auto"/>
        <w:jc w:val="both"/>
        <w:rPr>
          <w:rFonts w:ascii="Montserrat Light" w:hAnsi="Montserrat Light" w:cs="Arial"/>
        </w:rPr>
      </w:pPr>
      <w:r w:rsidRPr="00FC042D">
        <w:rPr>
          <w:rFonts w:ascii="Montserrat Light" w:hAnsi="Montserrat Light" w:cs="Arial"/>
        </w:rPr>
        <w:t>Reassure the child they are not to blame and were right to tell someone.</w:t>
      </w:r>
    </w:p>
    <w:p w14:paraId="018036E4" w14:textId="77777777" w:rsidR="00FC042D" w:rsidRPr="00FC042D" w:rsidRDefault="00FC042D" w:rsidP="00310693">
      <w:pPr>
        <w:numPr>
          <w:ilvl w:val="0"/>
          <w:numId w:val="20"/>
        </w:numPr>
        <w:spacing w:after="0" w:line="240" w:lineRule="auto"/>
        <w:jc w:val="both"/>
        <w:rPr>
          <w:rFonts w:ascii="Montserrat Light" w:hAnsi="Montserrat Light" w:cs="Arial"/>
        </w:rPr>
      </w:pPr>
      <w:r w:rsidRPr="00FC042D">
        <w:rPr>
          <w:rFonts w:ascii="Montserrat Light" w:hAnsi="Montserrat Light" w:cs="Arial"/>
        </w:rPr>
        <w:t>Be aware of interpreting what a child says, especially if they have learning or physical disabilities which affect their ability to communicate, or English is not their first language.</w:t>
      </w:r>
    </w:p>
    <w:p w14:paraId="2EC67929" w14:textId="77777777" w:rsidR="00FC042D" w:rsidRPr="00FC042D" w:rsidRDefault="00FC042D" w:rsidP="00310693">
      <w:pPr>
        <w:numPr>
          <w:ilvl w:val="0"/>
          <w:numId w:val="20"/>
        </w:numPr>
        <w:spacing w:after="0" w:line="240" w:lineRule="auto"/>
        <w:jc w:val="both"/>
        <w:rPr>
          <w:rFonts w:ascii="Montserrat Light" w:hAnsi="Montserrat Light" w:cs="Arial"/>
        </w:rPr>
      </w:pPr>
      <w:r w:rsidRPr="00FC042D">
        <w:rPr>
          <w:rFonts w:ascii="Montserrat Light" w:hAnsi="Montserrat Light" w:cs="Arial"/>
        </w:rPr>
        <w:t>Do not assume that the experience was bad or painful - it may have been neutral or even pleasurable.</w:t>
      </w:r>
    </w:p>
    <w:p w14:paraId="0F22D372" w14:textId="77777777" w:rsidR="00FC042D" w:rsidRPr="00FC042D" w:rsidRDefault="00FC042D" w:rsidP="00310693">
      <w:pPr>
        <w:numPr>
          <w:ilvl w:val="0"/>
          <w:numId w:val="20"/>
        </w:numPr>
        <w:spacing w:after="0" w:line="240" w:lineRule="auto"/>
        <w:jc w:val="both"/>
        <w:rPr>
          <w:rFonts w:ascii="Montserrat Light" w:hAnsi="Montserrat Light" w:cs="Arial"/>
          <w:b/>
        </w:rPr>
      </w:pPr>
      <w:r w:rsidRPr="00FC042D">
        <w:rPr>
          <w:rFonts w:ascii="Montserrat Light" w:hAnsi="Montserrat Light" w:cs="Arial"/>
        </w:rPr>
        <w:t xml:space="preserve">If necessary only ask enough questions to gain basic information to establish the </w:t>
      </w:r>
      <w:r w:rsidRPr="00FC042D">
        <w:rPr>
          <w:rFonts w:ascii="Montserrat Light" w:hAnsi="Montserrat Light" w:cs="Arial"/>
          <w:i/>
        </w:rPr>
        <w:t>possibility</w:t>
      </w:r>
      <w:r w:rsidRPr="00FC042D">
        <w:rPr>
          <w:rFonts w:ascii="Montserrat Light" w:hAnsi="Montserrat Light" w:cs="Arial"/>
        </w:rPr>
        <w:t xml:space="preserve"> that abuse may have occurred. Only use open-ended, non-leading questions e.g. Who? Where? When?</w:t>
      </w:r>
    </w:p>
    <w:p w14:paraId="46166836" w14:textId="77777777" w:rsidR="00FC042D" w:rsidRPr="00FC042D" w:rsidRDefault="00FC042D" w:rsidP="00FC042D">
      <w:pPr>
        <w:ind w:firstLine="360"/>
        <w:jc w:val="both"/>
        <w:rPr>
          <w:rFonts w:ascii="Montserrat Light" w:hAnsi="Montserrat Light" w:cs="Arial"/>
          <w:b/>
        </w:rPr>
      </w:pPr>
    </w:p>
    <w:p w14:paraId="64A8ACC1" w14:textId="77777777" w:rsidR="00FC042D" w:rsidRPr="00FC042D" w:rsidRDefault="00FC042D" w:rsidP="00FC042D">
      <w:pPr>
        <w:ind w:firstLine="360"/>
        <w:jc w:val="both"/>
        <w:rPr>
          <w:rFonts w:ascii="Montserrat Light" w:hAnsi="Montserrat Light" w:cs="Arial"/>
          <w:b/>
        </w:rPr>
      </w:pPr>
    </w:p>
    <w:p w14:paraId="35F8550F" w14:textId="77777777" w:rsidR="00FC042D" w:rsidRPr="00FC042D" w:rsidRDefault="00FC042D" w:rsidP="00FC042D">
      <w:pPr>
        <w:ind w:firstLine="360"/>
        <w:jc w:val="both"/>
        <w:rPr>
          <w:rFonts w:ascii="Montserrat Light" w:hAnsi="Montserrat Light" w:cs="Arial"/>
          <w:b/>
        </w:rPr>
      </w:pPr>
      <w:r w:rsidRPr="00FC042D">
        <w:rPr>
          <w:rFonts w:ascii="Montserrat Light" w:hAnsi="Montserrat Light" w:cs="Arial"/>
          <w:b/>
        </w:rPr>
        <w:t>Avoid:</w:t>
      </w:r>
    </w:p>
    <w:p w14:paraId="12E3FE56"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Panicking.</w:t>
      </w:r>
    </w:p>
    <w:p w14:paraId="4FA0F392"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Showing any feelings of disbelief</w:t>
      </w:r>
    </w:p>
    <w:p w14:paraId="6CAD0912"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Showing shock or distaste.</w:t>
      </w:r>
    </w:p>
    <w:p w14:paraId="4541D9FF"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Probing for more information than is offered.</w:t>
      </w:r>
    </w:p>
    <w:p w14:paraId="0A54D931"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Speculating or making assumptions.</w:t>
      </w:r>
    </w:p>
    <w:p w14:paraId="741CE033"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Making negative comments about the person against whom the allegation has been made.</w:t>
      </w:r>
    </w:p>
    <w:p w14:paraId="12D1F599"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Approaching the individual against whom the allegation has been made.</w:t>
      </w:r>
    </w:p>
    <w:p w14:paraId="1BC7A5CF"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Making promises or agreeing to keep secrets and giving a guarantee of confidentiality</w:t>
      </w:r>
    </w:p>
    <w:p w14:paraId="5530A4A7"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Introducing personal information from either your own experiences or those of other children</w:t>
      </w:r>
    </w:p>
    <w:p w14:paraId="46298C2F"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Projecting your own reactions onto the child.</w:t>
      </w:r>
    </w:p>
    <w:p w14:paraId="42F3C808" w14:textId="77777777" w:rsidR="00FC042D" w:rsidRPr="00FC042D" w:rsidRDefault="00FC042D" w:rsidP="00310693">
      <w:pPr>
        <w:numPr>
          <w:ilvl w:val="0"/>
          <w:numId w:val="22"/>
        </w:numPr>
        <w:spacing w:after="0" w:line="240" w:lineRule="auto"/>
        <w:jc w:val="both"/>
        <w:rPr>
          <w:rFonts w:ascii="Montserrat Light" w:hAnsi="Montserrat Light" w:cs="Arial"/>
        </w:rPr>
      </w:pPr>
      <w:r w:rsidRPr="00FC042D">
        <w:rPr>
          <w:rFonts w:ascii="Montserrat Light" w:hAnsi="Montserrat Light" w:cs="Arial"/>
        </w:rPr>
        <w:t xml:space="preserve">Asking questions. </w:t>
      </w:r>
    </w:p>
    <w:p w14:paraId="1D4DB665" w14:textId="77777777" w:rsidR="00FC042D" w:rsidRPr="00FC042D" w:rsidRDefault="00FC042D" w:rsidP="00FC042D">
      <w:pPr>
        <w:jc w:val="both"/>
        <w:rPr>
          <w:rFonts w:ascii="Montserrat Light" w:hAnsi="Montserrat Light" w:cs="Arial"/>
          <w:b/>
        </w:rPr>
      </w:pPr>
    </w:p>
    <w:p w14:paraId="495B1237" w14:textId="401EBD82" w:rsidR="00FC042D" w:rsidRPr="00FC042D" w:rsidRDefault="00FC042D" w:rsidP="00FC042D">
      <w:pPr>
        <w:jc w:val="both"/>
        <w:rPr>
          <w:rFonts w:ascii="Montserrat Light" w:hAnsi="Montserrat Light" w:cs="Arial"/>
        </w:rPr>
      </w:pPr>
      <w:r w:rsidRPr="00FC042D">
        <w:rPr>
          <w:rFonts w:ascii="Montserrat Light" w:hAnsi="Montserrat Light" w:cs="Arial"/>
        </w:rPr>
        <w:t>Pass on the information to the Cricket Scotland C</w:t>
      </w:r>
      <w:r w:rsidR="00506668">
        <w:rPr>
          <w:rFonts w:ascii="Montserrat Light" w:hAnsi="Montserrat Light" w:cs="Arial"/>
        </w:rPr>
        <w:t>W</w:t>
      </w:r>
      <w:r w:rsidRPr="00FC042D">
        <w:rPr>
          <w:rFonts w:ascii="Montserrat Light" w:hAnsi="Montserrat Light" w:cs="Arial"/>
        </w:rPr>
        <w:t>PO and/or social work services or the police without delay.</w:t>
      </w:r>
    </w:p>
    <w:p w14:paraId="45D6936F" w14:textId="77777777" w:rsidR="00FC042D" w:rsidRPr="00FC042D" w:rsidRDefault="00FC042D" w:rsidP="00FC042D">
      <w:pPr>
        <w:jc w:val="both"/>
        <w:rPr>
          <w:rFonts w:ascii="Montserrat Light" w:hAnsi="Montserrat Light" w:cs="Arial"/>
        </w:rPr>
      </w:pPr>
    </w:p>
    <w:p w14:paraId="53E2DFCA" w14:textId="77777777" w:rsidR="00FC042D" w:rsidRPr="00FC042D" w:rsidRDefault="00FC042D" w:rsidP="00FC042D">
      <w:pPr>
        <w:pStyle w:val="Heading8"/>
        <w:jc w:val="both"/>
        <w:rPr>
          <w:rFonts w:ascii="Montserrat Light" w:hAnsi="Montserrat Light" w:cs="Arial"/>
          <w:i/>
          <w:szCs w:val="22"/>
          <w:lang w:val="en-GB"/>
        </w:rPr>
      </w:pPr>
      <w:r w:rsidRPr="00FC042D">
        <w:rPr>
          <w:rFonts w:ascii="Montserrat Light" w:hAnsi="Montserrat Light" w:cs="Arial"/>
          <w:i/>
          <w:szCs w:val="22"/>
          <w:lang w:val="en-GB"/>
        </w:rPr>
        <w:t xml:space="preserve">2. Record </w:t>
      </w:r>
    </w:p>
    <w:p w14:paraId="41B039C0" w14:textId="1C93AA61" w:rsidR="00FC042D" w:rsidRPr="00FC042D" w:rsidRDefault="00FC042D" w:rsidP="00FC042D">
      <w:pPr>
        <w:jc w:val="both"/>
        <w:rPr>
          <w:rFonts w:ascii="Montserrat Light" w:hAnsi="Montserrat Light" w:cs="Arial"/>
        </w:rPr>
      </w:pPr>
      <w:r w:rsidRPr="00FC042D">
        <w:rPr>
          <w:rFonts w:ascii="Montserrat Light" w:hAnsi="Montserrat Light" w:cs="Arial"/>
        </w:rPr>
        <w:t xml:space="preserve">Make a written record of the information as soon as possible using the </w:t>
      </w:r>
      <w:r w:rsidR="00506668">
        <w:rPr>
          <w:rFonts w:ascii="Montserrat Light" w:hAnsi="Montserrat Light" w:cs="Arial"/>
          <w:i/>
        </w:rPr>
        <w:t>Responding to Concerns</w:t>
      </w:r>
      <w:r w:rsidRPr="00FC042D">
        <w:rPr>
          <w:rFonts w:ascii="Montserrat Light" w:hAnsi="Montserrat Light" w:cs="Arial"/>
          <w:i/>
        </w:rPr>
        <w:t xml:space="preserve"> Form</w:t>
      </w:r>
      <w:r w:rsidRPr="00FC042D">
        <w:rPr>
          <w:rFonts w:ascii="Montserrat Light" w:hAnsi="Montserrat Light" w:cs="Arial"/>
        </w:rPr>
        <w:t>. If completing the form electronically, do not save copies anywhere.  Print a copy, sign and date and then delete immediately.</w:t>
      </w:r>
    </w:p>
    <w:p w14:paraId="20A44DC6" w14:textId="77777777" w:rsidR="00FC042D" w:rsidRPr="00FC042D" w:rsidRDefault="00FC042D" w:rsidP="00FC042D">
      <w:pPr>
        <w:jc w:val="both"/>
        <w:rPr>
          <w:rFonts w:ascii="Montserrat Light" w:hAnsi="Montserrat Light" w:cs="Arial"/>
        </w:rPr>
      </w:pPr>
    </w:p>
    <w:p w14:paraId="5A48624B" w14:textId="6DAD7C4B" w:rsidR="00FC042D" w:rsidRPr="00FC042D" w:rsidRDefault="00FC042D" w:rsidP="00FC042D">
      <w:pPr>
        <w:jc w:val="both"/>
        <w:rPr>
          <w:rFonts w:ascii="Montserrat Light" w:hAnsi="Montserrat Light" w:cs="Arial"/>
        </w:rPr>
      </w:pPr>
      <w:r w:rsidRPr="00FC042D">
        <w:rPr>
          <w:rFonts w:ascii="Montserrat Light" w:hAnsi="Montserrat Light" w:cs="Arial"/>
        </w:rPr>
        <w:t>Reporting the concerns to the Cricket Scotland C</w:t>
      </w:r>
      <w:r w:rsidR="00506668">
        <w:rPr>
          <w:rFonts w:ascii="Montserrat Light" w:hAnsi="Montserrat Light" w:cs="Arial"/>
        </w:rPr>
        <w:t>W</w:t>
      </w:r>
      <w:r w:rsidRPr="00FC042D">
        <w:rPr>
          <w:rFonts w:ascii="Montserrat Light" w:hAnsi="Montserrat Light" w:cs="Arial"/>
        </w:rPr>
        <w:t xml:space="preserve">PO should </w:t>
      </w:r>
      <w:r w:rsidRPr="00FC042D">
        <w:rPr>
          <w:rFonts w:ascii="Montserrat Light" w:hAnsi="Montserrat Light" w:cs="Arial"/>
          <w:b/>
        </w:rPr>
        <w:t>not</w:t>
      </w:r>
      <w:r w:rsidRPr="00FC042D">
        <w:rPr>
          <w:rFonts w:ascii="Montserrat Light" w:hAnsi="Montserrat Light" w:cs="Arial"/>
        </w:rPr>
        <w:t xml:space="preserve"> be delayed by gathering information to complete the form or until a written record has been made. The information in the </w:t>
      </w:r>
      <w:r w:rsidR="00506668">
        <w:rPr>
          <w:rFonts w:ascii="Montserrat Light" w:hAnsi="Montserrat Light" w:cs="Arial"/>
          <w:i/>
        </w:rPr>
        <w:t>Responding to Concerns</w:t>
      </w:r>
      <w:r w:rsidRPr="00FC042D">
        <w:rPr>
          <w:rFonts w:ascii="Montserrat Light" w:hAnsi="Montserrat Light" w:cs="Arial"/>
          <w:i/>
        </w:rPr>
        <w:t xml:space="preserve"> Form</w:t>
      </w:r>
      <w:r w:rsidRPr="00FC042D">
        <w:rPr>
          <w:rFonts w:ascii="Montserrat Light" w:hAnsi="Montserrat Light" w:cs="Arial"/>
        </w:rPr>
        <w:t xml:space="preserve"> will help the C</w:t>
      </w:r>
      <w:r w:rsidR="00506668">
        <w:rPr>
          <w:rFonts w:ascii="Montserrat Light" w:hAnsi="Montserrat Light" w:cs="Arial"/>
        </w:rPr>
        <w:t>W</w:t>
      </w:r>
      <w:r w:rsidRPr="00FC042D">
        <w:rPr>
          <w:rFonts w:ascii="Montserrat Light" w:hAnsi="Montserrat Light" w:cs="Arial"/>
        </w:rPr>
        <w:t xml:space="preserve">PO, police and social workers decide what action to take next. </w:t>
      </w:r>
    </w:p>
    <w:p w14:paraId="25EFCE62" w14:textId="77777777" w:rsidR="00FC042D" w:rsidRPr="00FC042D" w:rsidRDefault="00FC042D" w:rsidP="00FC042D">
      <w:pPr>
        <w:jc w:val="both"/>
        <w:rPr>
          <w:rFonts w:ascii="Montserrat Light" w:hAnsi="Montserrat Light" w:cs="Arial"/>
        </w:rPr>
      </w:pPr>
    </w:p>
    <w:p w14:paraId="7BCD5818" w14:textId="539A3151" w:rsidR="00FC042D" w:rsidRPr="00FC042D" w:rsidRDefault="00FC042D" w:rsidP="00FC042D">
      <w:pPr>
        <w:jc w:val="both"/>
        <w:rPr>
          <w:rFonts w:ascii="Montserrat Light" w:hAnsi="Montserrat Light" w:cs="Arial"/>
        </w:rPr>
      </w:pPr>
      <w:r w:rsidRPr="00FC042D">
        <w:rPr>
          <w:rFonts w:ascii="Montserrat Light" w:hAnsi="Montserrat Light" w:cs="Arial"/>
        </w:rPr>
        <w:t>For advice and guidance when/if</w:t>
      </w:r>
      <w:r w:rsidRPr="00FC042D">
        <w:rPr>
          <w:rFonts w:ascii="Montserrat Light" w:hAnsi="Montserrat Light" w:cs="Arial"/>
          <w:i/>
        </w:rPr>
        <w:t xml:space="preserve"> </w:t>
      </w:r>
      <w:r w:rsidRPr="00FC042D">
        <w:rPr>
          <w:rFonts w:ascii="Montserrat Light" w:hAnsi="Montserrat Light" w:cs="Arial"/>
        </w:rPr>
        <w:t>the Cricket Scotland C</w:t>
      </w:r>
      <w:r w:rsidR="00506668">
        <w:rPr>
          <w:rFonts w:ascii="Montserrat Light" w:hAnsi="Montserrat Light" w:cs="Arial"/>
        </w:rPr>
        <w:t>W</w:t>
      </w:r>
      <w:r w:rsidRPr="00FC042D">
        <w:rPr>
          <w:rFonts w:ascii="Montserrat Light" w:hAnsi="Montserrat Light" w:cs="Arial"/>
        </w:rPr>
        <w:t>PO or a member of Child</w:t>
      </w:r>
      <w:r w:rsidR="00506668">
        <w:rPr>
          <w:rFonts w:ascii="Montserrat Light" w:hAnsi="Montserrat Light" w:cs="Arial"/>
        </w:rPr>
        <w:t xml:space="preserve"> Wellbeing and</w:t>
      </w:r>
      <w:r w:rsidRPr="00FC042D">
        <w:rPr>
          <w:rFonts w:ascii="Montserrat Light" w:hAnsi="Montserrat Light" w:cs="Arial"/>
        </w:rPr>
        <w:t xml:space="preserve"> Protection Group is unavailable, or when an immediate response is required, contact the police and social work services. Record any advice.</w:t>
      </w:r>
    </w:p>
    <w:p w14:paraId="0FB99066" w14:textId="77777777" w:rsidR="00FC042D" w:rsidRPr="00FC042D" w:rsidRDefault="00FC042D" w:rsidP="00FC042D">
      <w:pPr>
        <w:pStyle w:val="BodyTextIndent"/>
        <w:spacing w:after="0"/>
        <w:jc w:val="both"/>
        <w:rPr>
          <w:rFonts w:ascii="Montserrat Light" w:hAnsi="Montserrat Light" w:cs="Arial"/>
          <w:b/>
          <w:sz w:val="22"/>
          <w:szCs w:val="22"/>
          <w:lang w:val="en-GB"/>
        </w:rPr>
      </w:pPr>
    </w:p>
    <w:p w14:paraId="5CE5604F" w14:textId="77777777" w:rsidR="00FC042D" w:rsidRPr="00FC042D" w:rsidRDefault="00FC042D" w:rsidP="00FC042D">
      <w:pPr>
        <w:pStyle w:val="BodyTextIndent"/>
        <w:spacing w:after="0"/>
        <w:ind w:left="0"/>
        <w:jc w:val="both"/>
        <w:rPr>
          <w:rFonts w:ascii="Montserrat Light" w:hAnsi="Montserrat Light" w:cs="Arial"/>
          <w:b/>
          <w:i/>
          <w:sz w:val="22"/>
          <w:szCs w:val="22"/>
          <w:lang w:val="en-GB"/>
        </w:rPr>
      </w:pPr>
      <w:r w:rsidRPr="00FC042D">
        <w:rPr>
          <w:rFonts w:ascii="Montserrat Light" w:hAnsi="Montserrat Light" w:cs="Arial"/>
          <w:b/>
          <w:i/>
          <w:sz w:val="22"/>
          <w:szCs w:val="22"/>
          <w:lang w:val="en-GB"/>
        </w:rPr>
        <w:t>3. Sharing Concerns with Parents/Carers</w:t>
      </w:r>
    </w:p>
    <w:p w14:paraId="66ACACEF"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Advice must always firstly be sought from the police or social work services as to who informs the parents/carer</w:t>
      </w:r>
      <w:r w:rsidRPr="00FC042D">
        <w:rPr>
          <w:rFonts w:ascii="Montserrat Light" w:hAnsi="Montserrat Light" w:cs="Arial"/>
        </w:rPr>
        <w:t xml:space="preserve"> where there are concerns that the parents/carers may be responsible for or have knowledge of the abuse and that sharing concerns with the parents/carers may place the child at further risk. </w:t>
      </w:r>
    </w:p>
    <w:p w14:paraId="09733ECB" w14:textId="77777777" w:rsidR="00FC042D" w:rsidRPr="00FC042D" w:rsidRDefault="00FC042D" w:rsidP="00FC042D">
      <w:pPr>
        <w:jc w:val="center"/>
        <w:rPr>
          <w:rFonts w:ascii="Montserrat Light" w:hAnsi="Montserrat Light" w:cs="Arial"/>
          <w:b/>
          <w:u w:val="single"/>
        </w:rPr>
      </w:pPr>
      <w:r w:rsidRPr="00FC042D">
        <w:rPr>
          <w:rFonts w:ascii="Montserrat Light" w:hAnsi="Montserrat Light" w:cs="Arial"/>
          <w:iCs/>
        </w:rPr>
        <w:br w:type="page"/>
      </w:r>
      <w:r w:rsidRPr="00FC042D">
        <w:rPr>
          <w:rFonts w:ascii="Montserrat Light" w:hAnsi="Montserrat Light" w:cs="Arial"/>
          <w:b/>
          <w:u w:val="single"/>
        </w:rPr>
        <w:lastRenderedPageBreak/>
        <w:t>RESPONDING TO CONCERNS ABOUT A CHILD</w:t>
      </w:r>
    </w:p>
    <w:p w14:paraId="253CAFCA" w14:textId="77777777" w:rsidR="00FC042D" w:rsidRPr="00FC042D" w:rsidRDefault="00FC042D" w:rsidP="00FC042D">
      <w:pPr>
        <w:jc w:val="center"/>
        <w:rPr>
          <w:rFonts w:ascii="Montserrat Light" w:hAnsi="Montserrat Light" w:cs="Arial"/>
          <w:b/>
        </w:rPr>
      </w:pPr>
    </w:p>
    <w:p w14:paraId="24309B25" w14:textId="1BE866D5" w:rsidR="00FC042D" w:rsidRPr="00FC042D" w:rsidRDefault="00FC042D" w:rsidP="00FC042D">
      <w:pPr>
        <w:jc w:val="center"/>
        <w:rPr>
          <w:rFonts w:ascii="Montserrat Light" w:hAnsi="Montserrat Light" w:cs="Arial"/>
        </w:rPr>
      </w:pPr>
      <w:r w:rsidRPr="00FC042D">
        <w:rPr>
          <w:rFonts w:ascii="Montserrat Light" w:hAnsi="Montserrat Light" w:cs="Arial"/>
          <w:b/>
          <w:noProof/>
        </w:rPr>
        <mc:AlternateContent>
          <mc:Choice Requires="wps">
            <w:drawing>
              <wp:anchor distT="0" distB="0" distL="114300" distR="114300" simplePos="0" relativeHeight="251686912" behindDoc="0" locked="0" layoutInCell="1" allowOverlap="1" wp14:anchorId="1B08BEB6" wp14:editId="29ED9E8E">
                <wp:simplePos x="0" y="0"/>
                <wp:positionH relativeFrom="column">
                  <wp:posOffset>571500</wp:posOffset>
                </wp:positionH>
                <wp:positionV relativeFrom="paragraph">
                  <wp:posOffset>3342640</wp:posOffset>
                </wp:positionV>
                <wp:extent cx="1485900" cy="914400"/>
                <wp:effectExtent l="6985" t="13335" r="12065" b="571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14:paraId="3838E0DA" w14:textId="77777777" w:rsidR="00992DFF" w:rsidRPr="00BE5080" w:rsidRDefault="00992DFF" w:rsidP="00FC042D">
                            <w:pPr>
                              <w:jc w:val="center"/>
                              <w:rPr>
                                <w:rFonts w:cs="Arial"/>
                              </w:rPr>
                            </w:pPr>
                            <w:r w:rsidRPr="00BE5080">
                              <w:rPr>
                                <w:rFonts w:cs="Arial"/>
                              </w:rPr>
                              <w:t>Follow advice from police</w:t>
                            </w:r>
                            <w:r>
                              <w:rPr>
                                <w:rFonts w:cs="Arial"/>
                              </w:rPr>
                              <w:t>/</w:t>
                            </w:r>
                            <w:r w:rsidRPr="00BE5080">
                              <w:rPr>
                                <w:rFonts w:cs="Arial"/>
                              </w:rPr>
                              <w:t>social work as to who informs parents</w:t>
                            </w:r>
                            <w:r>
                              <w:rPr>
                                <w:rFonts w:cs="Arial"/>
                              </w:rPr>
                              <w:t>/carers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BEB6" id="Text Box 167" o:spid="_x0000_s1090" type="#_x0000_t202" style="position:absolute;left:0;text-align:left;margin-left:45pt;margin-top:263.2pt;width:117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">
                <v:textbox>
                  <w:txbxContent>
                    <w:p w14:paraId="3838E0DA" w14:textId="77777777" w:rsidR="00992DFF" w:rsidRPr="00BE5080" w:rsidRDefault="00992DFF" w:rsidP="00FC042D">
                      <w:pPr>
                        <w:jc w:val="center"/>
                        <w:rPr>
                          <w:rFonts w:cs="Arial"/>
                        </w:rPr>
                      </w:pPr>
                      <w:r w:rsidRPr="00BE5080">
                        <w:rPr>
                          <w:rFonts w:cs="Arial"/>
                        </w:rPr>
                        <w:t>Follow advice from police</w:t>
                      </w:r>
                      <w:r>
                        <w:rPr>
                          <w:rFonts w:cs="Arial"/>
                        </w:rPr>
                        <w:t>/</w:t>
                      </w:r>
                      <w:r w:rsidRPr="00BE5080">
                        <w:rPr>
                          <w:rFonts w:cs="Arial"/>
                        </w:rPr>
                        <w:t>social work as to who informs parents</w:t>
                      </w:r>
                      <w:r>
                        <w:rPr>
                          <w:rFonts w:cs="Arial"/>
                        </w:rPr>
                        <w:t>/</w:t>
                      </w:r>
                      <w:proofErr w:type="spellStart"/>
                      <w:r>
                        <w:rPr>
                          <w:rFonts w:cs="Arial"/>
                        </w:rPr>
                        <w:t>carers</w:t>
                      </w:r>
                      <w:proofErr w:type="spellEnd"/>
                    </w:p>
                  </w:txbxContent>
                </v:textbox>
              </v:shape>
            </w:pict>
          </mc:Fallback>
        </mc:AlternateContent>
      </w:r>
    </w:p>
    <w:p w14:paraId="05EA8075" w14:textId="57357042" w:rsidR="00FC042D" w:rsidRPr="00A87A59" w:rsidRDefault="00FC042D" w:rsidP="00A87A59">
      <w:pPr>
        <w:jc w:val="center"/>
        <w:rPr>
          <w:rFonts w:ascii="Montserrat Light" w:hAnsi="Montserrat Light" w:cs="Arial"/>
          <w:b/>
        </w:rPr>
      </w:pPr>
      <w:r w:rsidRPr="00FC042D">
        <w:rPr>
          <w:rFonts w:ascii="Montserrat Light" w:hAnsi="Montserrat Light" w:cs="Arial"/>
          <w:b/>
          <w:noProof/>
        </w:rPr>
        <mc:AlternateContent>
          <mc:Choice Requires="wpc">
            <w:drawing>
              <wp:anchor distT="0" distB="0" distL="114300" distR="114300" simplePos="0" relativeHeight="251685888" behindDoc="0" locked="0" layoutInCell="1" allowOverlap="1" wp14:anchorId="398901D7" wp14:editId="189BD7B5">
                <wp:simplePos x="0" y="0"/>
                <wp:positionH relativeFrom="character">
                  <wp:posOffset>-39370</wp:posOffset>
                </wp:positionH>
                <wp:positionV relativeFrom="line">
                  <wp:posOffset>24130</wp:posOffset>
                </wp:positionV>
                <wp:extent cx="5257800" cy="6286500"/>
                <wp:effectExtent l="6985" t="0" r="2540" b="635"/>
                <wp:wrapNone/>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Line 31"/>
                        <wps:cNvCnPr>
                          <a:cxnSpLocks noChangeShapeType="1"/>
                        </wps:cNvCnPr>
                        <wps:spPr bwMode="auto">
                          <a:xfrm>
                            <a:off x="800354" y="9144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32"/>
                        <wps:cNvSpPr txBox="1">
                          <a:spLocks noChangeArrowheads="1"/>
                        </wps:cNvSpPr>
                        <wps:spPr bwMode="auto">
                          <a:xfrm>
                            <a:off x="0" y="114300"/>
                            <a:ext cx="1599978" cy="800100"/>
                          </a:xfrm>
                          <a:prstGeom prst="rect">
                            <a:avLst/>
                          </a:prstGeom>
                          <a:solidFill>
                            <a:srgbClr val="FFFFFF"/>
                          </a:solidFill>
                          <a:ln w="9525">
                            <a:solidFill>
                              <a:srgbClr val="000000"/>
                            </a:solidFill>
                            <a:miter lim="800000"/>
                            <a:headEnd/>
                            <a:tailEnd/>
                          </a:ln>
                        </wps:spPr>
                        <wps:txbx>
                          <w:txbxContent>
                            <w:p w14:paraId="7BF077DF" w14:textId="77777777" w:rsidR="00992DFF" w:rsidRPr="00E92A52" w:rsidRDefault="00992DFF" w:rsidP="00FC042D">
                              <w:pPr>
                                <w:jc w:val="center"/>
                                <w:rPr>
                                  <w:rFonts w:cs="Arial"/>
                                  <w:sz w:val="16"/>
                                  <w:szCs w:val="16"/>
                                </w:rPr>
                              </w:pPr>
                            </w:p>
                            <w:p w14:paraId="5333ADB5" w14:textId="77777777" w:rsidR="00992DFF" w:rsidRPr="00BE5080" w:rsidRDefault="00992DFF" w:rsidP="00FC042D">
                              <w:pPr>
                                <w:jc w:val="center"/>
                                <w:rPr>
                                  <w:rFonts w:cs="Arial"/>
                                </w:rPr>
                              </w:pPr>
                              <w:r w:rsidRPr="00BE5080">
                                <w:rPr>
                                  <w:rFonts w:cs="Arial"/>
                                </w:rPr>
                                <w:t>Disclosure by child to staff member /volunteer</w:t>
                              </w:r>
                            </w:p>
                          </w:txbxContent>
                        </wps:txbx>
                        <wps:bodyPr rot="0" vert="horz" wrap="square" lIns="91440" tIns="45720" rIns="91440" bIns="45720" anchor="t" anchorCtr="0" upright="1">
                          <a:noAutofit/>
                        </wps:bodyPr>
                      </wps:wsp>
                      <wps:wsp>
                        <wps:cNvPr id="146" name="Line 33"/>
                        <wps:cNvCnPr>
                          <a:cxnSpLocks noChangeShapeType="1"/>
                        </wps:cNvCnPr>
                        <wps:spPr bwMode="auto">
                          <a:xfrm>
                            <a:off x="914273" y="914400"/>
                            <a:ext cx="73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34"/>
                        <wps:cNvCnPr>
                          <a:cxnSpLocks noChangeShapeType="1"/>
                        </wps:cNvCnPr>
                        <wps:spPr bwMode="auto">
                          <a:xfrm>
                            <a:off x="914273" y="1485900"/>
                            <a:ext cx="685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35"/>
                        <wps:cNvCnPr>
                          <a:cxnSpLocks noChangeShapeType="1"/>
                        </wps:cNvCnPr>
                        <wps:spPr bwMode="auto">
                          <a:xfrm>
                            <a:off x="2628900" y="9144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36"/>
                        <wps:cNvCnPr>
                          <a:cxnSpLocks noChangeShapeType="1"/>
                        </wps:cNvCnPr>
                        <wps:spPr bwMode="auto">
                          <a:xfrm>
                            <a:off x="2628900" y="8001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37"/>
                        <wps:cNvCnPr>
                          <a:cxnSpLocks noChangeShapeType="1"/>
                        </wps:cNvCnPr>
                        <wps:spPr bwMode="auto">
                          <a:xfrm>
                            <a:off x="4457446" y="8001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38"/>
                        <wps:cNvCnPr>
                          <a:cxnSpLocks noChangeShapeType="1"/>
                        </wps:cNvCnPr>
                        <wps:spPr bwMode="auto">
                          <a:xfrm flipH="1">
                            <a:off x="3657822" y="1485900"/>
                            <a:ext cx="7996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39"/>
                        <wps:cNvCnPr>
                          <a:cxnSpLocks noChangeShapeType="1"/>
                        </wps:cNvCnPr>
                        <wps:spPr bwMode="auto">
                          <a:xfrm>
                            <a:off x="2628900" y="1714500"/>
                            <a:ext cx="146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40"/>
                        <wps:cNvCnPr>
                          <a:cxnSpLocks noChangeShapeType="1"/>
                        </wps:cNvCnPr>
                        <wps:spPr bwMode="auto">
                          <a:xfrm>
                            <a:off x="3314605" y="2400300"/>
                            <a:ext cx="343218"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Text Box 41"/>
                        <wps:cNvSpPr txBox="1">
                          <a:spLocks noChangeArrowheads="1"/>
                        </wps:cNvSpPr>
                        <wps:spPr bwMode="auto">
                          <a:xfrm>
                            <a:off x="3732308" y="142161"/>
                            <a:ext cx="1486059" cy="685800"/>
                          </a:xfrm>
                          <a:prstGeom prst="rect">
                            <a:avLst/>
                          </a:prstGeom>
                          <a:solidFill>
                            <a:srgbClr val="FFFFFF"/>
                          </a:solidFill>
                          <a:ln w="9525">
                            <a:solidFill>
                              <a:srgbClr val="000000"/>
                            </a:solidFill>
                            <a:miter lim="800000"/>
                            <a:headEnd/>
                            <a:tailEnd/>
                          </a:ln>
                        </wps:spPr>
                        <wps:txbx>
                          <w:txbxContent>
                            <w:p w14:paraId="74A5E5FE" w14:textId="77777777" w:rsidR="00992DFF" w:rsidRPr="00BE5080" w:rsidRDefault="00992DFF" w:rsidP="00FC042D">
                              <w:pPr>
                                <w:jc w:val="center"/>
                                <w:rPr>
                                  <w:rFonts w:cs="Arial"/>
                                </w:rPr>
                              </w:pPr>
                              <w:r w:rsidRPr="00BE5080">
                                <w:rPr>
                                  <w:rFonts w:cs="Arial"/>
                                </w:rPr>
                                <w:t>Information from another individual /agency</w:t>
                              </w:r>
                            </w:p>
                          </w:txbxContent>
                        </wps:txbx>
                        <wps:bodyPr rot="0" vert="horz" wrap="square" lIns="91440" tIns="45720" rIns="91440" bIns="45720" anchor="t" anchorCtr="0" upright="1">
                          <a:noAutofit/>
                        </wps:bodyPr>
                      </wps:wsp>
                      <wps:wsp>
                        <wps:cNvPr id="157" name="Text Box 42"/>
                        <wps:cNvSpPr txBox="1">
                          <a:spLocks noChangeArrowheads="1"/>
                        </wps:cNvSpPr>
                        <wps:spPr bwMode="auto">
                          <a:xfrm>
                            <a:off x="2132330" y="142161"/>
                            <a:ext cx="1257491" cy="685800"/>
                          </a:xfrm>
                          <a:prstGeom prst="rect">
                            <a:avLst/>
                          </a:prstGeom>
                          <a:solidFill>
                            <a:srgbClr val="FFFFFF"/>
                          </a:solidFill>
                          <a:ln w="9525">
                            <a:solidFill>
                              <a:srgbClr val="000000"/>
                            </a:solidFill>
                            <a:miter lim="800000"/>
                            <a:headEnd/>
                            <a:tailEnd/>
                          </a:ln>
                        </wps:spPr>
                        <wps:txbx>
                          <w:txbxContent>
                            <w:p w14:paraId="79DF9F50" w14:textId="77777777" w:rsidR="00992DFF" w:rsidRDefault="00992DFF" w:rsidP="00FC042D">
                              <w:pPr>
                                <w:jc w:val="center"/>
                                <w:rPr>
                                  <w:rFonts w:cs="Arial"/>
                                  <w:sz w:val="20"/>
                                  <w:szCs w:val="20"/>
                                </w:rPr>
                              </w:pPr>
                            </w:p>
                            <w:p w14:paraId="12EFBFE5" w14:textId="77777777" w:rsidR="00992DFF" w:rsidRPr="00BE5080" w:rsidRDefault="00992DFF" w:rsidP="00FC042D">
                              <w:pPr>
                                <w:jc w:val="center"/>
                                <w:rPr>
                                  <w:rFonts w:cs="Arial"/>
                                </w:rPr>
                              </w:pPr>
                              <w:r w:rsidRPr="00BE5080">
                                <w:rPr>
                                  <w:rFonts w:cs="Arial"/>
                                </w:rPr>
                                <w:t>Observation</w:t>
                              </w:r>
                            </w:p>
                          </w:txbxContent>
                        </wps:txbx>
                        <wps:bodyPr rot="0" vert="horz" wrap="square" lIns="91440" tIns="45720" rIns="91440" bIns="45720" anchor="t" anchorCtr="0" upright="1">
                          <a:noAutofit/>
                        </wps:bodyPr>
                      </wps:wsp>
                      <wps:wsp>
                        <wps:cNvPr id="158" name="Text Box 43"/>
                        <wps:cNvSpPr txBox="1">
                          <a:spLocks noChangeArrowheads="1"/>
                        </wps:cNvSpPr>
                        <wps:spPr bwMode="auto">
                          <a:xfrm>
                            <a:off x="1599978" y="1257300"/>
                            <a:ext cx="2057845" cy="457200"/>
                          </a:xfrm>
                          <a:prstGeom prst="rect">
                            <a:avLst/>
                          </a:prstGeom>
                          <a:solidFill>
                            <a:srgbClr val="FFFFFF"/>
                          </a:solidFill>
                          <a:ln w="9525">
                            <a:solidFill>
                              <a:srgbClr val="000000"/>
                            </a:solidFill>
                            <a:miter lim="800000"/>
                            <a:headEnd/>
                            <a:tailEnd/>
                          </a:ln>
                        </wps:spPr>
                        <wps:txbx>
                          <w:txbxContent>
                            <w:p w14:paraId="5466648D" w14:textId="77777777" w:rsidR="00992DFF" w:rsidRPr="00BE5080" w:rsidRDefault="00992DFF" w:rsidP="00FC042D">
                              <w:pPr>
                                <w:jc w:val="center"/>
                                <w:rPr>
                                  <w:rFonts w:cs="Arial"/>
                                </w:rPr>
                              </w:pPr>
                              <w:r w:rsidRPr="00BE5080">
                                <w:rPr>
                                  <w:rFonts w:cs="Arial"/>
                                </w:rPr>
                                <w:t>Concern about child abuse</w:t>
                              </w:r>
                            </w:p>
                          </w:txbxContent>
                        </wps:txbx>
                        <wps:bodyPr rot="0" vert="horz" wrap="square" lIns="91440" tIns="45720" rIns="91440" bIns="45720" anchor="t" anchorCtr="0" upright="1">
                          <a:noAutofit/>
                        </wps:bodyPr>
                      </wps:wsp>
                      <wps:wsp>
                        <wps:cNvPr id="159" name="Text Box 44"/>
                        <wps:cNvSpPr txBox="1">
                          <a:spLocks noChangeArrowheads="1"/>
                        </wps:cNvSpPr>
                        <wps:spPr bwMode="auto">
                          <a:xfrm>
                            <a:off x="1142841" y="1970246"/>
                            <a:ext cx="2171764" cy="887254"/>
                          </a:xfrm>
                          <a:prstGeom prst="rect">
                            <a:avLst/>
                          </a:prstGeom>
                          <a:solidFill>
                            <a:srgbClr val="FFFFFF"/>
                          </a:solidFill>
                          <a:ln w="9525">
                            <a:solidFill>
                              <a:srgbClr val="000000"/>
                            </a:solidFill>
                            <a:miter lim="800000"/>
                            <a:headEnd/>
                            <a:tailEnd/>
                          </a:ln>
                        </wps:spPr>
                        <wps:txbx>
                          <w:txbxContent>
                            <w:p w14:paraId="7C600DC5" w14:textId="50559339" w:rsidR="00992DFF" w:rsidRPr="00BE5080" w:rsidRDefault="00992DFF" w:rsidP="00FC042D">
                              <w:pPr>
                                <w:jc w:val="center"/>
                                <w:rPr>
                                  <w:rFonts w:cs="Arial"/>
                                  <w:i/>
                                </w:rPr>
                              </w:pPr>
                              <w:r w:rsidRPr="00BE5080">
                                <w:rPr>
                                  <w:rFonts w:cs="Arial"/>
                                </w:rPr>
                                <w:t>Report to C</w:t>
                              </w:r>
                              <w:r>
                                <w:rPr>
                                  <w:rFonts w:cs="Arial"/>
                                </w:rPr>
                                <w:t>W</w:t>
                              </w:r>
                              <w:r w:rsidRPr="00BE5080">
                                <w:rPr>
                                  <w:rFonts w:cs="Arial"/>
                                </w:rPr>
                                <w:t>PO</w:t>
                              </w:r>
                              <w:r>
                                <w:rPr>
                                  <w:rFonts w:cs="Arial"/>
                                </w:rPr>
                                <w:t xml:space="preserve"> or member of Child Wellbeing and Protection Group</w:t>
                              </w:r>
                              <w:r w:rsidRPr="00BE5080">
                                <w:rPr>
                                  <w:rFonts w:cs="Arial"/>
                                </w:rPr>
                                <w:t xml:space="preserve"> </w:t>
                              </w:r>
                              <w:r>
                                <w:rPr>
                                  <w:rFonts w:cs="Arial"/>
                                </w:rPr>
                                <w:t xml:space="preserve">– see below </w:t>
                              </w:r>
                              <w:r w:rsidRPr="00BE5080">
                                <w:rPr>
                                  <w:rFonts w:cs="Arial"/>
                                  <w:i/>
                                </w:rPr>
                                <w:t>(if not available go to next box)</w:t>
                              </w:r>
                            </w:p>
                            <w:p w14:paraId="0BFD442B" w14:textId="77777777" w:rsidR="00992DFF" w:rsidRPr="00BE5080" w:rsidRDefault="00992DFF" w:rsidP="00FC042D">
                              <w:pPr>
                                <w:rPr>
                                  <w:rFonts w:cs="Arial"/>
                                </w:rPr>
                              </w:pPr>
                              <w:r w:rsidRPr="00BE5080">
                                <w:rPr>
                                  <w:rFonts w:cs="Arial"/>
                                </w:rPr>
                                <w:t>Record</w:t>
                              </w:r>
                              <w:r>
                                <w:rPr>
                                  <w:rFonts w:cs="Arial"/>
                                </w:rPr>
                                <w:t xml:space="preserve"> on </w:t>
                              </w:r>
                              <w:r w:rsidRPr="00091E5B">
                                <w:rPr>
                                  <w:rFonts w:cs="Arial"/>
                                  <w:i/>
                                </w:rPr>
                                <w:t>Significant Incident Form</w:t>
                              </w:r>
                              <w:r>
                                <w:rPr>
                                  <w:rFonts w:cs="Arial"/>
                                </w:rPr>
                                <w:t xml:space="preserve"> </w:t>
                              </w:r>
                            </w:p>
                          </w:txbxContent>
                        </wps:txbx>
                        <wps:bodyPr rot="0" vert="horz" wrap="square" lIns="91440" tIns="45720" rIns="91440" bIns="45720" anchor="t" anchorCtr="0" upright="1">
                          <a:noAutofit/>
                        </wps:bodyPr>
                      </wps:wsp>
                      <wps:wsp>
                        <wps:cNvPr id="160" name="Line 45"/>
                        <wps:cNvCnPr>
                          <a:cxnSpLocks noChangeShapeType="1"/>
                        </wps:cNvCnPr>
                        <wps:spPr bwMode="auto">
                          <a:xfrm flipH="1">
                            <a:off x="2628900" y="28575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Text Box 46"/>
                        <wps:cNvSpPr txBox="1">
                          <a:spLocks noChangeArrowheads="1"/>
                        </wps:cNvSpPr>
                        <wps:spPr bwMode="auto">
                          <a:xfrm>
                            <a:off x="1943195" y="3314700"/>
                            <a:ext cx="2971387" cy="685800"/>
                          </a:xfrm>
                          <a:prstGeom prst="rect">
                            <a:avLst/>
                          </a:prstGeom>
                          <a:solidFill>
                            <a:srgbClr val="FFFFFF"/>
                          </a:solidFill>
                          <a:ln w="9525">
                            <a:solidFill>
                              <a:srgbClr val="000000"/>
                            </a:solidFill>
                            <a:miter lim="800000"/>
                            <a:headEnd/>
                            <a:tailEnd/>
                          </a:ln>
                        </wps:spPr>
                        <wps:txbx>
                          <w:txbxContent>
                            <w:p w14:paraId="3F4555F0" w14:textId="29BDDEC1" w:rsidR="00992DFF" w:rsidRPr="00BE5080" w:rsidRDefault="00992DFF" w:rsidP="00506668">
                              <w:pPr>
                                <w:jc w:val="center"/>
                                <w:rPr>
                                  <w:rFonts w:cs="Arial"/>
                                </w:rPr>
                              </w:pPr>
                              <w:r>
                                <w:rPr>
                                  <w:rFonts w:cs="Arial"/>
                                </w:rPr>
                                <w:t>Refer to police and/</w:t>
                              </w:r>
                              <w:r w:rsidRPr="00BE5080">
                                <w:rPr>
                                  <w:rFonts w:cs="Arial"/>
                                </w:rPr>
                                <w:t>or social work</w:t>
                              </w:r>
                            </w:p>
                            <w:p w14:paraId="61FEB34C" w14:textId="77777777" w:rsidR="00992DFF" w:rsidRPr="00BE5080" w:rsidRDefault="00992DFF" w:rsidP="00FC042D">
                              <w:pPr>
                                <w:jc w:val="center"/>
                                <w:rPr>
                                  <w:rFonts w:cs="Arial"/>
                                </w:rPr>
                              </w:pPr>
                              <w:r w:rsidRPr="00BE5080">
                                <w:rPr>
                                  <w:rFonts w:cs="Arial"/>
                                </w:rPr>
                                <w:t>Record advice given and action taken</w:t>
                              </w:r>
                            </w:p>
                          </w:txbxContent>
                        </wps:txbx>
                        <wps:bodyPr rot="0" vert="horz" wrap="square" lIns="91440" tIns="45720" rIns="91440" bIns="45720" anchor="t" anchorCtr="0" upright="1">
                          <a:noAutofit/>
                        </wps:bodyPr>
                      </wps:wsp>
                      <wps:wsp>
                        <wps:cNvPr id="162" name="Text Box 47"/>
                        <wps:cNvSpPr txBox="1">
                          <a:spLocks noChangeArrowheads="1"/>
                        </wps:cNvSpPr>
                        <wps:spPr bwMode="auto">
                          <a:xfrm>
                            <a:off x="3657822" y="1943100"/>
                            <a:ext cx="1485329" cy="914400"/>
                          </a:xfrm>
                          <a:prstGeom prst="rect">
                            <a:avLst/>
                          </a:prstGeom>
                          <a:solidFill>
                            <a:srgbClr val="FFFFFF"/>
                          </a:solidFill>
                          <a:ln w="9525">
                            <a:solidFill>
                              <a:srgbClr val="000000"/>
                            </a:solidFill>
                            <a:miter lim="800000"/>
                            <a:headEnd/>
                            <a:tailEnd/>
                          </a:ln>
                        </wps:spPr>
                        <wps:txbx>
                          <w:txbxContent>
                            <w:p w14:paraId="19238784" w14:textId="77777777" w:rsidR="00992DFF" w:rsidRPr="00BE5080" w:rsidRDefault="00992DFF" w:rsidP="00FC042D">
                              <w:pPr>
                                <w:jc w:val="center"/>
                                <w:rPr>
                                  <w:rFonts w:cs="Arial"/>
                                </w:rPr>
                              </w:pPr>
                              <w:r w:rsidRPr="00BE5080">
                                <w:rPr>
                                  <w:rFonts w:cs="Arial"/>
                                </w:rPr>
                                <w:t xml:space="preserve">Take steps to ensure child’s immediate safety, </w:t>
                              </w:r>
                              <w:r>
                                <w:rPr>
                                  <w:rFonts w:cs="Arial"/>
                                </w:rPr>
                                <w:br/>
                              </w:r>
                              <w:r w:rsidRPr="00BE5080">
                                <w:rPr>
                                  <w:rFonts w:cs="Arial"/>
                                </w:rPr>
                                <w:t>if required</w:t>
                              </w:r>
                            </w:p>
                          </w:txbxContent>
                        </wps:txbx>
                        <wps:bodyPr rot="0" vert="horz" wrap="square" lIns="91440" tIns="45720" rIns="91440" bIns="45720" anchor="t" anchorCtr="0" upright="1">
                          <a:noAutofit/>
                        </wps:bodyPr>
                      </wps:wsp>
                      <wps:wsp>
                        <wps:cNvPr id="163" name="Line 48"/>
                        <wps:cNvCnPr>
                          <a:cxnSpLocks noChangeShapeType="1"/>
                        </wps:cNvCnPr>
                        <wps:spPr bwMode="auto">
                          <a:xfrm flipH="1">
                            <a:off x="1442974" y="3570446"/>
                            <a:ext cx="4571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49"/>
                        <wps:cNvCnPr>
                          <a:cxnSpLocks noChangeShapeType="1"/>
                        </wps:cNvCnPr>
                        <wps:spPr bwMode="auto">
                          <a:xfrm>
                            <a:off x="2585815" y="4027646"/>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Text Box 50"/>
                        <wps:cNvSpPr txBox="1">
                          <a:spLocks noChangeArrowheads="1"/>
                        </wps:cNvSpPr>
                        <wps:spPr bwMode="auto">
                          <a:xfrm>
                            <a:off x="1943195" y="4343400"/>
                            <a:ext cx="1371410" cy="800100"/>
                          </a:xfrm>
                          <a:prstGeom prst="rect">
                            <a:avLst/>
                          </a:prstGeom>
                          <a:solidFill>
                            <a:srgbClr val="FFFFFF"/>
                          </a:solidFill>
                          <a:ln w="9525">
                            <a:solidFill>
                              <a:srgbClr val="000000"/>
                            </a:solidFill>
                            <a:miter lim="800000"/>
                            <a:headEnd/>
                            <a:tailEnd/>
                          </a:ln>
                        </wps:spPr>
                        <wps:txbx>
                          <w:txbxContent>
                            <w:p w14:paraId="77F2DBAF" w14:textId="77777777" w:rsidR="00992DFF" w:rsidRPr="006D6BC7" w:rsidRDefault="00992DFF" w:rsidP="00FC042D">
                              <w:pPr>
                                <w:rPr>
                                  <w:rFonts w:cs="Arial"/>
                                  <w:sz w:val="20"/>
                                  <w:szCs w:val="20"/>
                                </w:rPr>
                              </w:pPr>
                            </w:p>
                            <w:p w14:paraId="3AE2D332" w14:textId="77777777" w:rsidR="00992DFF" w:rsidRPr="00BE5080" w:rsidRDefault="00992DFF" w:rsidP="00FC042D">
                              <w:pPr>
                                <w:jc w:val="center"/>
                                <w:rPr>
                                  <w:rFonts w:cs="Arial"/>
                                </w:rPr>
                              </w:pPr>
                              <w:r w:rsidRPr="00BE5080">
                                <w:rPr>
                                  <w:rFonts w:cs="Arial"/>
                                </w:rPr>
                                <w:t>Decide how to support child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8901D7" id="Canvas 166" o:spid="_x0000_s1091" editas="canvas" style="position:absolute;margin-left:-3.1pt;margin-top:1.9pt;width:414pt;height:495pt;z-index:251685888;mso-position-horizontal-relative:char;mso-position-vertical-relative:line" coordsize="52578,62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">
                <v:shape id="_x0000_s1092" type="#_x0000_t75" style="position:absolute;width:52578;height:62865;visibility:visible;mso-wrap-style:square">
                  <v:fill o:detectmouseclick="t"/>
                  <v:path o:connecttype="none"/>
                </v:shape>
                <v:line id="Line 31" o:spid="_x0000_s1093" style="position:absolute;visibility:visible;mso-wrap-style:square" from="8003,9144" to="8003,9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">
                  <v:stroke endarrow="block"/>
                </v:line>
                <v:shape id="Text Box 32" o:spid="_x0000_s1094" type="#_x0000_t202" style="position:absolute;top:1143;width:15999;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">
                  <v:textbox>
                    <w:txbxContent>
                      <w:p w14:paraId="7BF077DF" w14:textId="77777777" w:rsidR="00992DFF" w:rsidRPr="00E92A52" w:rsidRDefault="00992DFF" w:rsidP="00FC042D">
                        <w:pPr>
                          <w:jc w:val="center"/>
                          <w:rPr>
                            <w:rFonts w:cs="Arial"/>
                            <w:sz w:val="16"/>
                            <w:szCs w:val="16"/>
                          </w:rPr>
                        </w:pPr>
                      </w:p>
                      <w:p w14:paraId="5333ADB5" w14:textId="77777777" w:rsidR="00992DFF" w:rsidRPr="00BE5080" w:rsidRDefault="00992DFF" w:rsidP="00FC042D">
                        <w:pPr>
                          <w:jc w:val="center"/>
                          <w:rPr>
                            <w:rFonts w:cs="Arial"/>
                          </w:rPr>
                        </w:pPr>
                        <w:r w:rsidRPr="00BE5080">
                          <w:rPr>
                            <w:rFonts w:cs="Arial"/>
                          </w:rPr>
                          <w:t>Disclosure by child to staff member /volunteer</w:t>
                        </w:r>
                      </w:p>
                    </w:txbxContent>
                  </v:textbox>
                </v:shape>
                <v:line id="Line 33" o:spid="_x0000_s1095" style="position:absolute;visibility:visible;mso-wrap-style:square" from="9142,9144" to="9150,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">
                  <v:stroke endarrow="block"/>
                </v:line>
                <v:line id="Line 34" o:spid="_x0000_s1096" style="position:absolute;visibility:visible;mso-wrap-style:square" from="9142,14859" to="15999,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">
                  <v:stroke endarrow="block"/>
                </v:line>
                <v:line id="Line 35" o:spid="_x0000_s1097" style="position:absolute;visibility:visible;mso-wrap-style:square" from="26289,9144" to="26289,9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">
                  <v:stroke endarrow="block"/>
                </v:line>
                <v:line id="Line 36" o:spid="_x0000_s1098" style="position:absolute;visibility:visible;mso-wrap-style:square" from="26289,8001" to="26296,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">
                  <v:stroke endarrow="block"/>
                </v:line>
                <v:line id="Line 37" o:spid="_x0000_s1099" style="position:absolute;visibility:visible;mso-wrap-style:square" from="44574,8001" to="44574,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">
                  <v:stroke endarrow="block"/>
                </v:line>
                <v:line id="Line 38" o:spid="_x0000_s1100" style="position:absolute;flip:x;visibility:visible;mso-wrap-style:square" from="36578,14859" to="44574,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">
                  <v:stroke endarrow="block"/>
                </v:line>
                <v:line id="Line 39" o:spid="_x0000_s1101" style="position:absolute;visibility:visible;mso-wrap-style:square" from="26289,17145" to="26303,19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">
                  <v:stroke endarrow="block"/>
                </v:line>
                <v:line id="Line 40" o:spid="_x0000_s1102" style="position:absolute;visibility:visible;mso-wrap-style:square" from="33146,24003" to="36578,2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">
                  <v:stroke endarrow="block"/>
                </v:line>
                <v:shape id="Text Box 41" o:spid="_x0000_s1103" type="#_x0000_t202" style="position:absolute;left:37323;top:1421;width:14860;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">
                  <v:textbox>
                    <w:txbxContent>
                      <w:p w14:paraId="74A5E5FE" w14:textId="77777777" w:rsidR="00992DFF" w:rsidRPr="00BE5080" w:rsidRDefault="00992DFF" w:rsidP="00FC042D">
                        <w:pPr>
                          <w:jc w:val="center"/>
                          <w:rPr>
                            <w:rFonts w:cs="Arial"/>
                          </w:rPr>
                        </w:pPr>
                        <w:r w:rsidRPr="00BE5080">
                          <w:rPr>
                            <w:rFonts w:cs="Arial"/>
                          </w:rPr>
                          <w:t>Information from another individual /agency</w:t>
                        </w:r>
                      </w:p>
                    </w:txbxContent>
                  </v:textbox>
                </v:shape>
                <v:shape id="Text Box 42" o:spid="_x0000_s1104" type="#_x0000_t202" style="position:absolute;left:21323;top:1421;width:1257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">
                  <v:textbox>
                    <w:txbxContent>
                      <w:p w14:paraId="79DF9F50" w14:textId="77777777" w:rsidR="00992DFF" w:rsidRDefault="00992DFF" w:rsidP="00FC042D">
                        <w:pPr>
                          <w:jc w:val="center"/>
                          <w:rPr>
                            <w:rFonts w:cs="Arial"/>
                            <w:sz w:val="20"/>
                            <w:szCs w:val="20"/>
                          </w:rPr>
                        </w:pPr>
                      </w:p>
                      <w:p w14:paraId="12EFBFE5" w14:textId="77777777" w:rsidR="00992DFF" w:rsidRPr="00BE5080" w:rsidRDefault="00992DFF" w:rsidP="00FC042D">
                        <w:pPr>
                          <w:jc w:val="center"/>
                          <w:rPr>
                            <w:rFonts w:cs="Arial"/>
                          </w:rPr>
                        </w:pPr>
                        <w:r w:rsidRPr="00BE5080">
                          <w:rPr>
                            <w:rFonts w:cs="Arial"/>
                          </w:rPr>
                          <w:t>Observation</w:t>
                        </w:r>
                      </w:p>
                    </w:txbxContent>
                  </v:textbox>
                </v:shape>
                <v:shape id="Text Box 43" o:spid="_x0000_s1105" type="#_x0000_t202" style="position:absolute;left:15999;top:12573;width:20579;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">
                  <v:textbox>
                    <w:txbxContent>
                      <w:p w14:paraId="5466648D" w14:textId="77777777" w:rsidR="00992DFF" w:rsidRPr="00BE5080" w:rsidRDefault="00992DFF" w:rsidP="00FC042D">
                        <w:pPr>
                          <w:jc w:val="center"/>
                          <w:rPr>
                            <w:rFonts w:cs="Arial"/>
                          </w:rPr>
                        </w:pPr>
                        <w:r w:rsidRPr="00BE5080">
                          <w:rPr>
                            <w:rFonts w:cs="Arial"/>
                          </w:rPr>
                          <w:t>Concern about child abuse</w:t>
                        </w:r>
                      </w:p>
                    </w:txbxContent>
                  </v:textbox>
                </v:shape>
                <v:shape id="Text Box 44" o:spid="_x0000_s1106" type="#_x0000_t202" style="position:absolute;left:11428;top:19702;width:21718;height:8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">
                  <v:textbox>
                    <w:txbxContent>
                      <w:p w14:paraId="7C600DC5" w14:textId="50559339" w:rsidR="00992DFF" w:rsidRPr="00BE5080" w:rsidRDefault="00992DFF" w:rsidP="00FC042D">
                        <w:pPr>
                          <w:jc w:val="center"/>
                          <w:rPr>
                            <w:rFonts w:cs="Arial"/>
                            <w:i/>
                          </w:rPr>
                        </w:pPr>
                        <w:r w:rsidRPr="00BE5080">
                          <w:rPr>
                            <w:rFonts w:cs="Arial"/>
                          </w:rPr>
                          <w:t>Report to C</w:t>
                        </w:r>
                        <w:r>
                          <w:rPr>
                            <w:rFonts w:cs="Arial"/>
                          </w:rPr>
                          <w:t>W</w:t>
                        </w:r>
                        <w:r w:rsidRPr="00BE5080">
                          <w:rPr>
                            <w:rFonts w:cs="Arial"/>
                          </w:rPr>
                          <w:t>PO</w:t>
                        </w:r>
                        <w:r>
                          <w:rPr>
                            <w:rFonts w:cs="Arial"/>
                          </w:rPr>
                          <w:t xml:space="preserve"> or member of Child Wellbeing and Protection Group</w:t>
                        </w:r>
                        <w:r w:rsidRPr="00BE5080">
                          <w:rPr>
                            <w:rFonts w:cs="Arial"/>
                          </w:rPr>
                          <w:t xml:space="preserve"> </w:t>
                        </w:r>
                        <w:r>
                          <w:rPr>
                            <w:rFonts w:cs="Arial"/>
                          </w:rPr>
                          <w:t xml:space="preserve">– see below </w:t>
                        </w:r>
                        <w:r w:rsidRPr="00BE5080">
                          <w:rPr>
                            <w:rFonts w:cs="Arial"/>
                            <w:i/>
                          </w:rPr>
                          <w:t>(if not available go to next box)</w:t>
                        </w:r>
                      </w:p>
                      <w:p w14:paraId="0BFD442B" w14:textId="77777777" w:rsidR="00992DFF" w:rsidRPr="00BE5080" w:rsidRDefault="00992DFF" w:rsidP="00FC042D">
                        <w:pPr>
                          <w:rPr>
                            <w:rFonts w:cs="Arial"/>
                          </w:rPr>
                        </w:pPr>
                        <w:r w:rsidRPr="00BE5080">
                          <w:rPr>
                            <w:rFonts w:cs="Arial"/>
                          </w:rPr>
                          <w:t>Record</w:t>
                        </w:r>
                        <w:r>
                          <w:rPr>
                            <w:rFonts w:cs="Arial"/>
                          </w:rPr>
                          <w:t xml:space="preserve"> on </w:t>
                        </w:r>
                        <w:r w:rsidRPr="00091E5B">
                          <w:rPr>
                            <w:rFonts w:cs="Arial"/>
                            <w:i/>
                          </w:rPr>
                          <w:t>Significant Incident Form</w:t>
                        </w:r>
                        <w:r>
                          <w:rPr>
                            <w:rFonts w:cs="Arial"/>
                          </w:rPr>
                          <w:t xml:space="preserve"> </w:t>
                        </w:r>
                      </w:p>
                    </w:txbxContent>
                  </v:textbox>
                </v:shape>
                <v:line id="Line 45" o:spid="_x0000_s1107" style="position:absolute;flip:x;visibility:visible;mso-wrap-style:square" from="26289,28575" to="26296,33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">
                  <v:stroke endarrow="block"/>
                </v:line>
                <v:shape id="Text Box 46" o:spid="_x0000_s1108" type="#_x0000_t202" style="position:absolute;left:19431;top:33147;width:2971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">
                  <v:textbox>
                    <w:txbxContent>
                      <w:p w14:paraId="3F4555F0" w14:textId="29BDDEC1" w:rsidR="00992DFF" w:rsidRPr="00BE5080" w:rsidRDefault="00992DFF" w:rsidP="00506668">
                        <w:pPr>
                          <w:jc w:val="center"/>
                          <w:rPr>
                            <w:rFonts w:cs="Arial"/>
                          </w:rPr>
                        </w:pPr>
                        <w:r>
                          <w:rPr>
                            <w:rFonts w:cs="Arial"/>
                          </w:rPr>
                          <w:t>Refer to police and/</w:t>
                        </w:r>
                        <w:r w:rsidRPr="00BE5080">
                          <w:rPr>
                            <w:rFonts w:cs="Arial"/>
                          </w:rPr>
                          <w:t>or social work</w:t>
                        </w:r>
                      </w:p>
                      <w:p w14:paraId="61FEB34C" w14:textId="77777777" w:rsidR="00992DFF" w:rsidRPr="00BE5080" w:rsidRDefault="00992DFF" w:rsidP="00FC042D">
                        <w:pPr>
                          <w:jc w:val="center"/>
                          <w:rPr>
                            <w:rFonts w:cs="Arial"/>
                          </w:rPr>
                        </w:pPr>
                        <w:r w:rsidRPr="00BE5080">
                          <w:rPr>
                            <w:rFonts w:cs="Arial"/>
                          </w:rPr>
                          <w:t>Record advice given and action taken</w:t>
                        </w:r>
                      </w:p>
                    </w:txbxContent>
                  </v:textbox>
                </v:shape>
                <v:shape id="Text Box 47" o:spid="_x0000_s1109" type="#_x0000_t202" style="position:absolute;left:36578;top:19431;width:14853;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">
                  <v:textbox>
                    <w:txbxContent>
                      <w:p w14:paraId="19238784" w14:textId="77777777" w:rsidR="00992DFF" w:rsidRPr="00BE5080" w:rsidRDefault="00992DFF" w:rsidP="00FC042D">
                        <w:pPr>
                          <w:jc w:val="center"/>
                          <w:rPr>
                            <w:rFonts w:cs="Arial"/>
                          </w:rPr>
                        </w:pPr>
                        <w:r w:rsidRPr="00BE5080">
                          <w:rPr>
                            <w:rFonts w:cs="Arial"/>
                          </w:rPr>
                          <w:t xml:space="preserve">Take steps to ensure child’s immediate safety, </w:t>
                        </w:r>
                        <w:r>
                          <w:rPr>
                            <w:rFonts w:cs="Arial"/>
                          </w:rPr>
                          <w:br/>
                        </w:r>
                        <w:r w:rsidRPr="00BE5080">
                          <w:rPr>
                            <w:rFonts w:cs="Arial"/>
                          </w:rPr>
                          <w:t>if required</w:t>
                        </w:r>
                      </w:p>
                    </w:txbxContent>
                  </v:textbox>
                </v:shape>
                <v:line id="Line 48" o:spid="_x0000_s1110" style="position:absolute;flip:x;visibility:visible;mso-wrap-style:square" from="14429,35704" to="19001,35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">
                  <v:stroke endarrow="block"/>
                </v:line>
                <v:line id="Line 49" o:spid="_x0000_s1111" style="position:absolute;visibility:visible;mso-wrap-style:square" from="25858,40276" to="25858,4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">
                  <v:stroke endarrow="block"/>
                </v:line>
                <v:shape id="Text Box 50" o:spid="_x0000_s1112" type="#_x0000_t202" style="position:absolute;left:19431;top:43434;width:13715;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">
                  <v:textbox>
                    <w:txbxContent>
                      <w:p w14:paraId="77F2DBAF" w14:textId="77777777" w:rsidR="00992DFF" w:rsidRPr="006D6BC7" w:rsidRDefault="00992DFF" w:rsidP="00FC042D">
                        <w:pPr>
                          <w:rPr>
                            <w:rFonts w:cs="Arial"/>
                            <w:sz w:val="20"/>
                            <w:szCs w:val="20"/>
                          </w:rPr>
                        </w:pPr>
                      </w:p>
                      <w:p w14:paraId="3AE2D332" w14:textId="77777777" w:rsidR="00992DFF" w:rsidRPr="00BE5080" w:rsidRDefault="00992DFF" w:rsidP="00FC042D">
                        <w:pPr>
                          <w:jc w:val="center"/>
                          <w:rPr>
                            <w:rFonts w:cs="Arial"/>
                          </w:rPr>
                        </w:pPr>
                        <w:r w:rsidRPr="00BE5080">
                          <w:rPr>
                            <w:rFonts w:cs="Arial"/>
                          </w:rPr>
                          <w:t>Decide how to support child</w:t>
                        </w:r>
                      </w:p>
                    </w:txbxContent>
                  </v:textbox>
                </v:shape>
                <w10:wrap anchory="line"/>
              </v:group>
            </w:pict>
          </mc:Fallback>
        </mc:AlternateContent>
      </w:r>
      <w:r w:rsidRPr="00FC042D">
        <w:rPr>
          <w:rFonts w:ascii="Montserrat Light" w:hAnsi="Montserrat Light" w:cs="Arial"/>
          <w:b/>
          <w:noProof/>
        </w:rPr>
        <mc:AlternateContent>
          <mc:Choice Requires="wps">
            <w:drawing>
              <wp:inline distT="0" distB="0" distL="0" distR="0" wp14:anchorId="571517E6" wp14:editId="44D81582">
                <wp:extent cx="5257800" cy="628650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8B3C1" id="Rectangle 10" o:spid="_x0000_s1026" style="width:414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" filled="f" stroked="f">
                <o:lock v:ext="edit" aspectratio="t"/>
                <w10:anchorlock/>
              </v:rect>
            </w:pict>
          </mc:Fallback>
        </mc:AlternateContent>
      </w:r>
    </w:p>
    <w:p w14:paraId="603ED723" w14:textId="77777777" w:rsidR="00506668" w:rsidRDefault="00FC042D" w:rsidP="00FC042D">
      <w:pPr>
        <w:tabs>
          <w:tab w:val="left" w:pos="480"/>
        </w:tabs>
        <w:rPr>
          <w:rFonts w:ascii="Montserrat Light" w:hAnsi="Montserrat Light" w:cs="Arial"/>
        </w:rPr>
      </w:pPr>
      <w:r w:rsidRPr="00FC042D">
        <w:rPr>
          <w:rFonts w:ascii="Montserrat Light" w:hAnsi="Montserrat Light" w:cs="Arial"/>
        </w:rPr>
        <w:tab/>
      </w:r>
    </w:p>
    <w:p w14:paraId="104EBA7C" w14:textId="7A3EF684" w:rsidR="00FC042D" w:rsidRPr="00FC042D" w:rsidRDefault="00FC042D" w:rsidP="00FC042D">
      <w:pPr>
        <w:tabs>
          <w:tab w:val="left" w:pos="480"/>
        </w:tabs>
        <w:rPr>
          <w:rFonts w:ascii="Montserrat Light" w:hAnsi="Montserrat Light" w:cs="Arial"/>
          <w:b/>
          <w:u w:val="single"/>
        </w:rPr>
      </w:pPr>
      <w:r w:rsidRPr="00FC042D">
        <w:rPr>
          <w:rFonts w:ascii="Montserrat Light" w:hAnsi="Montserrat Light" w:cs="Arial"/>
          <w:b/>
          <w:u w:val="single"/>
        </w:rPr>
        <w:t>Cricket Scotland Child</w:t>
      </w:r>
      <w:r w:rsidR="00506668">
        <w:rPr>
          <w:rFonts w:ascii="Montserrat Light" w:hAnsi="Montserrat Light" w:cs="Arial"/>
          <w:b/>
          <w:u w:val="single"/>
        </w:rPr>
        <w:t xml:space="preserve"> Wellbeing and</w:t>
      </w:r>
      <w:r w:rsidRPr="00FC042D">
        <w:rPr>
          <w:rFonts w:ascii="Montserrat Light" w:hAnsi="Montserrat Light" w:cs="Arial"/>
          <w:b/>
          <w:u w:val="single"/>
        </w:rPr>
        <w:t xml:space="preserve"> Protection Committee Members</w:t>
      </w:r>
    </w:p>
    <w:p w14:paraId="3754E071" w14:textId="77777777" w:rsidR="00FC042D" w:rsidRPr="00FC042D" w:rsidRDefault="00FC042D" w:rsidP="00FC042D">
      <w:pPr>
        <w:tabs>
          <w:tab w:val="left" w:pos="480"/>
        </w:tabs>
        <w:rPr>
          <w:rFonts w:ascii="Montserrat Light" w:hAnsi="Montserrat Light" w:cs="Arial"/>
        </w:rPr>
      </w:pPr>
      <w:r w:rsidRPr="00FC042D">
        <w:rPr>
          <w:rFonts w:ascii="Montserrat Light" w:hAnsi="Montserrat Light" w:cs="Arial"/>
        </w:rPr>
        <w:tab/>
        <w:t>Head of Participation</w:t>
      </w:r>
    </w:p>
    <w:p w14:paraId="4E332E22" w14:textId="2D85E240" w:rsidR="00FC042D" w:rsidRPr="00FC042D" w:rsidRDefault="00FC042D" w:rsidP="00FC042D">
      <w:pPr>
        <w:tabs>
          <w:tab w:val="left" w:pos="480"/>
        </w:tabs>
        <w:rPr>
          <w:rFonts w:ascii="Montserrat Light" w:hAnsi="Montserrat Light" w:cs="Arial"/>
        </w:rPr>
      </w:pPr>
      <w:r w:rsidRPr="00FC042D">
        <w:rPr>
          <w:rFonts w:ascii="Montserrat Light" w:hAnsi="Montserrat Light" w:cs="Arial"/>
        </w:rPr>
        <w:tab/>
        <w:t xml:space="preserve">Child </w:t>
      </w:r>
      <w:r w:rsidR="00506668">
        <w:rPr>
          <w:rFonts w:ascii="Montserrat Light" w:hAnsi="Montserrat Light" w:cs="Arial"/>
        </w:rPr>
        <w:t xml:space="preserve">Wellbeing and </w:t>
      </w:r>
      <w:r w:rsidRPr="00FC042D">
        <w:rPr>
          <w:rFonts w:ascii="Montserrat Light" w:hAnsi="Montserrat Light" w:cs="Arial"/>
        </w:rPr>
        <w:t>Protection Officer</w:t>
      </w:r>
    </w:p>
    <w:p w14:paraId="1C7DBB73" w14:textId="77777777" w:rsidR="00FC042D" w:rsidRPr="00FC042D" w:rsidRDefault="00FC042D" w:rsidP="00FC042D">
      <w:pPr>
        <w:tabs>
          <w:tab w:val="left" w:pos="480"/>
        </w:tabs>
        <w:rPr>
          <w:rFonts w:ascii="Montserrat Light" w:hAnsi="Montserrat Light" w:cs="Arial"/>
        </w:rPr>
      </w:pPr>
      <w:r w:rsidRPr="00FC042D">
        <w:rPr>
          <w:rFonts w:ascii="Montserrat Light" w:hAnsi="Montserrat Light" w:cs="Arial"/>
        </w:rPr>
        <w:tab/>
        <w:t>PVG Administrator</w:t>
      </w:r>
    </w:p>
    <w:p w14:paraId="1E8CF03D" w14:textId="77777777" w:rsidR="00FC042D" w:rsidRPr="00FC042D" w:rsidRDefault="00FC042D" w:rsidP="00FC042D">
      <w:pPr>
        <w:jc w:val="center"/>
        <w:rPr>
          <w:rFonts w:ascii="Montserrat Light" w:hAnsi="Montserrat Light" w:cs="Arial"/>
        </w:rPr>
      </w:pPr>
      <w:r w:rsidRPr="00FC042D">
        <w:rPr>
          <w:rFonts w:ascii="Montserrat Light" w:hAnsi="Montserrat Light" w:cs="Arial"/>
        </w:rPr>
        <w:br w:type="page"/>
      </w:r>
      <w:bookmarkStart w:id="12" w:name="ProcRespConcernsStaff"/>
      <w:bookmarkEnd w:id="12"/>
    </w:p>
    <w:p w14:paraId="1FE91640" w14:textId="1763ADB9" w:rsidR="00FC042D" w:rsidRPr="00FC042D" w:rsidRDefault="00FC042D" w:rsidP="00FC042D">
      <w:pPr>
        <w:jc w:val="center"/>
        <w:rPr>
          <w:rFonts w:ascii="Montserrat Light" w:hAnsi="Montserrat Light" w:cs="Arial"/>
          <w:b/>
        </w:rPr>
      </w:pPr>
      <w:r w:rsidRPr="00A87A59">
        <w:rPr>
          <w:rFonts w:ascii="Montserrat Light" w:hAnsi="Montserrat Light" w:cs="Arial"/>
          <w:b/>
        </w:rPr>
        <w:lastRenderedPageBreak/>
        <w:t>8</w:t>
      </w:r>
      <w:r w:rsidR="00A87A59">
        <w:rPr>
          <w:rFonts w:ascii="Montserrat Light" w:hAnsi="Montserrat Light" w:cs="Arial"/>
        </w:rPr>
        <w:tab/>
      </w:r>
      <w:r w:rsidRPr="00FC042D">
        <w:rPr>
          <w:rFonts w:ascii="Montserrat Light" w:hAnsi="Montserrat Light" w:cs="Arial"/>
          <w:b/>
        </w:rPr>
        <w:t>PROCEDURE FOR RESPONDING TO CONCERNS ABOUT THE CONDUCT OF A MEMBER OF STAFF/VOLUNTEER</w:t>
      </w:r>
    </w:p>
    <w:p w14:paraId="4C0750AB" w14:textId="77777777" w:rsidR="00FC042D" w:rsidRPr="00FC042D" w:rsidRDefault="00FC042D" w:rsidP="00FC042D">
      <w:pPr>
        <w:jc w:val="center"/>
        <w:rPr>
          <w:rFonts w:ascii="Montserrat Light" w:hAnsi="Montserrat Light" w:cs="Arial"/>
          <w:b/>
          <w:u w:val="single"/>
        </w:rPr>
      </w:pPr>
    </w:p>
    <w:tbl>
      <w:tblPr>
        <w:tblpPr w:leftFromText="180" w:rightFromText="180" w:vertAnchor="text" w:horzAnchor="page" w:tblpX="960"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0A0A2CBB" w14:textId="77777777" w:rsidTr="00B97758">
        <w:tc>
          <w:tcPr>
            <w:tcW w:w="10368" w:type="dxa"/>
            <w:shd w:val="clear" w:color="auto" w:fill="E6E6E6"/>
          </w:tcPr>
          <w:p w14:paraId="4FAE8B88" w14:textId="77777777" w:rsidR="00FC042D" w:rsidRPr="00FC042D" w:rsidRDefault="00FC042D" w:rsidP="00B97758">
            <w:pPr>
              <w:jc w:val="center"/>
              <w:rPr>
                <w:rFonts w:ascii="Montserrat Light" w:hAnsi="Montserrat Light" w:cs="Arial"/>
                <w:b/>
                <w:i/>
              </w:rPr>
            </w:pPr>
            <w:r w:rsidRPr="00FC042D">
              <w:rPr>
                <w:rFonts w:ascii="Montserrat Light" w:hAnsi="Montserrat Light" w:cs="Arial"/>
                <w:b/>
                <w:i/>
              </w:rPr>
              <w:t>At any point in responding to concerns about the conduct of a member of staff/volunteer, advice may be sought from the police or social work services.</w:t>
            </w:r>
          </w:p>
          <w:p w14:paraId="762BD152" w14:textId="77777777" w:rsidR="00FC042D" w:rsidRPr="00FC042D" w:rsidRDefault="00FC042D" w:rsidP="00B97758">
            <w:pPr>
              <w:jc w:val="both"/>
              <w:rPr>
                <w:rFonts w:ascii="Montserrat Light" w:hAnsi="Montserrat Light" w:cs="Arial"/>
              </w:rPr>
            </w:pPr>
          </w:p>
        </w:tc>
      </w:tr>
    </w:tbl>
    <w:p w14:paraId="4362B1D0" w14:textId="77777777" w:rsidR="00FC042D" w:rsidRPr="00FC042D" w:rsidRDefault="00FC042D" w:rsidP="00FC042D">
      <w:pPr>
        <w:jc w:val="both"/>
        <w:rPr>
          <w:rFonts w:ascii="Montserrat Light" w:hAnsi="Montserrat Light" w:cs="Arial"/>
        </w:rPr>
      </w:pPr>
    </w:p>
    <w:p w14:paraId="3C4C550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This section should be read in conjunction with the Cricket Scotland</w:t>
      </w:r>
      <w:r w:rsidRPr="00FC042D">
        <w:rPr>
          <w:rFonts w:ascii="Montserrat Light" w:hAnsi="Montserrat Light" w:cs="Arial"/>
          <w:b/>
        </w:rPr>
        <w:t xml:space="preserve"> </w:t>
      </w:r>
      <w:r w:rsidRPr="00FC042D">
        <w:rPr>
          <w:rFonts w:ascii="Montserrat Light" w:hAnsi="Montserrat Light" w:cs="Arial"/>
        </w:rPr>
        <w:t>Performance Management and Disciplinary procedures.</w:t>
      </w:r>
    </w:p>
    <w:p w14:paraId="5766A690" w14:textId="77777777" w:rsidR="00FC042D" w:rsidRPr="00FC042D" w:rsidRDefault="00FC042D" w:rsidP="00FC042D">
      <w:pPr>
        <w:jc w:val="both"/>
        <w:rPr>
          <w:rFonts w:ascii="Montserrat Light" w:hAnsi="Montserrat Light" w:cs="Arial"/>
        </w:rPr>
      </w:pPr>
    </w:p>
    <w:p w14:paraId="1810C4EC"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rPr>
        <w:t xml:space="preserve">These procedures aim to ensure that all concerns about the conduct of a member of staff/volunteer are dealt with in a timely, appropriate and proportionate manner. </w:t>
      </w:r>
      <w:r w:rsidRPr="00FC042D">
        <w:rPr>
          <w:rFonts w:ascii="Montserrat Light" w:hAnsi="Montserrat Light" w:cs="Arial"/>
          <w:color w:val="000000"/>
        </w:rPr>
        <w:t>No member of staff</w:t>
      </w:r>
      <w:r w:rsidRPr="00FC042D">
        <w:rPr>
          <w:rFonts w:ascii="Montserrat Light" w:hAnsi="Montserrat Light" w:cs="Arial"/>
        </w:rPr>
        <w:t>/volunteer</w:t>
      </w:r>
      <w:r w:rsidRPr="00FC042D">
        <w:rPr>
          <w:rFonts w:ascii="Montserrat Light" w:hAnsi="Montserrat Light" w:cs="Arial"/>
          <w:color w:val="000000"/>
        </w:rPr>
        <w:t xml:space="preserve"> in receipt of information that causes concern about the conduct of a member of staff/</w:t>
      </w:r>
      <w:r w:rsidRPr="00FC042D">
        <w:rPr>
          <w:rFonts w:ascii="Montserrat Light" w:hAnsi="Montserrat Light" w:cs="Arial"/>
        </w:rPr>
        <w:t>volunteer</w:t>
      </w:r>
      <w:r w:rsidRPr="00FC042D">
        <w:rPr>
          <w:rFonts w:ascii="Montserrat Light" w:hAnsi="Montserrat Light" w:cs="Arial"/>
          <w:color w:val="000000"/>
        </w:rPr>
        <w:t xml:space="preserve"> towards children shall keep that information to himself or herself, or attempt to deal with the matter on their own.</w:t>
      </w:r>
    </w:p>
    <w:p w14:paraId="565F46B5" w14:textId="77777777" w:rsidR="00FC042D" w:rsidRPr="00FC042D" w:rsidRDefault="00FC042D" w:rsidP="00FC042D">
      <w:pPr>
        <w:jc w:val="both"/>
        <w:rPr>
          <w:rFonts w:ascii="Montserrat Light" w:hAnsi="Montserrat Light" w:cs="Arial"/>
        </w:rPr>
      </w:pPr>
      <w:bookmarkStart w:id="13" w:name="Step8"/>
    </w:p>
    <w:p w14:paraId="202877B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Any inappropriate conduct or child abuse </w:t>
      </w:r>
      <w:bookmarkEnd w:id="13"/>
      <w:r w:rsidRPr="00FC042D">
        <w:rPr>
          <w:rFonts w:ascii="Montserrat Light" w:hAnsi="Montserrat Light" w:cs="Arial"/>
        </w:rPr>
        <w:t>will be dealt with under the organisation’s disciplinary procedure. Action will be taken when members of staff/volunteers breach the Code of Conduct.</w:t>
      </w:r>
    </w:p>
    <w:p w14:paraId="4B850816" w14:textId="77777777" w:rsidR="00FC042D" w:rsidRPr="00FC042D" w:rsidRDefault="00FC042D" w:rsidP="00FC042D">
      <w:pPr>
        <w:pStyle w:val="Heading3"/>
        <w:jc w:val="both"/>
        <w:rPr>
          <w:rFonts w:ascii="Montserrat Light" w:hAnsi="Montserrat Light"/>
          <w:b w:val="0"/>
        </w:rPr>
      </w:pPr>
      <w:r w:rsidRPr="00FC042D">
        <w:rPr>
          <w:rFonts w:ascii="Montserrat Light" w:hAnsi="Montserrat Light"/>
          <w:b w:val="0"/>
        </w:rPr>
        <w:t xml:space="preserve">In the event of an investigation into the conduct of a member of staff/volunteer all actions will be informed by the principles of natural justice: </w:t>
      </w:r>
    </w:p>
    <w:p w14:paraId="499409B6" w14:textId="77777777" w:rsidR="00FC042D" w:rsidRPr="00FC042D" w:rsidRDefault="00FC042D" w:rsidP="00310693">
      <w:pPr>
        <w:numPr>
          <w:ilvl w:val="0"/>
          <w:numId w:val="24"/>
        </w:numPr>
        <w:spacing w:after="0" w:line="240" w:lineRule="auto"/>
        <w:jc w:val="both"/>
        <w:rPr>
          <w:rFonts w:ascii="Montserrat Light" w:hAnsi="Montserrat Light" w:cs="Arial"/>
          <w:color w:val="000000"/>
        </w:rPr>
      </w:pPr>
      <w:r w:rsidRPr="00FC042D">
        <w:rPr>
          <w:rFonts w:ascii="Montserrat Light" w:hAnsi="Montserrat Light" w:cs="Arial"/>
          <w:color w:val="000000"/>
        </w:rPr>
        <w:t>Employees and volunteers will be made aware of the nature of concern or complaint.</w:t>
      </w:r>
    </w:p>
    <w:p w14:paraId="4F455D2A" w14:textId="77777777" w:rsidR="00FC042D" w:rsidRPr="00FC042D" w:rsidRDefault="00FC042D" w:rsidP="00310693">
      <w:pPr>
        <w:numPr>
          <w:ilvl w:val="0"/>
          <w:numId w:val="24"/>
        </w:numPr>
        <w:spacing w:after="0" w:line="240" w:lineRule="auto"/>
        <w:jc w:val="both"/>
        <w:rPr>
          <w:rFonts w:ascii="Montserrat Light" w:hAnsi="Montserrat Light" w:cs="Arial"/>
          <w:color w:val="000000"/>
        </w:rPr>
      </w:pPr>
      <w:r w:rsidRPr="00FC042D">
        <w:rPr>
          <w:rFonts w:ascii="Montserrat Light" w:hAnsi="Montserrat Light" w:cs="Arial"/>
          <w:color w:val="000000"/>
        </w:rPr>
        <w:t>Where the concern is about possible child abuse, advice will firstly be taken from the police as to what can be said to the employee or volunteer.</w:t>
      </w:r>
    </w:p>
    <w:p w14:paraId="3313EA20" w14:textId="77777777" w:rsidR="00FC042D" w:rsidRPr="00FC042D" w:rsidRDefault="00FC042D" w:rsidP="00310693">
      <w:pPr>
        <w:numPr>
          <w:ilvl w:val="0"/>
          <w:numId w:val="24"/>
        </w:numPr>
        <w:spacing w:after="0" w:line="240" w:lineRule="auto"/>
        <w:jc w:val="both"/>
        <w:rPr>
          <w:rFonts w:ascii="Montserrat Light" w:hAnsi="Montserrat Light" w:cs="Arial"/>
          <w:color w:val="000000"/>
        </w:rPr>
      </w:pPr>
      <w:r w:rsidRPr="00FC042D">
        <w:rPr>
          <w:rFonts w:ascii="Montserrat Light" w:hAnsi="Montserrat Light" w:cs="Arial"/>
          <w:color w:val="000000"/>
        </w:rPr>
        <w:t>An employee or volunteer will be given an opportunity to put forward their case.</w:t>
      </w:r>
    </w:p>
    <w:p w14:paraId="1E09AD9C" w14:textId="77777777" w:rsidR="00FC042D" w:rsidRPr="00FC042D" w:rsidRDefault="00FC042D" w:rsidP="00310693">
      <w:pPr>
        <w:numPr>
          <w:ilvl w:val="0"/>
          <w:numId w:val="24"/>
        </w:numPr>
        <w:spacing w:after="0" w:line="240" w:lineRule="auto"/>
        <w:jc w:val="both"/>
        <w:rPr>
          <w:rFonts w:ascii="Montserrat Light" w:hAnsi="Montserrat Light" w:cs="Arial"/>
          <w:color w:val="000000"/>
        </w:rPr>
      </w:pPr>
      <w:r w:rsidRPr="00FC042D">
        <w:rPr>
          <w:rFonts w:ascii="Montserrat Light" w:hAnsi="Montserrat Light" w:cs="Arial"/>
        </w:rPr>
        <w:t>Cricket Scotland</w:t>
      </w:r>
      <w:r w:rsidRPr="00FC042D">
        <w:rPr>
          <w:rFonts w:ascii="Montserrat Light" w:hAnsi="Montserrat Light" w:cs="Arial"/>
          <w:b/>
        </w:rPr>
        <w:t xml:space="preserve"> </w:t>
      </w:r>
      <w:r w:rsidRPr="00FC042D">
        <w:rPr>
          <w:rFonts w:ascii="Montserrat Light" w:hAnsi="Montserrat Light" w:cs="Arial"/>
        </w:rPr>
        <w:t>will</w:t>
      </w:r>
      <w:r w:rsidRPr="00FC042D">
        <w:rPr>
          <w:rFonts w:ascii="Montserrat Light" w:hAnsi="Montserrat Light" w:cs="Arial"/>
          <w:color w:val="000000"/>
        </w:rPr>
        <w:t xml:space="preserve"> act in good faith, ensure the matter is dealt with impartially and as quickly as possible in the circumstances. </w:t>
      </w:r>
    </w:p>
    <w:p w14:paraId="7456074B" w14:textId="77777777" w:rsidR="00FC042D" w:rsidRPr="00FC042D" w:rsidRDefault="00FC042D" w:rsidP="00FC042D">
      <w:pPr>
        <w:jc w:val="both"/>
        <w:rPr>
          <w:rFonts w:ascii="Montserrat Light" w:hAnsi="Montserrat Light" w:cs="Arial"/>
        </w:rPr>
      </w:pPr>
    </w:p>
    <w:p w14:paraId="2362CF5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 all cases the welfare of the child/children involved will be the paramount consideration.</w:t>
      </w:r>
      <w:bookmarkStart w:id="14" w:name="_Toc35837828"/>
      <w:bookmarkStart w:id="15" w:name="_Toc38437713"/>
    </w:p>
    <w:p w14:paraId="20B929A1" w14:textId="77777777" w:rsidR="00FC042D" w:rsidRPr="00FC042D" w:rsidRDefault="00FC042D" w:rsidP="00FC042D">
      <w:pPr>
        <w:jc w:val="both"/>
        <w:rPr>
          <w:rFonts w:ascii="Montserrat Light" w:hAnsi="Montserrat Light" w:cs="Arial"/>
        </w:rPr>
      </w:pPr>
    </w:p>
    <w:p w14:paraId="7A7EC3FA"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 xml:space="preserve">Initial Reporting of </w:t>
      </w:r>
      <w:bookmarkEnd w:id="14"/>
      <w:bookmarkEnd w:id="15"/>
      <w:r w:rsidRPr="00FC042D">
        <w:rPr>
          <w:rFonts w:ascii="Montserrat Light" w:hAnsi="Montserrat Light" w:cs="Arial"/>
          <w:b/>
          <w:i/>
        </w:rPr>
        <w:t>Concerns</w:t>
      </w:r>
    </w:p>
    <w:p w14:paraId="6C313A64" w14:textId="5956BC99"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Any concerns for the welfare of a child arising from the conduct of a member of staff/volunteer must be reported to the line </w:t>
      </w:r>
      <w:r w:rsidRPr="00FC042D">
        <w:rPr>
          <w:rFonts w:ascii="Montserrat Light" w:hAnsi="Montserrat Light" w:cs="Arial"/>
        </w:rPr>
        <w:t>manager/ Cricket Scotland</w:t>
      </w:r>
      <w:r w:rsidRPr="00FC042D">
        <w:rPr>
          <w:rFonts w:ascii="Montserrat Light" w:hAnsi="Montserrat Light" w:cs="Arial"/>
          <w:b/>
          <w:i/>
        </w:rPr>
        <w:t xml:space="preserve"> </w:t>
      </w:r>
      <w:r w:rsidRPr="00FC042D">
        <w:rPr>
          <w:rFonts w:ascii="Montserrat Light" w:hAnsi="Montserrat Light" w:cs="Arial"/>
        </w:rPr>
        <w:t>C</w:t>
      </w:r>
      <w:r w:rsidR="00CB47A6">
        <w:rPr>
          <w:rFonts w:ascii="Montserrat Light" w:hAnsi="Montserrat Light" w:cs="Arial"/>
        </w:rPr>
        <w:t>W</w:t>
      </w:r>
      <w:r w:rsidRPr="00FC042D">
        <w:rPr>
          <w:rFonts w:ascii="Montserrat Light" w:hAnsi="Montserrat Light" w:cs="Arial"/>
        </w:rPr>
        <w:t xml:space="preserve">PO </w:t>
      </w:r>
      <w:r w:rsidRPr="00FC042D">
        <w:rPr>
          <w:rFonts w:ascii="Montserrat Light" w:hAnsi="Montserrat Light" w:cs="Arial"/>
          <w:color w:val="000000"/>
        </w:rPr>
        <w:t>on the day the concern arises, as soon as practically possible.</w:t>
      </w:r>
    </w:p>
    <w:p w14:paraId="3799EFD0" w14:textId="77777777" w:rsidR="00FC042D" w:rsidRPr="00FC042D" w:rsidRDefault="00FC042D" w:rsidP="00FC042D">
      <w:pPr>
        <w:jc w:val="both"/>
        <w:rPr>
          <w:rFonts w:ascii="Montserrat Light" w:hAnsi="Montserrat Light" w:cs="Arial"/>
          <w:color w:val="000000"/>
        </w:rPr>
      </w:pPr>
    </w:p>
    <w:p w14:paraId="2791BE2E" w14:textId="786D77B9" w:rsidR="00FC042D" w:rsidRPr="00FC042D" w:rsidRDefault="00FC042D" w:rsidP="00FC042D">
      <w:pPr>
        <w:jc w:val="both"/>
        <w:rPr>
          <w:rFonts w:ascii="Montserrat Light" w:hAnsi="Montserrat Light" w:cs="Arial"/>
        </w:rPr>
      </w:pPr>
      <w:r w:rsidRPr="00FC042D">
        <w:rPr>
          <w:rFonts w:ascii="Montserrat Light" w:hAnsi="Montserrat Light" w:cs="Arial"/>
          <w:color w:val="000000"/>
        </w:rPr>
        <w:t xml:space="preserve">Where the concern is about the line manager or the Child </w:t>
      </w:r>
      <w:r w:rsidR="00CB47A6">
        <w:rPr>
          <w:rFonts w:ascii="Montserrat Light" w:hAnsi="Montserrat Light" w:cs="Arial"/>
          <w:color w:val="000000"/>
        </w:rPr>
        <w:t xml:space="preserve">Wellbeing and </w:t>
      </w:r>
      <w:r w:rsidRPr="00FC042D">
        <w:rPr>
          <w:rFonts w:ascii="Montserrat Light" w:hAnsi="Montserrat Light" w:cs="Arial"/>
          <w:color w:val="000000"/>
        </w:rPr>
        <w:t xml:space="preserve">Protection Officer it must be </w:t>
      </w:r>
      <w:r w:rsidRPr="00FC042D">
        <w:rPr>
          <w:rFonts w:ascii="Montserrat Light" w:hAnsi="Montserrat Light" w:cs="Arial"/>
        </w:rPr>
        <w:t xml:space="preserve">reported to the Chief Executive Officer, </w:t>
      </w:r>
      <w:r w:rsidR="00FB1289" w:rsidRPr="00FB1289">
        <w:rPr>
          <w:rFonts w:ascii="Montserrat Light" w:hAnsi="Montserrat Light" w:cs="Arial"/>
          <w:highlight w:val="yellow"/>
        </w:rPr>
        <w:t xml:space="preserve">Gus Mackay on </w:t>
      </w:r>
      <w:hyperlink r:id="rId25" w:history="1">
        <w:r w:rsidR="00FB1289" w:rsidRPr="00FB1289">
          <w:rPr>
            <w:rStyle w:val="Hyperlink"/>
            <w:rFonts w:ascii="Montserrat Light" w:hAnsi="Montserrat Light" w:cs="Arial"/>
            <w:highlight w:val="yellow"/>
          </w:rPr>
          <w:t>gusmackay@cricketscotland.com</w:t>
        </w:r>
      </w:hyperlink>
      <w:r w:rsidR="00FB1289" w:rsidRPr="00FB1289">
        <w:rPr>
          <w:rFonts w:ascii="Montserrat Light" w:hAnsi="Montserrat Light" w:cs="Arial"/>
          <w:highlight w:val="yellow"/>
        </w:rPr>
        <w:t xml:space="preserve"> or 07739 749899.</w:t>
      </w:r>
    </w:p>
    <w:p w14:paraId="1D39A65B" w14:textId="77777777" w:rsidR="00FC042D" w:rsidRPr="00FC042D" w:rsidRDefault="00FC042D" w:rsidP="00FC042D">
      <w:pPr>
        <w:jc w:val="both"/>
        <w:rPr>
          <w:rFonts w:ascii="Montserrat Light" w:hAnsi="Montserrat Light" w:cs="Arial"/>
        </w:rPr>
      </w:pPr>
    </w:p>
    <w:p w14:paraId="47AFBB03" w14:textId="77777777" w:rsidR="00FC042D" w:rsidRPr="00FC042D" w:rsidRDefault="00FC042D" w:rsidP="00FC042D">
      <w:pPr>
        <w:jc w:val="both"/>
        <w:rPr>
          <w:rFonts w:ascii="Montserrat Light" w:hAnsi="Montserrat Light" w:cs="Arial"/>
          <w:b/>
          <w:i/>
          <w:color w:val="000000"/>
        </w:rPr>
      </w:pPr>
      <w:r w:rsidRPr="00FC042D">
        <w:rPr>
          <w:rFonts w:ascii="Montserrat Light" w:hAnsi="Montserrat Light" w:cs="Arial"/>
          <w:b/>
          <w:i/>
        </w:rPr>
        <w:t>Recording</w:t>
      </w:r>
    </w:p>
    <w:p w14:paraId="3BA646A5" w14:textId="46B2B0A9" w:rsidR="00FC042D" w:rsidRPr="00FC042D" w:rsidRDefault="00FC042D" w:rsidP="00FC042D">
      <w:pPr>
        <w:jc w:val="both"/>
        <w:rPr>
          <w:rFonts w:ascii="Montserrat Light" w:hAnsi="Montserrat Light" w:cs="Arial"/>
        </w:rPr>
      </w:pPr>
      <w:r w:rsidRPr="00FC042D">
        <w:rPr>
          <w:rFonts w:ascii="Montserrat Light" w:hAnsi="Montserrat Light" w:cs="Arial"/>
        </w:rPr>
        <w:t xml:space="preserve">Concerns must be recorded using the </w:t>
      </w:r>
      <w:r w:rsidR="00CB47A6">
        <w:rPr>
          <w:rFonts w:ascii="Montserrat Light" w:hAnsi="Montserrat Light" w:cs="Arial"/>
          <w:i/>
        </w:rPr>
        <w:t xml:space="preserve">Responding to Concerns </w:t>
      </w:r>
      <w:r w:rsidRPr="00FC042D">
        <w:rPr>
          <w:rFonts w:ascii="Montserrat Light" w:hAnsi="Montserrat Light" w:cs="Arial"/>
          <w:i/>
        </w:rPr>
        <w:t>Form</w:t>
      </w:r>
      <w:r w:rsidRPr="00FC042D">
        <w:rPr>
          <w:rFonts w:ascii="Montserrat Light" w:hAnsi="Montserrat Light" w:cs="Arial"/>
        </w:rPr>
        <w:t xml:space="preserve"> as soon as possible. Reporting the concerns to the line manager/Cricket Scotland</w:t>
      </w:r>
      <w:r w:rsidRPr="00FC042D">
        <w:rPr>
          <w:rFonts w:ascii="Montserrat Light" w:hAnsi="Montserrat Light" w:cs="Arial"/>
          <w:b/>
        </w:rPr>
        <w:t xml:space="preserve"> </w:t>
      </w:r>
      <w:r w:rsidRPr="00FC042D">
        <w:rPr>
          <w:rFonts w:ascii="Montserrat Light" w:hAnsi="Montserrat Light" w:cs="Arial"/>
        </w:rPr>
        <w:t>C</w:t>
      </w:r>
      <w:r w:rsidR="00CB47A6">
        <w:rPr>
          <w:rFonts w:ascii="Montserrat Light" w:hAnsi="Montserrat Light" w:cs="Arial"/>
        </w:rPr>
        <w:t>W</w:t>
      </w:r>
      <w:r w:rsidRPr="00FC042D">
        <w:rPr>
          <w:rFonts w:ascii="Montserrat Light" w:hAnsi="Montserrat Light" w:cs="Arial"/>
        </w:rPr>
        <w:t xml:space="preserve">PO should </w:t>
      </w:r>
      <w:r w:rsidRPr="00FC042D">
        <w:rPr>
          <w:rFonts w:ascii="Montserrat Light" w:hAnsi="Montserrat Light" w:cs="Arial"/>
          <w:b/>
        </w:rPr>
        <w:t>not</w:t>
      </w:r>
      <w:r w:rsidRPr="00FC042D">
        <w:rPr>
          <w:rFonts w:ascii="Montserrat Light" w:hAnsi="Montserrat Light" w:cs="Arial"/>
        </w:rPr>
        <w:t xml:space="preserve"> be delayed by gathering information to complete the form or until a written record has been made.</w:t>
      </w:r>
      <w:bookmarkStart w:id="16" w:name="_Toc35837829"/>
      <w:bookmarkStart w:id="17" w:name="_Toc38437714"/>
    </w:p>
    <w:p w14:paraId="74F0F8A3" w14:textId="77777777" w:rsidR="00FC042D" w:rsidRPr="00FC042D" w:rsidRDefault="00FC042D" w:rsidP="00FC042D">
      <w:pPr>
        <w:jc w:val="both"/>
        <w:rPr>
          <w:rFonts w:ascii="Montserrat Light" w:hAnsi="Montserrat Light" w:cs="Arial"/>
        </w:rPr>
      </w:pPr>
    </w:p>
    <w:p w14:paraId="5B7F771B" w14:textId="5AFE504A" w:rsidR="00FC042D" w:rsidRPr="00FC042D" w:rsidRDefault="00FC042D" w:rsidP="00FC042D">
      <w:pPr>
        <w:jc w:val="both"/>
        <w:rPr>
          <w:rFonts w:ascii="Montserrat Light" w:hAnsi="Montserrat Light" w:cs="Arial"/>
        </w:rPr>
      </w:pPr>
      <w:r w:rsidRPr="00FC042D">
        <w:rPr>
          <w:rFonts w:ascii="Montserrat Light" w:hAnsi="Montserrat Light" w:cs="Arial"/>
        </w:rPr>
        <w:t xml:space="preserve">All subsequent actions taken and reasons for decisions shall be recorded (in the order in which they happened) on the </w:t>
      </w:r>
      <w:hyperlink w:anchor="page58" w:history="1">
        <w:r w:rsidR="00CB47A6">
          <w:rPr>
            <w:rStyle w:val="Hyperlink"/>
            <w:rFonts w:ascii="Montserrat Light" w:hAnsi="Montserrat Light" w:cs="Arial"/>
            <w:i/>
          </w:rPr>
          <w:t>Responding to Concerns</w:t>
        </w:r>
        <w:r w:rsidRPr="00FC042D">
          <w:rPr>
            <w:rStyle w:val="Hyperlink"/>
            <w:rFonts w:ascii="Montserrat Light" w:hAnsi="Montserrat Light" w:cs="Arial"/>
            <w:i/>
          </w:rPr>
          <w:t xml:space="preserve"> Form</w:t>
        </w:r>
      </w:hyperlink>
      <w:r w:rsidRPr="00FC042D">
        <w:rPr>
          <w:rFonts w:ascii="Montserrat Light" w:hAnsi="Montserrat Light" w:cs="Arial"/>
        </w:rPr>
        <w:t>. This should be signed and dated by the line manager/Cricket Scotland</w:t>
      </w:r>
      <w:r w:rsidRPr="00FC042D">
        <w:rPr>
          <w:rFonts w:ascii="Montserrat Light" w:hAnsi="Montserrat Light" w:cs="Arial"/>
          <w:b/>
        </w:rPr>
        <w:t xml:space="preserve"> </w:t>
      </w:r>
      <w:r w:rsidRPr="00FC042D">
        <w:rPr>
          <w:rFonts w:ascii="Montserrat Light" w:hAnsi="Montserrat Light" w:cs="Arial"/>
        </w:rPr>
        <w:t>Child protection officer or the person appointed to manage the response to the concerns. Where performance management procedures/disciplinary procedures are invoked, a written record will be made of all actions and reasons for decision. Guidance on the storage, sharing and retention of such records is contained in the relevant procedure.</w:t>
      </w:r>
    </w:p>
    <w:p w14:paraId="0D601FE0" w14:textId="02E2EBFA" w:rsidR="00FC042D" w:rsidRPr="00FC042D" w:rsidRDefault="00FC042D" w:rsidP="00FC042D">
      <w:pPr>
        <w:jc w:val="both"/>
        <w:rPr>
          <w:rFonts w:ascii="Montserrat Light" w:hAnsi="Montserrat Light" w:cs="Arial"/>
          <w:b/>
          <w:i/>
        </w:rPr>
      </w:pPr>
    </w:p>
    <w:p w14:paraId="3BB38168"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Establishing the Basic Facts</w:t>
      </w:r>
      <w:bookmarkEnd w:id="16"/>
      <w:bookmarkEnd w:id="17"/>
    </w:p>
    <w:p w14:paraId="707852FD" w14:textId="357821A3" w:rsidR="00FC042D" w:rsidRPr="00FC042D" w:rsidRDefault="00FC042D" w:rsidP="00FC042D">
      <w:pPr>
        <w:jc w:val="both"/>
        <w:rPr>
          <w:rFonts w:ascii="Montserrat Light" w:hAnsi="Montserrat Light" w:cs="Arial"/>
        </w:rPr>
      </w:pPr>
      <w:r w:rsidRPr="00FC042D">
        <w:rPr>
          <w:rFonts w:ascii="Montserrat Light" w:hAnsi="Montserrat Light" w:cs="Arial"/>
        </w:rPr>
        <w:t>Once the concerns have been reported, the line manager/ Cricket Scotland</w:t>
      </w:r>
      <w:r w:rsidRPr="00FC042D">
        <w:rPr>
          <w:rFonts w:ascii="Montserrat Light" w:hAnsi="Montserrat Light" w:cs="Arial"/>
          <w:b/>
        </w:rPr>
        <w:t xml:space="preserve"> </w:t>
      </w:r>
      <w:r w:rsidRPr="00FC042D">
        <w:rPr>
          <w:rFonts w:ascii="Montserrat Light" w:hAnsi="Montserrat Light" w:cs="Arial"/>
        </w:rPr>
        <w:t>C</w:t>
      </w:r>
      <w:r w:rsidR="00CB47A6">
        <w:rPr>
          <w:rFonts w:ascii="Montserrat Light" w:hAnsi="Montserrat Light" w:cs="Arial"/>
        </w:rPr>
        <w:t>W</w:t>
      </w:r>
      <w:r w:rsidRPr="00FC042D">
        <w:rPr>
          <w:rFonts w:ascii="Montserrat Light" w:hAnsi="Montserrat Light" w:cs="Arial"/>
        </w:rPr>
        <w:t>PO will:</w:t>
      </w:r>
    </w:p>
    <w:p w14:paraId="53149671" w14:textId="77777777" w:rsidR="00FC042D" w:rsidRPr="00FC042D" w:rsidRDefault="00FC042D" w:rsidP="00310693">
      <w:pPr>
        <w:numPr>
          <w:ilvl w:val="0"/>
          <w:numId w:val="28"/>
        </w:numPr>
        <w:spacing w:after="0" w:line="240" w:lineRule="auto"/>
        <w:jc w:val="both"/>
        <w:rPr>
          <w:rFonts w:ascii="Montserrat Light" w:hAnsi="Montserrat Light" w:cs="Arial"/>
        </w:rPr>
      </w:pPr>
      <w:r w:rsidRPr="00FC042D">
        <w:rPr>
          <w:rFonts w:ascii="Montserrat Light" w:hAnsi="Montserrat Light" w:cs="Arial"/>
        </w:rPr>
        <w:t xml:space="preserve">Establish the basic facts. </w:t>
      </w:r>
    </w:p>
    <w:p w14:paraId="57DC417E" w14:textId="77777777" w:rsidR="00FC042D" w:rsidRPr="00FC042D" w:rsidRDefault="00FC042D" w:rsidP="00310693">
      <w:pPr>
        <w:numPr>
          <w:ilvl w:val="0"/>
          <w:numId w:val="28"/>
        </w:numPr>
        <w:spacing w:after="0" w:line="240" w:lineRule="auto"/>
        <w:jc w:val="both"/>
        <w:rPr>
          <w:rFonts w:ascii="Montserrat Light" w:hAnsi="Montserrat Light" w:cs="Arial"/>
        </w:rPr>
      </w:pPr>
      <w:r w:rsidRPr="00FC042D">
        <w:rPr>
          <w:rFonts w:ascii="Montserrat Light" w:hAnsi="Montserrat Light" w:cs="Arial"/>
        </w:rPr>
        <w:t xml:space="preserve">Conduct an initial assessment of the facts in order to determine the appropriate course of action. </w:t>
      </w:r>
    </w:p>
    <w:p w14:paraId="37C973D0" w14:textId="77777777" w:rsidR="00FC042D" w:rsidRPr="00FC042D" w:rsidRDefault="00FC042D" w:rsidP="00310693">
      <w:pPr>
        <w:numPr>
          <w:ilvl w:val="0"/>
          <w:numId w:val="28"/>
        </w:numPr>
        <w:spacing w:after="0" w:line="240" w:lineRule="auto"/>
        <w:jc w:val="both"/>
        <w:rPr>
          <w:rFonts w:ascii="Montserrat Light" w:hAnsi="Montserrat Light" w:cs="Arial"/>
        </w:rPr>
      </w:pPr>
      <w:r w:rsidRPr="00FC042D">
        <w:rPr>
          <w:rFonts w:ascii="Montserrat Light" w:hAnsi="Montserrat Light" w:cs="Arial"/>
        </w:rPr>
        <w:t>Consult external agencies such as the police and social work services for advice at any time. This is important because they may hold other important information which, when considered alongside the current concerns, builds a significant picture of concern.</w:t>
      </w:r>
      <w:bookmarkStart w:id="18" w:name="_Toc35837831"/>
      <w:bookmarkStart w:id="19" w:name="_Toc38437716"/>
    </w:p>
    <w:p w14:paraId="466CC1C3" w14:textId="77777777" w:rsidR="00FC042D" w:rsidRPr="00FC042D" w:rsidRDefault="00FC042D" w:rsidP="00FC042D">
      <w:pPr>
        <w:ind w:left="360"/>
        <w:jc w:val="both"/>
        <w:rPr>
          <w:rFonts w:ascii="Montserrat Light" w:hAnsi="Montserrat Light" w:cs="Arial"/>
        </w:rPr>
      </w:pPr>
    </w:p>
    <w:p w14:paraId="55522F74"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 xml:space="preserve">Conducting the Initial Assessment </w:t>
      </w:r>
      <w:bookmarkEnd w:id="18"/>
      <w:bookmarkEnd w:id="19"/>
    </w:p>
    <w:p w14:paraId="4CF35845" w14:textId="4D1C2C9D" w:rsidR="00FC042D" w:rsidRPr="00FC042D" w:rsidRDefault="00FC042D" w:rsidP="00FC042D">
      <w:pPr>
        <w:jc w:val="both"/>
        <w:rPr>
          <w:rFonts w:ascii="Montserrat Light" w:hAnsi="Montserrat Light" w:cs="Arial"/>
        </w:rPr>
      </w:pPr>
      <w:r w:rsidRPr="00FC042D">
        <w:rPr>
          <w:rFonts w:ascii="Montserrat Light" w:hAnsi="Montserrat Light" w:cs="Arial"/>
        </w:rPr>
        <w:t>The line manager/ Cricket Scotland</w:t>
      </w:r>
      <w:r w:rsidRPr="00FC042D">
        <w:rPr>
          <w:rFonts w:ascii="Montserrat Light" w:hAnsi="Montserrat Light" w:cs="Arial"/>
          <w:b/>
        </w:rPr>
        <w:t xml:space="preserve"> </w:t>
      </w:r>
      <w:r w:rsidRPr="00FC042D">
        <w:rPr>
          <w:rFonts w:ascii="Montserrat Light" w:hAnsi="Montserrat Light" w:cs="Arial"/>
        </w:rPr>
        <w:t>C</w:t>
      </w:r>
      <w:r w:rsidR="00CB47A6">
        <w:rPr>
          <w:rFonts w:ascii="Montserrat Light" w:hAnsi="Montserrat Light" w:cs="Arial"/>
        </w:rPr>
        <w:t>W</w:t>
      </w:r>
      <w:r w:rsidRPr="00FC042D">
        <w:rPr>
          <w:rFonts w:ascii="Montserrat Light" w:hAnsi="Montserrat Light" w:cs="Arial"/>
        </w:rPr>
        <w:t xml:space="preserve">PO will conduct the initial assessment. </w:t>
      </w:r>
    </w:p>
    <w:p w14:paraId="2E8E34D2" w14:textId="77777777" w:rsidR="00FC042D" w:rsidRPr="00FC042D" w:rsidRDefault="00FC042D" w:rsidP="00FC042D">
      <w:pPr>
        <w:jc w:val="both"/>
        <w:rPr>
          <w:rFonts w:ascii="Montserrat Light" w:hAnsi="Montserrat Light" w:cs="Arial"/>
        </w:rPr>
      </w:pPr>
    </w:p>
    <w:p w14:paraId="208D296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purpose of the initial assessment is to clarify the nature and context of the concerns. It should determine whether there is reasonable cause to suspect or believe that a child has been abused/ harmed or is at risk of abuse or harm.  Every situation is unique, so guidance cannot be prescriptive.</w:t>
      </w:r>
    </w:p>
    <w:p w14:paraId="6279B7A5" w14:textId="77777777" w:rsidR="00FC042D" w:rsidRPr="00FC042D" w:rsidRDefault="00FC042D" w:rsidP="00310693">
      <w:pPr>
        <w:numPr>
          <w:ilvl w:val="0"/>
          <w:numId w:val="29"/>
        </w:numPr>
        <w:spacing w:after="0" w:line="240" w:lineRule="auto"/>
        <w:jc w:val="both"/>
        <w:rPr>
          <w:rFonts w:ascii="Montserrat Light" w:hAnsi="Montserrat Light" w:cs="Arial"/>
        </w:rPr>
      </w:pPr>
      <w:r w:rsidRPr="00FC042D">
        <w:rPr>
          <w:rFonts w:ascii="Montserrat Light" w:hAnsi="Montserrat Light" w:cs="Arial"/>
        </w:rPr>
        <w:t>Where the established facts support a concern about possible abuse, the initial assessment will not form part of the disciplinary investigation.</w:t>
      </w:r>
    </w:p>
    <w:p w14:paraId="7287185E" w14:textId="77777777" w:rsidR="00FC042D" w:rsidRPr="00FC042D" w:rsidRDefault="00FC042D" w:rsidP="00310693">
      <w:pPr>
        <w:numPr>
          <w:ilvl w:val="0"/>
          <w:numId w:val="29"/>
        </w:numPr>
        <w:tabs>
          <w:tab w:val="num" w:pos="1440"/>
        </w:tabs>
        <w:spacing w:after="0" w:line="240" w:lineRule="auto"/>
        <w:jc w:val="both"/>
        <w:rPr>
          <w:rFonts w:ascii="Montserrat Light" w:hAnsi="Montserrat Light" w:cs="Arial"/>
        </w:rPr>
      </w:pPr>
      <w:r w:rsidRPr="00FC042D">
        <w:rPr>
          <w:rFonts w:ascii="Montserrat Light" w:hAnsi="Montserrat Light" w:cs="Arial"/>
        </w:rPr>
        <w:t xml:space="preserve">Subject to the nature and seriousness of the situation, if it is not clear at this stage whether a criminal offence may have been committed, the member of staff/volunteer </w:t>
      </w:r>
      <w:r w:rsidRPr="00FC042D">
        <w:rPr>
          <w:rFonts w:ascii="Montserrat Light" w:hAnsi="Montserrat Light" w:cs="Arial"/>
          <w:i/>
        </w:rPr>
        <w:t>may</w:t>
      </w:r>
      <w:r w:rsidRPr="00FC042D">
        <w:rPr>
          <w:rFonts w:ascii="Montserrat Light" w:hAnsi="Montserrat Light" w:cs="Arial"/>
        </w:rPr>
        <w:t xml:space="preserve"> be approached as part of the information gathering process. </w:t>
      </w:r>
    </w:p>
    <w:p w14:paraId="43BECFC6" w14:textId="77777777" w:rsidR="00FC042D" w:rsidRPr="00FC042D" w:rsidRDefault="00FC042D" w:rsidP="00310693">
      <w:pPr>
        <w:numPr>
          <w:ilvl w:val="0"/>
          <w:numId w:val="29"/>
        </w:numPr>
        <w:tabs>
          <w:tab w:val="num" w:pos="1440"/>
        </w:tabs>
        <w:spacing w:after="0" w:line="240" w:lineRule="auto"/>
        <w:jc w:val="both"/>
        <w:rPr>
          <w:rFonts w:ascii="Montserrat Light" w:hAnsi="Montserrat Light" w:cs="Arial"/>
        </w:rPr>
      </w:pPr>
      <w:r w:rsidRPr="00FC042D">
        <w:rPr>
          <w:rFonts w:ascii="Montserrat Light" w:hAnsi="Montserrat Light" w:cs="Arial"/>
        </w:rPr>
        <w:t xml:space="preserve">Where the nature and seriousness of the information suggests that a criminal offence </w:t>
      </w:r>
      <w:r w:rsidRPr="00FC042D">
        <w:rPr>
          <w:rFonts w:ascii="Montserrat Light" w:hAnsi="Montserrat Light" w:cs="Arial"/>
          <w:i/>
        </w:rPr>
        <w:t>may</w:t>
      </w:r>
      <w:r w:rsidRPr="00FC042D">
        <w:rPr>
          <w:rFonts w:ascii="Montserrat Light" w:hAnsi="Montserrat Light" w:cs="Arial"/>
        </w:rPr>
        <w:t xml:space="preserve"> have been committed, or that to assess the facts may jeopardise evidence, </w:t>
      </w:r>
      <w:r w:rsidRPr="00FC042D">
        <w:rPr>
          <w:rFonts w:ascii="Montserrat Light" w:hAnsi="Montserrat Light" w:cs="Arial"/>
          <w:i/>
        </w:rPr>
        <w:t>advice will be sought from the police before the member of staff/ volunteer is approached</w:t>
      </w:r>
      <w:r w:rsidRPr="00FC042D">
        <w:rPr>
          <w:rFonts w:ascii="Montserrat Light" w:hAnsi="Montserrat Light" w:cs="Arial"/>
        </w:rPr>
        <w:t>.</w:t>
      </w:r>
    </w:p>
    <w:p w14:paraId="0A35C210" w14:textId="77777777" w:rsidR="00FC042D" w:rsidRPr="00FC042D" w:rsidRDefault="00FC042D" w:rsidP="00310693">
      <w:pPr>
        <w:numPr>
          <w:ilvl w:val="0"/>
          <w:numId w:val="29"/>
        </w:numPr>
        <w:tabs>
          <w:tab w:val="num" w:pos="1440"/>
        </w:tabs>
        <w:spacing w:after="0" w:line="240" w:lineRule="auto"/>
        <w:jc w:val="both"/>
        <w:rPr>
          <w:rFonts w:ascii="Montserrat Light" w:hAnsi="Montserrat Light" w:cs="Arial"/>
        </w:rPr>
      </w:pPr>
      <w:r w:rsidRPr="00FC042D">
        <w:rPr>
          <w:rFonts w:ascii="Montserrat Light" w:hAnsi="Montserrat Light" w:cs="Arial"/>
        </w:rPr>
        <w:t xml:space="preserve">An initial assessment of the basic facts may require the need to ask a child(ren) some basic, open-ended, non-leading questions </w:t>
      </w:r>
      <w:r w:rsidRPr="00FC042D">
        <w:rPr>
          <w:rFonts w:ascii="Montserrat Light" w:hAnsi="Montserrat Light" w:cs="Arial"/>
          <w:i/>
        </w:rPr>
        <w:t>solely with a view to clarifying the basic facts</w:t>
      </w:r>
      <w:r w:rsidRPr="00FC042D">
        <w:rPr>
          <w:rFonts w:ascii="Montserrat Light" w:hAnsi="Montserrat Light" w:cs="Arial"/>
        </w:rPr>
        <w:t xml:space="preserve">. It may also be necessary to ask similar basic questions of other children, or other appropriate individuals. </w:t>
      </w:r>
    </w:p>
    <w:p w14:paraId="4B629F34" w14:textId="77777777" w:rsidR="00FC042D" w:rsidRPr="00FC042D" w:rsidRDefault="00FC042D" w:rsidP="00310693">
      <w:pPr>
        <w:numPr>
          <w:ilvl w:val="0"/>
          <w:numId w:val="29"/>
        </w:numPr>
        <w:tabs>
          <w:tab w:val="num" w:pos="1440"/>
        </w:tabs>
        <w:spacing w:after="0" w:line="240" w:lineRule="auto"/>
        <w:jc w:val="both"/>
        <w:rPr>
          <w:rFonts w:ascii="Montserrat Light" w:hAnsi="Montserrat Light" w:cs="Arial"/>
        </w:rPr>
      </w:pPr>
      <w:r w:rsidRPr="00FC042D">
        <w:rPr>
          <w:rFonts w:ascii="Montserrat Light" w:hAnsi="Montserrat Light" w:cs="Arial"/>
        </w:rPr>
        <w:t>Interviewing children about possible abuse and criminal offences is the sole remit of specially trained police officers and social workers. Questioning of children by those conducting an initial assessment should always be avoided as far as possible. If it is necessary to speak to the child in order to clarify the basic facts, best practice suggests that consent from the parent be obtained.</w:t>
      </w:r>
    </w:p>
    <w:p w14:paraId="21825AFE" w14:textId="77777777" w:rsidR="00FC042D" w:rsidRPr="00FC042D" w:rsidRDefault="00FC042D" w:rsidP="00FC042D">
      <w:pPr>
        <w:pStyle w:val="Heading9"/>
        <w:rPr>
          <w:rFonts w:ascii="Montserrat Light" w:hAnsi="Montserrat Light"/>
          <w:szCs w:val="22"/>
        </w:rPr>
      </w:pPr>
      <w:r w:rsidRPr="00FC042D">
        <w:rPr>
          <w:rFonts w:ascii="Montserrat Light" w:hAnsi="Montserrat Light"/>
          <w:szCs w:val="22"/>
        </w:rPr>
        <w:t xml:space="preserve">Possible outcomes of initial assessment: </w:t>
      </w:r>
    </w:p>
    <w:p w14:paraId="20E99898" w14:textId="77777777" w:rsidR="00FC042D" w:rsidRPr="00FC042D" w:rsidRDefault="00FC042D" w:rsidP="00310693">
      <w:pPr>
        <w:numPr>
          <w:ilvl w:val="0"/>
          <w:numId w:val="25"/>
        </w:numPr>
        <w:spacing w:after="0" w:line="240" w:lineRule="auto"/>
        <w:jc w:val="both"/>
        <w:rPr>
          <w:rFonts w:ascii="Montserrat Light" w:hAnsi="Montserrat Light" w:cs="Arial"/>
        </w:rPr>
      </w:pPr>
      <w:r w:rsidRPr="00FC042D">
        <w:rPr>
          <w:rFonts w:ascii="Montserrat Light" w:hAnsi="Montserrat Light" w:cs="Arial"/>
        </w:rPr>
        <w:t>No further action (facts do not substantiate complaint).</w:t>
      </w:r>
    </w:p>
    <w:p w14:paraId="3C8FBC49" w14:textId="77777777" w:rsidR="00FC042D" w:rsidRPr="00FC042D" w:rsidRDefault="00FC042D" w:rsidP="00310693">
      <w:pPr>
        <w:numPr>
          <w:ilvl w:val="0"/>
          <w:numId w:val="25"/>
        </w:numPr>
        <w:spacing w:after="0" w:line="240" w:lineRule="auto"/>
        <w:jc w:val="both"/>
        <w:rPr>
          <w:rFonts w:ascii="Montserrat Light" w:hAnsi="Montserrat Light" w:cs="Arial"/>
        </w:rPr>
      </w:pPr>
      <w:r w:rsidRPr="00FC042D">
        <w:rPr>
          <w:rFonts w:ascii="Montserrat Light" w:hAnsi="Montserrat Light" w:cs="Arial"/>
        </w:rPr>
        <w:t>Situation is dealt with under Cricket Scotland</w:t>
      </w:r>
      <w:r w:rsidRPr="00FC042D">
        <w:rPr>
          <w:rFonts w:ascii="Montserrat Light" w:hAnsi="Montserrat Light" w:cs="Arial"/>
          <w:b/>
        </w:rPr>
        <w:t xml:space="preserve"> </w:t>
      </w:r>
      <w:r w:rsidRPr="00FC042D">
        <w:rPr>
          <w:rFonts w:ascii="Montserrat Light" w:hAnsi="Montserrat Light" w:cs="Arial"/>
        </w:rPr>
        <w:t>Disciplinary Procedures.</w:t>
      </w:r>
    </w:p>
    <w:p w14:paraId="713717C8" w14:textId="77777777" w:rsidR="00FC042D" w:rsidRPr="00FC042D" w:rsidRDefault="00FC042D" w:rsidP="00310693">
      <w:pPr>
        <w:numPr>
          <w:ilvl w:val="0"/>
          <w:numId w:val="25"/>
        </w:numPr>
        <w:spacing w:after="0" w:line="240" w:lineRule="auto"/>
        <w:jc w:val="both"/>
        <w:rPr>
          <w:rFonts w:ascii="Montserrat Light" w:hAnsi="Montserrat Light" w:cs="Arial"/>
        </w:rPr>
      </w:pPr>
      <w:r w:rsidRPr="00FC042D">
        <w:rPr>
          <w:rFonts w:ascii="Montserrat Light" w:hAnsi="Montserrat Light" w:cs="Arial"/>
        </w:rPr>
        <w:t>Child protection investigation (jointly by police and social work services).</w:t>
      </w:r>
    </w:p>
    <w:p w14:paraId="699836A2" w14:textId="77777777" w:rsidR="00FC042D" w:rsidRPr="00FC042D" w:rsidRDefault="00FC042D" w:rsidP="00310693">
      <w:pPr>
        <w:numPr>
          <w:ilvl w:val="0"/>
          <w:numId w:val="25"/>
        </w:numPr>
        <w:spacing w:after="0" w:line="240" w:lineRule="auto"/>
        <w:jc w:val="both"/>
        <w:rPr>
          <w:rFonts w:ascii="Montserrat Light" w:hAnsi="Montserrat Light" w:cs="Arial"/>
        </w:rPr>
      </w:pPr>
      <w:r w:rsidRPr="00FC042D">
        <w:rPr>
          <w:rFonts w:ascii="Montserrat Light" w:hAnsi="Montserrat Light" w:cs="Arial"/>
        </w:rPr>
        <w:t>Criminal investigation (by the police).</w:t>
      </w:r>
    </w:p>
    <w:p w14:paraId="0F74E31C" w14:textId="77777777" w:rsidR="00FC042D" w:rsidRPr="00FC042D" w:rsidRDefault="00FC042D" w:rsidP="00FC042D">
      <w:pPr>
        <w:tabs>
          <w:tab w:val="num" w:pos="1080"/>
        </w:tabs>
        <w:ind w:left="720"/>
        <w:jc w:val="both"/>
        <w:rPr>
          <w:rFonts w:ascii="Montserrat Light" w:hAnsi="Montserrat Light" w:cs="Arial"/>
        </w:rPr>
      </w:pPr>
      <w:r w:rsidRPr="00FC042D">
        <w:rPr>
          <w:rFonts w:ascii="Montserrat Light" w:hAnsi="Montserrat Light" w:cs="Arial"/>
          <w:color w:val="000000"/>
        </w:rPr>
        <w:t>The results of a criminal investigation may well influence the disciplinary investigation, but not in all cases.</w:t>
      </w:r>
    </w:p>
    <w:p w14:paraId="12395F20" w14:textId="77777777" w:rsidR="00FC042D" w:rsidRPr="00FC042D" w:rsidRDefault="00FC042D" w:rsidP="00310693">
      <w:pPr>
        <w:numPr>
          <w:ilvl w:val="0"/>
          <w:numId w:val="25"/>
        </w:numPr>
        <w:spacing w:after="0" w:line="240" w:lineRule="auto"/>
        <w:jc w:val="both"/>
        <w:rPr>
          <w:rFonts w:ascii="Montserrat Light" w:hAnsi="Montserrat Light" w:cs="Arial"/>
        </w:rPr>
      </w:pPr>
      <w:r w:rsidRPr="00FC042D">
        <w:rPr>
          <w:rFonts w:ascii="Montserrat Light" w:hAnsi="Montserrat Light" w:cs="Arial"/>
        </w:rPr>
        <w:t>Civil proceedings (by the child/family who alleged abuse).</w:t>
      </w:r>
    </w:p>
    <w:p w14:paraId="3E02F9B6" w14:textId="77777777" w:rsidR="00FC042D" w:rsidRPr="00FC042D" w:rsidRDefault="00FC042D" w:rsidP="00FC042D">
      <w:pPr>
        <w:ind w:left="720"/>
        <w:jc w:val="both"/>
        <w:outlineLvl w:val="0"/>
        <w:rPr>
          <w:rFonts w:ascii="Montserrat Light" w:hAnsi="Montserrat Light" w:cs="Arial"/>
          <w:b/>
          <w:i/>
        </w:rPr>
      </w:pPr>
      <w:bookmarkStart w:id="20" w:name="_Toc35837830"/>
      <w:bookmarkStart w:id="21" w:name="_Toc38437715"/>
    </w:p>
    <w:p w14:paraId="13327F9B" w14:textId="77777777" w:rsidR="00FC042D" w:rsidRPr="00FC042D" w:rsidRDefault="00FC042D" w:rsidP="00FC042D">
      <w:pPr>
        <w:jc w:val="both"/>
        <w:outlineLvl w:val="0"/>
        <w:rPr>
          <w:rFonts w:ascii="Montserrat Light" w:hAnsi="Montserrat Light" w:cs="Arial"/>
          <w:b/>
          <w:i/>
        </w:rPr>
      </w:pPr>
      <w:r w:rsidRPr="00FC042D">
        <w:rPr>
          <w:rFonts w:ascii="Montserrat Light" w:hAnsi="Montserrat Light" w:cs="Arial"/>
          <w:b/>
          <w:i/>
        </w:rPr>
        <w:t>Initial assessment supports concerns about poor practice and/or misconduct (</w:t>
      </w:r>
      <w:r w:rsidRPr="00FC042D">
        <w:rPr>
          <w:rFonts w:ascii="Montserrat Light" w:hAnsi="Montserrat Light" w:cs="Arial"/>
          <w:b/>
          <w:i/>
          <w:u w:val="single"/>
        </w:rPr>
        <w:t>but not possible child abuse</w:t>
      </w:r>
      <w:r w:rsidRPr="00FC042D">
        <w:rPr>
          <w:rFonts w:ascii="Montserrat Light" w:hAnsi="Montserrat Light" w:cs="Arial"/>
          <w:b/>
          <w:i/>
        </w:rPr>
        <w:t>)</w:t>
      </w:r>
    </w:p>
    <w:p w14:paraId="13561189" w14:textId="77777777" w:rsidR="00FC042D" w:rsidRPr="00FC042D" w:rsidRDefault="00FC042D" w:rsidP="00FC042D">
      <w:pPr>
        <w:jc w:val="both"/>
        <w:outlineLvl w:val="0"/>
        <w:rPr>
          <w:rFonts w:ascii="Montserrat Light" w:hAnsi="Montserrat Light" w:cs="Arial"/>
          <w:b/>
        </w:rPr>
      </w:pPr>
    </w:p>
    <w:p w14:paraId="67EB7F65" w14:textId="0950E73C" w:rsidR="00FC042D" w:rsidRPr="00FC042D" w:rsidRDefault="00FC042D" w:rsidP="00FC042D">
      <w:pPr>
        <w:jc w:val="both"/>
        <w:outlineLvl w:val="0"/>
        <w:rPr>
          <w:rFonts w:ascii="Montserrat Light" w:hAnsi="Montserrat Light" w:cs="Arial"/>
        </w:rPr>
      </w:pPr>
      <w:r w:rsidRPr="00FC042D">
        <w:rPr>
          <w:rFonts w:ascii="Montserrat Light" w:hAnsi="Montserrat Light" w:cs="Arial"/>
        </w:rPr>
        <w:t>The line manager/Cricket Scotland</w:t>
      </w:r>
      <w:r w:rsidRPr="00FC042D">
        <w:rPr>
          <w:rFonts w:ascii="Montserrat Light" w:hAnsi="Montserrat Light" w:cs="Arial"/>
          <w:b/>
        </w:rPr>
        <w:t xml:space="preserve"> </w:t>
      </w:r>
      <w:r w:rsidRPr="00FC042D">
        <w:rPr>
          <w:rFonts w:ascii="Montserrat Light" w:hAnsi="Montserrat Light" w:cs="Arial"/>
        </w:rPr>
        <w:t>C</w:t>
      </w:r>
      <w:r w:rsidR="00CB47A6">
        <w:rPr>
          <w:rFonts w:ascii="Montserrat Light" w:hAnsi="Montserrat Light" w:cs="Arial"/>
        </w:rPr>
        <w:t>W</w:t>
      </w:r>
      <w:r w:rsidRPr="00FC042D">
        <w:rPr>
          <w:rFonts w:ascii="Montserrat Light" w:hAnsi="Montserrat Light" w:cs="Arial"/>
        </w:rPr>
        <w:t>PO will deal with the situation in line with Cricket Scotland</w:t>
      </w:r>
      <w:r w:rsidRPr="00FC042D">
        <w:rPr>
          <w:rFonts w:ascii="Montserrat Light" w:hAnsi="Montserrat Light" w:cs="Arial"/>
          <w:b/>
          <w:i/>
        </w:rPr>
        <w:t xml:space="preserve"> </w:t>
      </w:r>
      <w:r w:rsidRPr="00FC042D">
        <w:rPr>
          <w:rFonts w:ascii="Montserrat Light" w:hAnsi="Montserrat Light" w:cs="Arial"/>
        </w:rPr>
        <w:t>performance management procedures/disciplinary procedures.</w:t>
      </w:r>
    </w:p>
    <w:p w14:paraId="50834299" w14:textId="77777777" w:rsidR="00FC042D" w:rsidRPr="00FC042D" w:rsidRDefault="00FC042D" w:rsidP="00FC042D">
      <w:pPr>
        <w:jc w:val="both"/>
        <w:outlineLvl w:val="0"/>
        <w:rPr>
          <w:rFonts w:ascii="Montserrat Light" w:hAnsi="Montserrat Light" w:cs="Arial"/>
        </w:rPr>
      </w:pPr>
    </w:p>
    <w:p w14:paraId="569EB98D" w14:textId="77777777" w:rsidR="00FC042D" w:rsidRPr="00FC042D" w:rsidRDefault="00FC042D" w:rsidP="00FC042D">
      <w:pPr>
        <w:jc w:val="both"/>
        <w:outlineLvl w:val="0"/>
        <w:rPr>
          <w:rFonts w:ascii="Montserrat Light" w:hAnsi="Montserrat Light" w:cs="Arial"/>
        </w:rPr>
      </w:pPr>
      <w:r w:rsidRPr="00FC042D">
        <w:rPr>
          <w:rFonts w:ascii="Montserrat Light" w:hAnsi="Montserrat Light" w:cs="Arial"/>
        </w:rPr>
        <w:t>Pending the outcome of any investigation conducted under performance management procedures or disciplinary procedures, precautionary suspension will be considered in all cases where there is significant concern about the conduct of a member of staff/volunteer towards children. The welfare of children will be the paramount concern in such circumstances.</w:t>
      </w:r>
    </w:p>
    <w:p w14:paraId="22414B7D" w14:textId="77777777" w:rsidR="00FC042D" w:rsidRPr="00FC042D" w:rsidRDefault="00FC042D" w:rsidP="00FC042D">
      <w:pPr>
        <w:jc w:val="both"/>
        <w:outlineLvl w:val="0"/>
        <w:rPr>
          <w:rFonts w:ascii="Montserrat Light" w:hAnsi="Montserrat Light" w:cs="Arial"/>
        </w:rPr>
      </w:pPr>
    </w:p>
    <w:p w14:paraId="3DF9B827" w14:textId="77777777" w:rsidR="00FC042D" w:rsidRPr="00FC042D" w:rsidRDefault="00FC042D" w:rsidP="00FC042D">
      <w:pPr>
        <w:jc w:val="both"/>
        <w:outlineLvl w:val="0"/>
        <w:rPr>
          <w:rFonts w:ascii="Montserrat Light" w:hAnsi="Montserrat Light" w:cs="Arial"/>
        </w:rPr>
      </w:pPr>
      <w:r w:rsidRPr="00FC042D">
        <w:rPr>
          <w:rFonts w:ascii="Montserrat Light" w:hAnsi="Montserrat Light" w:cs="Arial"/>
        </w:rPr>
        <w:t>Where it is necessary to involve specific children in the investigation and/or disciplinary process, the Children 1</w:t>
      </w:r>
      <w:r w:rsidRPr="00FC042D">
        <w:rPr>
          <w:rFonts w:ascii="Montserrat Light" w:hAnsi="Montserrat Light" w:cs="Arial"/>
          <w:vertAlign w:val="superscript"/>
        </w:rPr>
        <w:t>st</w:t>
      </w:r>
      <w:r w:rsidRPr="00FC042D">
        <w:rPr>
          <w:rFonts w:ascii="Montserrat Light" w:hAnsi="Montserrat Light" w:cs="Arial"/>
        </w:rPr>
        <w:t xml:space="preserve"> guidelines on speaking to children in disciplinary procedures will be followed.</w:t>
      </w:r>
    </w:p>
    <w:p w14:paraId="301A7D6C" w14:textId="77777777" w:rsidR="00FC042D" w:rsidRPr="00FC042D" w:rsidRDefault="00FC042D" w:rsidP="00FC042D">
      <w:pPr>
        <w:jc w:val="both"/>
        <w:outlineLvl w:val="0"/>
        <w:rPr>
          <w:rFonts w:ascii="Montserrat Light" w:hAnsi="Montserrat Light" w:cs="Arial"/>
          <w:b/>
        </w:rPr>
      </w:pPr>
    </w:p>
    <w:p w14:paraId="034A5621" w14:textId="77777777" w:rsidR="00FC042D" w:rsidRPr="00FC042D" w:rsidRDefault="00FC042D" w:rsidP="00FC042D">
      <w:pPr>
        <w:jc w:val="both"/>
        <w:outlineLvl w:val="0"/>
        <w:rPr>
          <w:rFonts w:ascii="Montserrat Light" w:hAnsi="Montserrat Light" w:cs="Arial"/>
        </w:rPr>
      </w:pPr>
    </w:p>
    <w:p w14:paraId="55D6E4D0" w14:textId="77777777" w:rsidR="00FC042D" w:rsidRPr="00FC042D" w:rsidRDefault="00FC042D" w:rsidP="00FC042D">
      <w:pPr>
        <w:jc w:val="both"/>
        <w:outlineLvl w:val="0"/>
        <w:rPr>
          <w:rFonts w:ascii="Montserrat Light" w:hAnsi="Montserrat Light" w:cs="Arial"/>
        </w:rPr>
      </w:pPr>
      <w:r w:rsidRPr="00FC042D">
        <w:rPr>
          <w:rFonts w:ascii="Montserrat Light" w:hAnsi="Montserrat Light" w:cs="Arial"/>
        </w:rPr>
        <w:t>Where the circumstances meet the referral criteria set out in the Protection of Vulnerable Groups (Scotland) Act 2007, Cricket Scotland</w:t>
      </w:r>
      <w:r w:rsidRPr="00FC042D">
        <w:rPr>
          <w:rFonts w:ascii="Montserrat Light" w:hAnsi="Montserrat Light" w:cs="Arial"/>
          <w:b/>
        </w:rPr>
        <w:t xml:space="preserve"> </w:t>
      </w:r>
      <w:r w:rsidRPr="00FC042D">
        <w:rPr>
          <w:rFonts w:ascii="Montserrat Light" w:hAnsi="Montserrat Light" w:cs="Arial"/>
        </w:rPr>
        <w:t>has a duty to make a referral to Disclosure Scotland.</w:t>
      </w:r>
    </w:p>
    <w:p w14:paraId="3014DB94" w14:textId="77777777" w:rsidR="00FC042D" w:rsidRPr="00FC042D" w:rsidRDefault="00FC042D" w:rsidP="00FC042D">
      <w:pPr>
        <w:jc w:val="both"/>
        <w:outlineLvl w:val="0"/>
        <w:rPr>
          <w:rFonts w:ascii="Montserrat Light" w:hAnsi="Montserrat Light" w:cs="Arial"/>
        </w:rPr>
      </w:pPr>
    </w:p>
    <w:p w14:paraId="2B388958" w14:textId="77777777" w:rsidR="00FC042D" w:rsidRPr="00FC042D" w:rsidRDefault="00FC042D" w:rsidP="00FC042D">
      <w:pPr>
        <w:jc w:val="both"/>
        <w:outlineLvl w:val="0"/>
        <w:rPr>
          <w:rFonts w:ascii="Montserrat Light" w:hAnsi="Montserrat Light" w:cs="Arial"/>
        </w:rPr>
      </w:pPr>
    </w:p>
    <w:p w14:paraId="32F9C0DF" w14:textId="77777777" w:rsidR="00FC042D" w:rsidRPr="00FC042D" w:rsidRDefault="00FC042D" w:rsidP="00FC042D">
      <w:pPr>
        <w:jc w:val="both"/>
        <w:outlineLvl w:val="0"/>
        <w:rPr>
          <w:rFonts w:ascii="Montserrat Light" w:hAnsi="Montserrat Light" w:cs="Arial"/>
        </w:rPr>
      </w:pPr>
      <w:r w:rsidRPr="00FC042D">
        <w:rPr>
          <w:rFonts w:ascii="Montserrat Light" w:hAnsi="Montserrat Light" w:cs="Arial"/>
          <w:b/>
          <w:i/>
        </w:rPr>
        <w:t>Initial assessment supports concerns about possible child abuse</w:t>
      </w:r>
      <w:bookmarkEnd w:id="20"/>
      <w:bookmarkEnd w:id="21"/>
    </w:p>
    <w:p w14:paraId="326904ED" w14:textId="29234934" w:rsidR="00FC042D" w:rsidRPr="00FC042D" w:rsidRDefault="00FC042D" w:rsidP="00FC042D">
      <w:pPr>
        <w:tabs>
          <w:tab w:val="num" w:pos="720"/>
        </w:tabs>
        <w:jc w:val="both"/>
        <w:rPr>
          <w:rFonts w:ascii="Montserrat Light" w:hAnsi="Montserrat Light" w:cs="Arial"/>
        </w:rPr>
      </w:pPr>
      <w:r w:rsidRPr="00FC042D">
        <w:rPr>
          <w:rFonts w:ascii="Montserrat Light" w:hAnsi="Montserrat Light" w:cs="Arial"/>
        </w:rPr>
        <w:t>The line manager/ Cricket Scotland C</w:t>
      </w:r>
      <w:r w:rsidR="00CB47A6">
        <w:rPr>
          <w:rFonts w:ascii="Montserrat Light" w:hAnsi="Montserrat Light" w:cs="Arial"/>
        </w:rPr>
        <w:t>W</w:t>
      </w:r>
      <w:r w:rsidRPr="00FC042D">
        <w:rPr>
          <w:rFonts w:ascii="Montserrat Light" w:hAnsi="Montserrat Light" w:cs="Arial"/>
        </w:rPr>
        <w:t>PO</w:t>
      </w:r>
      <w:r w:rsidRPr="00FC042D">
        <w:rPr>
          <w:rFonts w:ascii="Montserrat Light" w:hAnsi="Montserrat Light" w:cs="Arial"/>
          <w:b/>
        </w:rPr>
        <w:t xml:space="preserve"> </w:t>
      </w:r>
      <w:r w:rsidRPr="00FC042D">
        <w:rPr>
          <w:rFonts w:ascii="Montserrat Light" w:hAnsi="Montserrat Light" w:cs="Arial"/>
        </w:rPr>
        <w:t xml:space="preserve">will refer the concerns to the police and/or social work services as soon as possible on the day the information is received. </w:t>
      </w:r>
    </w:p>
    <w:p w14:paraId="01EED0BE" w14:textId="77777777" w:rsidR="00FC042D" w:rsidRPr="00FC042D" w:rsidRDefault="00FC042D" w:rsidP="00FC042D">
      <w:pPr>
        <w:tabs>
          <w:tab w:val="num" w:pos="720"/>
        </w:tabs>
        <w:jc w:val="both"/>
        <w:rPr>
          <w:rFonts w:ascii="Montserrat Light" w:hAnsi="Montserrat Light" w:cs="Arial"/>
        </w:rPr>
      </w:pPr>
    </w:p>
    <w:p w14:paraId="41CAB7EE" w14:textId="6D326372" w:rsidR="00FC042D" w:rsidRPr="00FC042D" w:rsidRDefault="00FC042D" w:rsidP="00FC042D">
      <w:pPr>
        <w:tabs>
          <w:tab w:val="num" w:pos="720"/>
        </w:tabs>
        <w:jc w:val="both"/>
        <w:rPr>
          <w:rFonts w:ascii="Montserrat Light" w:hAnsi="Montserrat Light" w:cs="Arial"/>
        </w:rPr>
      </w:pPr>
      <w:r w:rsidRPr="00FC042D">
        <w:rPr>
          <w:rFonts w:ascii="Montserrat Light" w:hAnsi="Montserrat Light" w:cs="Arial"/>
        </w:rPr>
        <w:t>The line manager/ Cricket Scotland C</w:t>
      </w:r>
      <w:r w:rsidR="00CB47A6">
        <w:rPr>
          <w:rFonts w:ascii="Montserrat Light" w:hAnsi="Montserrat Light" w:cs="Arial"/>
        </w:rPr>
        <w:t>W</w:t>
      </w:r>
      <w:r w:rsidRPr="00FC042D">
        <w:rPr>
          <w:rFonts w:ascii="Montserrat Light" w:hAnsi="Montserrat Light" w:cs="Arial"/>
        </w:rPr>
        <w:t>PO</w:t>
      </w:r>
      <w:r w:rsidRPr="00FC042D">
        <w:rPr>
          <w:rFonts w:ascii="Montserrat Light" w:hAnsi="Montserrat Light" w:cs="Arial"/>
          <w:b/>
        </w:rPr>
        <w:t xml:space="preserve"> </w:t>
      </w:r>
      <w:r w:rsidRPr="00FC042D">
        <w:rPr>
          <w:rFonts w:ascii="Montserrat Light" w:hAnsi="Montserrat Light" w:cs="Arial"/>
        </w:rPr>
        <w:t>will make a written record of the name and designation of the social worker or the police officer to whom the concerns were passed together with the time and date of the call, in case any follow up is required.</w:t>
      </w:r>
    </w:p>
    <w:p w14:paraId="18FEF411" w14:textId="77777777" w:rsidR="00FC042D" w:rsidRPr="00FC042D" w:rsidRDefault="00FC042D" w:rsidP="00FC042D">
      <w:pPr>
        <w:tabs>
          <w:tab w:val="num" w:pos="720"/>
        </w:tabs>
        <w:jc w:val="both"/>
        <w:rPr>
          <w:rFonts w:ascii="Montserrat Light" w:hAnsi="Montserrat Light" w:cs="Arial"/>
        </w:rPr>
      </w:pPr>
    </w:p>
    <w:p w14:paraId="07E5E90D" w14:textId="7EFBA1ED" w:rsidR="00FC042D" w:rsidRPr="00FC042D" w:rsidRDefault="00FC042D" w:rsidP="00FC042D">
      <w:pPr>
        <w:tabs>
          <w:tab w:val="num" w:pos="720"/>
        </w:tabs>
        <w:jc w:val="both"/>
        <w:rPr>
          <w:rFonts w:ascii="Montserrat Light" w:hAnsi="Montserrat Light" w:cs="Arial"/>
        </w:rPr>
      </w:pPr>
      <w:r w:rsidRPr="00FC042D">
        <w:rPr>
          <w:rFonts w:ascii="Montserrat Light" w:hAnsi="Montserrat Light" w:cs="Arial"/>
        </w:rPr>
        <w:t>Referrals to the police/social work services will be confirmed in writing by the line manager/ Cricket Scotland C</w:t>
      </w:r>
      <w:r w:rsidR="00CB47A6">
        <w:rPr>
          <w:rFonts w:ascii="Montserrat Light" w:hAnsi="Montserrat Light" w:cs="Arial"/>
        </w:rPr>
        <w:t>W</w:t>
      </w:r>
      <w:r w:rsidRPr="00FC042D">
        <w:rPr>
          <w:rFonts w:ascii="Montserrat Light" w:hAnsi="Montserrat Light" w:cs="Arial"/>
        </w:rPr>
        <w:t xml:space="preserve">PO within 24 hours. A copy of the </w:t>
      </w:r>
      <w:hyperlink w:anchor="page58" w:history="1">
        <w:r w:rsidR="00CB47A6">
          <w:rPr>
            <w:rStyle w:val="Hyperlink"/>
            <w:rFonts w:ascii="Montserrat Light" w:hAnsi="Montserrat Light" w:cs="Arial"/>
            <w:i/>
          </w:rPr>
          <w:t>Responding to Concerns</w:t>
        </w:r>
        <w:r w:rsidRPr="00FC042D">
          <w:rPr>
            <w:rStyle w:val="Hyperlink"/>
            <w:rFonts w:ascii="Montserrat Light" w:hAnsi="Montserrat Light" w:cs="Arial"/>
            <w:i/>
          </w:rPr>
          <w:t xml:space="preserve"> Form</w:t>
        </w:r>
      </w:hyperlink>
      <w:r w:rsidRPr="00FC042D">
        <w:rPr>
          <w:rFonts w:ascii="Montserrat Light" w:hAnsi="Montserrat Light" w:cs="Arial"/>
        </w:rPr>
        <w:t xml:space="preserve"> should be provided to the police/ social work services on request.</w:t>
      </w:r>
    </w:p>
    <w:p w14:paraId="1A2A4608" w14:textId="77777777" w:rsidR="00FC042D" w:rsidRPr="00FC042D" w:rsidRDefault="00FC042D" w:rsidP="00FC042D">
      <w:pPr>
        <w:tabs>
          <w:tab w:val="num" w:pos="1440"/>
        </w:tabs>
        <w:jc w:val="both"/>
        <w:rPr>
          <w:rFonts w:ascii="Montserrat Light" w:hAnsi="Montserrat Light" w:cs="Arial"/>
        </w:rPr>
      </w:pPr>
    </w:p>
    <w:p w14:paraId="62CD5E1F" w14:textId="77777777" w:rsidR="00FC042D" w:rsidRPr="00FC042D" w:rsidRDefault="00FC042D" w:rsidP="00FC042D">
      <w:pPr>
        <w:tabs>
          <w:tab w:val="num" w:pos="720"/>
        </w:tabs>
        <w:jc w:val="both"/>
        <w:rPr>
          <w:rFonts w:ascii="Montserrat Light" w:hAnsi="Montserrat Light" w:cs="Arial"/>
        </w:rPr>
      </w:pPr>
      <w:r w:rsidRPr="00FC042D">
        <w:rPr>
          <w:rFonts w:ascii="Montserrat Light" w:hAnsi="Montserrat Light" w:cs="Arial"/>
        </w:rPr>
        <w:t xml:space="preserve">Appropriate steps will be taken to ensure the safety of the child(ren) or who may be at risk. The parents/carers of the child(ren) involved will be informed as soon as possible following advice from the police/social work services. </w:t>
      </w:r>
    </w:p>
    <w:p w14:paraId="7BA0B475" w14:textId="77777777" w:rsidR="00FC042D" w:rsidRPr="00FC042D" w:rsidRDefault="00FC042D" w:rsidP="00FC042D">
      <w:pPr>
        <w:tabs>
          <w:tab w:val="num" w:pos="426"/>
        </w:tabs>
        <w:ind w:left="1440"/>
        <w:jc w:val="both"/>
        <w:rPr>
          <w:rFonts w:ascii="Montserrat Light" w:hAnsi="Montserrat Light" w:cs="Arial"/>
        </w:rPr>
      </w:pPr>
    </w:p>
    <w:p w14:paraId="5F37ED9B" w14:textId="77777777" w:rsidR="00FC042D" w:rsidRPr="00FC042D" w:rsidRDefault="00FC042D" w:rsidP="00FC042D">
      <w:pPr>
        <w:tabs>
          <w:tab w:val="num" w:pos="1440"/>
        </w:tabs>
        <w:jc w:val="both"/>
        <w:rPr>
          <w:rFonts w:ascii="Montserrat Light" w:hAnsi="Montserrat Light" w:cs="Arial"/>
        </w:rPr>
      </w:pPr>
      <w:r w:rsidRPr="00FC042D">
        <w:rPr>
          <w:rFonts w:ascii="Montserrat Light" w:hAnsi="Montserrat Light" w:cs="Arial"/>
        </w:rPr>
        <w:t xml:space="preserve">Advice will firstly be obtained from the police/social work services about informing the staff member or volunteer involved in the concerns. If the advice is to inform the staff member or volunteer, they will be told that information has been received which may suggest an allegation of abuse. As the matter will be under judicial consideration, no </w:t>
      </w:r>
      <w:r w:rsidRPr="00FC042D">
        <w:rPr>
          <w:rFonts w:ascii="Montserrat Light" w:hAnsi="Montserrat Light" w:cs="Arial"/>
        </w:rPr>
        <w:lastRenderedPageBreak/>
        <w:t>details will be given unless advised by the police. All actions will ensure the best evidence is preserved for any criminal proceedings while at the same time safeguarding the rights of the employee or volunteer.</w:t>
      </w:r>
      <w:r w:rsidRPr="00FC042D">
        <w:rPr>
          <w:rFonts w:ascii="Montserrat Light" w:hAnsi="Montserrat Light" w:cs="Arial"/>
          <w:color w:val="FF0000"/>
        </w:rPr>
        <w:t xml:space="preserve"> </w:t>
      </w:r>
    </w:p>
    <w:p w14:paraId="7FA32BF2" w14:textId="77777777" w:rsidR="00FC042D" w:rsidRPr="00FC042D" w:rsidRDefault="00FC042D" w:rsidP="00FC042D">
      <w:pPr>
        <w:jc w:val="both"/>
        <w:rPr>
          <w:rFonts w:ascii="Montserrat Light" w:hAnsi="Montserrat Light" w:cs="Arial"/>
          <w:b/>
          <w:color w:val="FF0000"/>
        </w:rPr>
      </w:pPr>
    </w:p>
    <w:p w14:paraId="31D9DE8C" w14:textId="77777777" w:rsidR="00FC042D" w:rsidRPr="00FC042D" w:rsidRDefault="00FC042D" w:rsidP="00FC042D">
      <w:pPr>
        <w:jc w:val="both"/>
        <w:rPr>
          <w:rFonts w:ascii="Montserrat Light" w:hAnsi="Montserrat Light" w:cs="Arial"/>
        </w:rPr>
      </w:pPr>
      <w:r w:rsidRPr="00FC042D">
        <w:rPr>
          <w:rFonts w:ascii="Montserrat Light" w:hAnsi="Montserrat Light" w:cs="Arial"/>
        </w:rPr>
        <w:t>Cricket Scotland</w:t>
      </w:r>
      <w:r w:rsidRPr="00FC042D">
        <w:rPr>
          <w:rFonts w:ascii="Montserrat Light" w:hAnsi="Montserrat Light" w:cs="Arial"/>
          <w:b/>
          <w:i/>
        </w:rPr>
        <w:t xml:space="preserve"> </w:t>
      </w:r>
      <w:r w:rsidRPr="00FC042D">
        <w:rPr>
          <w:rFonts w:ascii="Montserrat Light" w:hAnsi="Montserrat Light" w:cs="Arial"/>
        </w:rPr>
        <w:t>will take reasonable steps to support a member of staff/volunteer against whom an allegation of abuse has been made.</w:t>
      </w:r>
    </w:p>
    <w:p w14:paraId="0E3B6F9D" w14:textId="77777777" w:rsidR="00FC042D" w:rsidRPr="00FC042D" w:rsidRDefault="00FC042D" w:rsidP="00FC042D">
      <w:pPr>
        <w:pStyle w:val="Heading8"/>
        <w:jc w:val="both"/>
        <w:rPr>
          <w:rFonts w:ascii="Montserrat Light" w:hAnsi="Montserrat Light" w:cs="Arial"/>
          <w:i/>
          <w:szCs w:val="22"/>
          <w:lang w:val="en-GB"/>
        </w:rPr>
      </w:pPr>
    </w:p>
    <w:p w14:paraId="193589D8" w14:textId="77777777" w:rsidR="00FC042D" w:rsidRPr="00FC042D" w:rsidRDefault="00FC042D" w:rsidP="00FC042D">
      <w:pPr>
        <w:pStyle w:val="Heading8"/>
        <w:jc w:val="both"/>
        <w:rPr>
          <w:rFonts w:ascii="Montserrat Light" w:hAnsi="Montserrat Light" w:cs="Arial"/>
          <w:i/>
          <w:szCs w:val="22"/>
          <w:lang w:val="en-GB"/>
        </w:rPr>
      </w:pPr>
      <w:r w:rsidRPr="00FC042D">
        <w:rPr>
          <w:rFonts w:ascii="Montserrat Light" w:hAnsi="Montserrat Light" w:cs="Arial"/>
          <w:i/>
          <w:szCs w:val="22"/>
          <w:lang w:val="en-GB"/>
        </w:rPr>
        <w:t>Precautionary Suspension</w:t>
      </w:r>
    </w:p>
    <w:p w14:paraId="35F5D29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Suspension is not a form of disciplinary action. The member of staff/volunteer involved may be suspended whilst an investigation is carried out. Suspension will be carried out in line with Cricket Scotland disciplinary procedures.</w:t>
      </w:r>
    </w:p>
    <w:p w14:paraId="329D1B17" w14:textId="77777777" w:rsidR="00FC042D" w:rsidRPr="00FC042D" w:rsidRDefault="00FC042D" w:rsidP="00FC042D">
      <w:pPr>
        <w:pStyle w:val="Heading2"/>
        <w:jc w:val="both"/>
        <w:rPr>
          <w:rFonts w:ascii="Montserrat Light" w:hAnsi="Montserrat Light"/>
          <w:sz w:val="22"/>
          <w:szCs w:val="22"/>
          <w:lang w:val="en-GB"/>
        </w:rPr>
      </w:pPr>
      <w:bookmarkStart w:id="22" w:name="_Toc35837840"/>
      <w:bookmarkStart w:id="23" w:name="_Toc38437721"/>
      <w:r w:rsidRPr="00FC042D">
        <w:rPr>
          <w:rFonts w:ascii="Montserrat Light" w:hAnsi="Montserrat Light"/>
          <w:sz w:val="22"/>
          <w:szCs w:val="22"/>
          <w:lang w:val="en-GB"/>
        </w:rPr>
        <w:t>Disciplinary Investigation</w:t>
      </w:r>
    </w:p>
    <w:p w14:paraId="5024FD39" w14:textId="77777777" w:rsidR="00FC042D" w:rsidRPr="00FC042D" w:rsidRDefault="00FC042D" w:rsidP="00FC042D">
      <w:pPr>
        <w:jc w:val="both"/>
        <w:rPr>
          <w:rFonts w:ascii="Montserrat Light" w:hAnsi="Montserrat Light" w:cs="Arial"/>
          <w:bCs/>
        </w:rPr>
      </w:pPr>
      <w:r w:rsidRPr="00FC042D">
        <w:rPr>
          <w:rFonts w:ascii="Montserrat Light" w:hAnsi="Montserrat Light" w:cs="Arial"/>
          <w:bCs/>
        </w:rPr>
        <w:t>An ongoing criminal investigation does not necessarily rule out disciplinary action. However, any action taken must not jeopardise the criminal investigation. Advice will be taken from the police on this. Disciplinary investigation and action will be carried out in line with Cricket Scotland disciplinary procedures.</w:t>
      </w:r>
    </w:p>
    <w:p w14:paraId="36135291" w14:textId="77777777" w:rsidR="00FC042D" w:rsidRPr="00FC042D" w:rsidRDefault="00FC042D" w:rsidP="00FC042D">
      <w:pPr>
        <w:jc w:val="both"/>
        <w:rPr>
          <w:rFonts w:ascii="Montserrat Light" w:hAnsi="Montserrat Light" w:cs="Arial"/>
          <w:b/>
        </w:rPr>
      </w:pPr>
    </w:p>
    <w:p w14:paraId="1E535CDE" w14:textId="77777777" w:rsidR="00FC042D" w:rsidRPr="00FC042D" w:rsidRDefault="00FC042D" w:rsidP="00FC042D">
      <w:pPr>
        <w:jc w:val="both"/>
        <w:rPr>
          <w:rStyle w:val="apple-style-span"/>
          <w:rFonts w:ascii="Montserrat Light" w:hAnsi="Montserrat Light"/>
          <w:b/>
          <w:i/>
          <w:color w:val="000000"/>
          <w:lang w:bidi="x-none"/>
        </w:rPr>
      </w:pPr>
      <w:r w:rsidRPr="00FC042D">
        <w:rPr>
          <w:rStyle w:val="apple-style-span"/>
          <w:rFonts w:ascii="Montserrat Light" w:hAnsi="Montserrat Light"/>
          <w:b/>
          <w:i/>
          <w:color w:val="000000"/>
          <w:lang w:bidi="x-none"/>
        </w:rPr>
        <w:t>Referral to Disclosure Scotland</w:t>
      </w:r>
    </w:p>
    <w:p w14:paraId="7F1E8277" w14:textId="77777777" w:rsidR="00FC042D" w:rsidRPr="00FC042D" w:rsidRDefault="00FC042D" w:rsidP="00FC042D">
      <w:pPr>
        <w:jc w:val="both"/>
        <w:rPr>
          <w:rStyle w:val="apple-style-span"/>
          <w:rFonts w:ascii="Montserrat Light" w:hAnsi="Montserrat Light"/>
          <w:color w:val="000000"/>
          <w:lang w:bidi="x-none"/>
        </w:rPr>
      </w:pPr>
      <w:r w:rsidRPr="00FC042D">
        <w:rPr>
          <w:rStyle w:val="apple-style-span"/>
          <w:rFonts w:ascii="Montserrat Light" w:hAnsi="Montserrat Light"/>
          <w:color w:val="000000"/>
          <w:lang w:bidi="x-none"/>
        </w:rPr>
        <w:t xml:space="preserve">Where </w:t>
      </w:r>
      <w:r w:rsidRPr="00FC042D">
        <w:rPr>
          <w:rFonts w:ascii="Montserrat Light" w:hAnsi="Montserrat Light" w:cs="Arial"/>
        </w:rPr>
        <w:t>Cricket Scotland</w:t>
      </w:r>
      <w:r w:rsidRPr="00FC042D">
        <w:rPr>
          <w:rFonts w:ascii="Montserrat Light" w:hAnsi="Montserrat Light" w:cs="Arial"/>
          <w:b/>
          <w:i/>
        </w:rPr>
        <w:t xml:space="preserve"> </w:t>
      </w:r>
      <w:r w:rsidRPr="00FC042D">
        <w:rPr>
          <w:rStyle w:val="apple-style-span"/>
          <w:rFonts w:ascii="Montserrat Light" w:hAnsi="Montserrat Light"/>
          <w:color w:val="000000"/>
          <w:lang w:bidi="x-none"/>
        </w:rPr>
        <w:t xml:space="preserve">takes disciplinary action to remove a member of staff/volunteer from regulated work as a result of harmful behaviour towards a child, then they have a duty to refer the member of staff/volunteer to Disclosure Scotland so that consideration can be given to whether that individual should be barred from any kind of regulated work with children. </w:t>
      </w:r>
    </w:p>
    <w:p w14:paraId="50801CEB" w14:textId="77777777" w:rsidR="00FC042D" w:rsidRPr="00FC042D" w:rsidRDefault="00FC042D" w:rsidP="00FC042D">
      <w:pPr>
        <w:jc w:val="both"/>
        <w:rPr>
          <w:rFonts w:ascii="Montserrat Light" w:hAnsi="Montserrat Light" w:cs="Arial"/>
          <w:color w:val="000000"/>
        </w:rPr>
      </w:pPr>
    </w:p>
    <w:p w14:paraId="5DE24FC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Protection of Vulnerable Groups (Scotland) Act 2007 stipulates that organisations must refer to Disclosure Scotland the case</w:t>
      </w:r>
      <w:r w:rsidRPr="00FC042D">
        <w:rPr>
          <w:rFonts w:ascii="Montserrat Light" w:hAnsi="Montserrat Light" w:cs="Arial"/>
          <w:color w:val="FF0000"/>
        </w:rPr>
        <w:t xml:space="preserve"> </w:t>
      </w:r>
      <w:r w:rsidRPr="00FC042D">
        <w:rPr>
          <w:rFonts w:ascii="Montserrat Light" w:hAnsi="Montserrat Light" w:cs="Arial"/>
        </w:rPr>
        <w:t xml:space="preserve">of any member of staff/volunteer who (whether or not in the course of their role within the organisation) has: </w:t>
      </w:r>
    </w:p>
    <w:p w14:paraId="4E1BF237" w14:textId="77777777" w:rsidR="00FC042D" w:rsidRPr="00FC042D" w:rsidRDefault="00FC042D" w:rsidP="007467C8">
      <w:pPr>
        <w:numPr>
          <w:ilvl w:val="0"/>
          <w:numId w:val="83"/>
        </w:numPr>
        <w:tabs>
          <w:tab w:val="clear" w:pos="2008"/>
          <w:tab w:val="num" w:pos="1134"/>
        </w:tabs>
        <w:spacing w:after="0" w:line="240" w:lineRule="auto"/>
        <w:ind w:hanging="1441"/>
        <w:jc w:val="both"/>
        <w:rPr>
          <w:rFonts w:ascii="Montserrat Light" w:hAnsi="Montserrat Light" w:cs="Arial"/>
        </w:rPr>
      </w:pPr>
      <w:r w:rsidRPr="00FC042D">
        <w:rPr>
          <w:rFonts w:ascii="Montserrat Light" w:hAnsi="Montserrat Light" w:cs="Arial"/>
        </w:rPr>
        <w:t>harmed a child</w:t>
      </w:r>
    </w:p>
    <w:p w14:paraId="21280F29" w14:textId="77777777" w:rsidR="00FC042D" w:rsidRPr="00FC042D" w:rsidRDefault="00FC042D" w:rsidP="007467C8">
      <w:pPr>
        <w:numPr>
          <w:ilvl w:val="0"/>
          <w:numId w:val="83"/>
        </w:numPr>
        <w:tabs>
          <w:tab w:val="clear" w:pos="2008"/>
          <w:tab w:val="num" w:pos="1134"/>
        </w:tabs>
        <w:spacing w:after="0" w:line="240" w:lineRule="auto"/>
        <w:ind w:hanging="1441"/>
        <w:jc w:val="both"/>
        <w:rPr>
          <w:rFonts w:ascii="Montserrat Light" w:hAnsi="Montserrat Light" w:cs="Arial"/>
        </w:rPr>
      </w:pPr>
      <w:r w:rsidRPr="00FC042D">
        <w:rPr>
          <w:rFonts w:ascii="Montserrat Light" w:hAnsi="Montserrat Light" w:cs="Arial"/>
        </w:rPr>
        <w:t>placed a child at risk of harm</w:t>
      </w:r>
    </w:p>
    <w:p w14:paraId="18DA4FF2" w14:textId="77777777" w:rsidR="00FC042D" w:rsidRPr="00FC042D" w:rsidRDefault="00FC042D" w:rsidP="007467C8">
      <w:pPr>
        <w:numPr>
          <w:ilvl w:val="0"/>
          <w:numId w:val="83"/>
        </w:numPr>
        <w:tabs>
          <w:tab w:val="clear" w:pos="2008"/>
          <w:tab w:val="num" w:pos="1134"/>
        </w:tabs>
        <w:spacing w:after="0" w:line="240" w:lineRule="auto"/>
        <w:ind w:hanging="1441"/>
        <w:jc w:val="both"/>
        <w:rPr>
          <w:rFonts w:ascii="Montserrat Light" w:hAnsi="Montserrat Light" w:cs="Arial"/>
        </w:rPr>
      </w:pPr>
      <w:r w:rsidRPr="00FC042D">
        <w:rPr>
          <w:rFonts w:ascii="Montserrat Light" w:hAnsi="Montserrat Light" w:cs="Arial"/>
        </w:rPr>
        <w:t>engaged in inappropriate conduct involving pornography</w:t>
      </w:r>
    </w:p>
    <w:p w14:paraId="0A39A54C" w14:textId="77777777" w:rsidR="00FC042D" w:rsidRPr="00FC042D" w:rsidRDefault="00FC042D" w:rsidP="007467C8">
      <w:pPr>
        <w:numPr>
          <w:ilvl w:val="0"/>
          <w:numId w:val="83"/>
        </w:numPr>
        <w:tabs>
          <w:tab w:val="clear" w:pos="2008"/>
          <w:tab w:val="num" w:pos="1134"/>
        </w:tabs>
        <w:spacing w:after="0" w:line="240" w:lineRule="auto"/>
        <w:ind w:hanging="1441"/>
        <w:jc w:val="both"/>
        <w:rPr>
          <w:rFonts w:ascii="Montserrat Light" w:hAnsi="Montserrat Light" w:cs="Arial"/>
        </w:rPr>
      </w:pPr>
      <w:r w:rsidRPr="00FC042D">
        <w:rPr>
          <w:rFonts w:ascii="Montserrat Light" w:hAnsi="Montserrat Light" w:cs="Arial"/>
        </w:rPr>
        <w:t>engaged in inappropriate conduct of a sexual nature involving a child, or</w:t>
      </w:r>
    </w:p>
    <w:p w14:paraId="608718CB" w14:textId="77777777" w:rsidR="00FC042D" w:rsidRPr="00FC042D" w:rsidRDefault="00FC042D" w:rsidP="007467C8">
      <w:pPr>
        <w:numPr>
          <w:ilvl w:val="0"/>
          <w:numId w:val="83"/>
        </w:numPr>
        <w:tabs>
          <w:tab w:val="clear" w:pos="2008"/>
          <w:tab w:val="num" w:pos="1134"/>
        </w:tabs>
        <w:spacing w:after="0" w:line="240" w:lineRule="auto"/>
        <w:ind w:hanging="1441"/>
        <w:jc w:val="both"/>
        <w:rPr>
          <w:rFonts w:ascii="Montserrat Light" w:hAnsi="Montserrat Light" w:cs="Arial"/>
        </w:rPr>
      </w:pPr>
      <w:r w:rsidRPr="00FC042D">
        <w:rPr>
          <w:rFonts w:ascii="Montserrat Light" w:hAnsi="Montserrat Light" w:cs="Arial"/>
        </w:rPr>
        <w:t>given inappropriate medical treatment to a child.</w:t>
      </w:r>
    </w:p>
    <w:p w14:paraId="39CF08D3" w14:textId="77777777" w:rsidR="00FC042D" w:rsidRPr="00FC042D" w:rsidRDefault="00FC042D" w:rsidP="00FC042D">
      <w:pPr>
        <w:jc w:val="both"/>
        <w:rPr>
          <w:rFonts w:ascii="Montserrat Light" w:hAnsi="Montserrat Light" w:cs="Arial"/>
          <w:b/>
          <w:color w:val="3366FF"/>
        </w:rPr>
      </w:pPr>
    </w:p>
    <w:p w14:paraId="569261C4" w14:textId="77777777" w:rsidR="00FC042D" w:rsidRPr="00FC042D" w:rsidRDefault="00FC042D" w:rsidP="00FC042D">
      <w:pPr>
        <w:autoSpaceDE w:val="0"/>
        <w:autoSpaceDN w:val="0"/>
        <w:adjustRightInd w:val="0"/>
        <w:jc w:val="both"/>
        <w:rPr>
          <w:rFonts w:ascii="Montserrat Light" w:hAnsi="Montserrat Light" w:cs="Arial"/>
          <w:b/>
          <w:bCs/>
        </w:rPr>
      </w:pPr>
    </w:p>
    <w:p w14:paraId="48BD713F" w14:textId="77777777" w:rsidR="00FC042D" w:rsidRPr="00FC042D" w:rsidRDefault="00FC042D" w:rsidP="00FC042D">
      <w:pPr>
        <w:autoSpaceDE w:val="0"/>
        <w:autoSpaceDN w:val="0"/>
        <w:adjustRightInd w:val="0"/>
        <w:jc w:val="both"/>
        <w:rPr>
          <w:rFonts w:ascii="Montserrat Light" w:hAnsi="Montserrat Light" w:cs="Arial"/>
        </w:rPr>
      </w:pPr>
      <w:r w:rsidRPr="00FC042D">
        <w:rPr>
          <w:rFonts w:ascii="Montserrat Light" w:hAnsi="Montserrat Light" w:cs="Arial"/>
          <w:b/>
          <w:bCs/>
        </w:rPr>
        <w:t xml:space="preserve">AND </w:t>
      </w:r>
      <w:r w:rsidRPr="00FC042D">
        <w:rPr>
          <w:rFonts w:ascii="Montserrat Light" w:hAnsi="Montserrat Light" w:cs="Arial"/>
        </w:rPr>
        <w:t>as a result:</w:t>
      </w:r>
    </w:p>
    <w:p w14:paraId="26AE5DF2" w14:textId="77777777" w:rsidR="00FC042D" w:rsidRPr="00FC042D" w:rsidRDefault="00FC042D" w:rsidP="00FC042D">
      <w:pPr>
        <w:autoSpaceDE w:val="0"/>
        <w:autoSpaceDN w:val="0"/>
        <w:adjustRightInd w:val="0"/>
        <w:jc w:val="both"/>
        <w:rPr>
          <w:rFonts w:ascii="Montserrat Light" w:hAnsi="Montserrat Light" w:cs="Arial"/>
        </w:rPr>
      </w:pPr>
    </w:p>
    <w:p w14:paraId="0A56E183" w14:textId="77777777" w:rsidR="00FC042D" w:rsidRPr="00FC042D" w:rsidRDefault="00FC042D" w:rsidP="00FC042D">
      <w:pPr>
        <w:autoSpaceDE w:val="0"/>
        <w:autoSpaceDN w:val="0"/>
        <w:adjustRightInd w:val="0"/>
        <w:jc w:val="both"/>
        <w:rPr>
          <w:rFonts w:ascii="Montserrat Light" w:hAnsi="Montserrat Light"/>
        </w:rPr>
      </w:pPr>
      <w:r w:rsidRPr="00FC042D">
        <w:rPr>
          <w:rFonts w:ascii="Montserrat Light" w:hAnsi="Montserrat Light"/>
        </w:rPr>
        <w:t>1. Cricket Scotland</w:t>
      </w:r>
      <w:r w:rsidRPr="00FC042D">
        <w:rPr>
          <w:rFonts w:ascii="Montserrat Light" w:hAnsi="Montserrat Light"/>
          <w:b/>
        </w:rPr>
        <w:t xml:space="preserve"> </w:t>
      </w:r>
      <w:r w:rsidRPr="00FC042D">
        <w:rPr>
          <w:rFonts w:ascii="Montserrat Light" w:hAnsi="Montserrat Light"/>
        </w:rPr>
        <w:t xml:space="preserve">has dismissed the member of staff/volunteer. </w:t>
      </w:r>
    </w:p>
    <w:p w14:paraId="421614D7" w14:textId="77777777" w:rsidR="00FC042D" w:rsidRPr="00FC042D" w:rsidRDefault="00FC042D" w:rsidP="00FC042D">
      <w:pPr>
        <w:pStyle w:val="NormalWeb"/>
        <w:jc w:val="both"/>
        <w:rPr>
          <w:rFonts w:ascii="Montserrat Light" w:hAnsi="Montserrat Light" w:cs="Arial"/>
          <w:sz w:val="22"/>
          <w:szCs w:val="22"/>
        </w:rPr>
      </w:pPr>
      <w:r w:rsidRPr="00FC042D">
        <w:rPr>
          <w:rFonts w:ascii="Montserrat Light" w:hAnsi="Montserrat Light" w:cs="Arial"/>
          <w:sz w:val="22"/>
          <w:szCs w:val="22"/>
        </w:rPr>
        <w:t>2. The member of staff/volunteer would have been dismissed as a result of the incident had they not resigned, retired or been made redundant.</w:t>
      </w:r>
    </w:p>
    <w:p w14:paraId="642A4310" w14:textId="77777777" w:rsidR="00FC042D" w:rsidRPr="00FC042D" w:rsidRDefault="00FC042D" w:rsidP="00FC042D">
      <w:pPr>
        <w:pStyle w:val="NormalWeb"/>
        <w:jc w:val="both"/>
        <w:rPr>
          <w:rFonts w:ascii="Montserrat Light" w:hAnsi="Montserrat Light" w:cs="Arial"/>
          <w:sz w:val="22"/>
          <w:szCs w:val="22"/>
        </w:rPr>
      </w:pPr>
      <w:r w:rsidRPr="00FC042D">
        <w:rPr>
          <w:rFonts w:ascii="Montserrat Light" w:hAnsi="Montserrat Light" w:cs="Arial"/>
          <w:sz w:val="22"/>
          <w:szCs w:val="22"/>
        </w:rPr>
        <w:t>3. Cricket Scotland</w:t>
      </w:r>
      <w:r w:rsidRPr="00FC042D">
        <w:rPr>
          <w:rFonts w:ascii="Montserrat Light" w:hAnsi="Montserrat Light" w:cs="Arial"/>
          <w:b/>
          <w:sz w:val="22"/>
          <w:szCs w:val="22"/>
        </w:rPr>
        <w:t xml:space="preserve"> </w:t>
      </w:r>
      <w:r w:rsidRPr="00FC042D">
        <w:rPr>
          <w:rFonts w:ascii="Montserrat Light" w:hAnsi="Montserrat Light" w:cs="Arial"/>
          <w:sz w:val="22"/>
          <w:szCs w:val="22"/>
        </w:rPr>
        <w:t xml:space="preserve">has transferred the </w:t>
      </w:r>
      <w:r w:rsidRPr="00FC042D">
        <w:rPr>
          <w:rFonts w:ascii="Montserrat Light" w:hAnsi="Montserrat Light" w:cs="Arial"/>
          <w:sz w:val="22"/>
          <w:szCs w:val="22"/>
          <w:lang w:bidi="en-US"/>
        </w:rPr>
        <w:t>member of staff/volunteer</w:t>
      </w:r>
      <w:r w:rsidRPr="00FC042D">
        <w:rPr>
          <w:rFonts w:ascii="Montserrat Light" w:hAnsi="Montserrat Light" w:cs="Arial"/>
          <w:sz w:val="22"/>
          <w:szCs w:val="22"/>
        </w:rPr>
        <w:t xml:space="preserve"> to a position in Cricket Scotland that is </w:t>
      </w:r>
      <w:r w:rsidRPr="00FC042D">
        <w:rPr>
          <w:rFonts w:ascii="Montserrat Light" w:hAnsi="Montserrat Light" w:cs="Arial"/>
          <w:sz w:val="22"/>
          <w:szCs w:val="22"/>
          <w:u w:val="single"/>
        </w:rPr>
        <w:t>not</w:t>
      </w:r>
      <w:r w:rsidRPr="00FC042D">
        <w:rPr>
          <w:rFonts w:ascii="Montserrat Light" w:hAnsi="Montserrat Light" w:cs="Arial"/>
          <w:sz w:val="22"/>
          <w:szCs w:val="22"/>
        </w:rPr>
        <w:t xml:space="preserve"> regulated work with children.</w:t>
      </w:r>
    </w:p>
    <w:p w14:paraId="445B972D" w14:textId="77777777" w:rsidR="00FC042D" w:rsidRPr="00FC042D" w:rsidRDefault="00FC042D" w:rsidP="00FC042D">
      <w:pPr>
        <w:pStyle w:val="NormalWeb"/>
        <w:jc w:val="both"/>
        <w:rPr>
          <w:rFonts w:ascii="Montserrat Light" w:hAnsi="Montserrat Light" w:cs="Arial"/>
          <w:sz w:val="22"/>
          <w:szCs w:val="22"/>
        </w:rPr>
      </w:pPr>
      <w:r w:rsidRPr="00FC042D">
        <w:rPr>
          <w:rFonts w:ascii="Montserrat Light" w:hAnsi="Montserrat Light" w:cs="Arial"/>
          <w:sz w:val="22"/>
          <w:szCs w:val="22"/>
        </w:rPr>
        <w:lastRenderedPageBreak/>
        <w:t xml:space="preserve">4. The </w:t>
      </w:r>
      <w:r w:rsidRPr="00FC042D">
        <w:rPr>
          <w:rFonts w:ascii="Montserrat Light" w:hAnsi="Montserrat Light" w:cs="Arial"/>
          <w:sz w:val="22"/>
          <w:szCs w:val="22"/>
          <w:lang w:bidi="en-US"/>
        </w:rPr>
        <w:t>member of staff/volunteer</w:t>
      </w:r>
      <w:r w:rsidRPr="00FC042D">
        <w:rPr>
          <w:rFonts w:ascii="Montserrat Light" w:hAnsi="Montserrat Light" w:cs="Arial"/>
          <w:sz w:val="22"/>
          <w:szCs w:val="22"/>
        </w:rPr>
        <w:t xml:space="preserve"> would have been dismissed or considered for dismissal where employment or volunteer role was not due to end at the expiry of a fixed term contract; or,</w:t>
      </w:r>
    </w:p>
    <w:p w14:paraId="08C37570" w14:textId="77777777" w:rsidR="00FC042D" w:rsidRPr="00FC042D" w:rsidRDefault="00FC042D" w:rsidP="00FC042D">
      <w:pPr>
        <w:pStyle w:val="NormalWeb"/>
        <w:jc w:val="both"/>
        <w:rPr>
          <w:rFonts w:ascii="Montserrat Light" w:hAnsi="Montserrat Light" w:cs="Arial"/>
          <w:b/>
          <w:i/>
          <w:sz w:val="22"/>
          <w:szCs w:val="22"/>
        </w:rPr>
      </w:pPr>
      <w:r w:rsidRPr="00FC042D">
        <w:rPr>
          <w:rFonts w:ascii="Montserrat Light" w:hAnsi="Montserrat Light" w:cs="Arial"/>
          <w:sz w:val="22"/>
          <w:szCs w:val="22"/>
        </w:rPr>
        <w:t xml:space="preserve">5. The </w:t>
      </w:r>
      <w:r w:rsidRPr="00FC042D">
        <w:rPr>
          <w:rFonts w:ascii="Montserrat Light" w:hAnsi="Montserrat Light" w:cs="Arial"/>
          <w:sz w:val="22"/>
          <w:szCs w:val="22"/>
          <w:lang w:bidi="en-US"/>
        </w:rPr>
        <w:t>member of staff/volunteer</w:t>
      </w:r>
      <w:r w:rsidRPr="00FC042D">
        <w:rPr>
          <w:rFonts w:ascii="Montserrat Light" w:hAnsi="Montserrat Light" w:cs="Arial"/>
          <w:sz w:val="22"/>
          <w:szCs w:val="22"/>
        </w:rPr>
        <w:t xml:space="preserve"> would have been dismissed or considered for dismissal had the contract not expired.</w:t>
      </w:r>
    </w:p>
    <w:p w14:paraId="4D7D063B" w14:textId="77777777" w:rsidR="00FC042D" w:rsidRPr="00FC042D" w:rsidRDefault="00FC042D" w:rsidP="00FC042D">
      <w:pPr>
        <w:pStyle w:val="NormalWeb"/>
        <w:jc w:val="both"/>
        <w:rPr>
          <w:rFonts w:ascii="Montserrat Light" w:hAnsi="Montserrat Light" w:cs="Arial"/>
          <w:sz w:val="22"/>
          <w:szCs w:val="22"/>
        </w:rPr>
      </w:pPr>
      <w:r w:rsidRPr="00FC042D">
        <w:rPr>
          <w:rFonts w:ascii="Montserrat Light" w:hAnsi="Montserrat Light" w:cs="Arial"/>
          <w:sz w:val="22"/>
          <w:szCs w:val="22"/>
        </w:rPr>
        <w:t>Cricket Scotland</w:t>
      </w:r>
      <w:r w:rsidRPr="00FC042D">
        <w:rPr>
          <w:rFonts w:ascii="Montserrat Light" w:hAnsi="Montserrat Light" w:cs="Arial"/>
          <w:b/>
          <w:i/>
          <w:sz w:val="22"/>
          <w:szCs w:val="22"/>
        </w:rPr>
        <w:t xml:space="preserve"> </w:t>
      </w:r>
      <w:r w:rsidRPr="00FC042D">
        <w:rPr>
          <w:rFonts w:ascii="Montserrat Light" w:hAnsi="Montserrat Light" w:cs="Arial"/>
          <w:sz w:val="22"/>
          <w:szCs w:val="22"/>
        </w:rPr>
        <w:t xml:space="preserve">will also refer the case of a </w:t>
      </w:r>
      <w:r w:rsidRPr="00FC042D">
        <w:rPr>
          <w:rFonts w:ascii="Montserrat Light" w:hAnsi="Montserrat Light" w:cs="Arial"/>
          <w:sz w:val="22"/>
          <w:szCs w:val="22"/>
          <w:lang w:bidi="en-US"/>
        </w:rPr>
        <w:t>member of staff/volunteer</w:t>
      </w:r>
      <w:r w:rsidRPr="00FC042D">
        <w:rPr>
          <w:rFonts w:ascii="Montserrat Light" w:hAnsi="Montserrat Light" w:cs="Arial"/>
          <w:sz w:val="22"/>
          <w:szCs w:val="22"/>
        </w:rPr>
        <w:t xml:space="preserve"> where information becomes available after the </w:t>
      </w:r>
      <w:r w:rsidRPr="00FC042D">
        <w:rPr>
          <w:rFonts w:ascii="Montserrat Light" w:hAnsi="Montserrat Light" w:cs="Arial"/>
          <w:sz w:val="22"/>
          <w:szCs w:val="22"/>
          <w:lang w:bidi="en-US"/>
        </w:rPr>
        <w:t>member of staff/volunteer</w:t>
      </w:r>
      <w:r w:rsidRPr="00FC042D">
        <w:rPr>
          <w:rFonts w:ascii="Montserrat Light" w:hAnsi="Montserrat Light" w:cs="Arial"/>
          <w:sz w:val="22"/>
          <w:szCs w:val="22"/>
        </w:rPr>
        <w:t xml:space="preserve"> has:</w:t>
      </w:r>
    </w:p>
    <w:p w14:paraId="5064D648" w14:textId="77777777" w:rsidR="00FC042D" w:rsidRPr="00FC042D" w:rsidRDefault="00FC042D" w:rsidP="00310693">
      <w:pPr>
        <w:pStyle w:val="NormalWeb"/>
        <w:numPr>
          <w:ilvl w:val="0"/>
          <w:numId w:val="27"/>
        </w:numPr>
        <w:tabs>
          <w:tab w:val="clear" w:pos="360"/>
          <w:tab w:val="num" w:pos="420"/>
        </w:tabs>
        <w:spacing w:before="0" w:after="0"/>
        <w:ind w:left="420"/>
        <w:jc w:val="both"/>
        <w:rPr>
          <w:rFonts w:ascii="Montserrat Light" w:hAnsi="Montserrat Light" w:cs="Arial"/>
          <w:sz w:val="22"/>
          <w:szCs w:val="22"/>
        </w:rPr>
      </w:pPr>
      <w:r w:rsidRPr="00FC042D">
        <w:rPr>
          <w:rFonts w:ascii="Montserrat Light" w:hAnsi="Montserrat Light" w:cs="Arial"/>
          <w:sz w:val="22"/>
          <w:szCs w:val="22"/>
        </w:rPr>
        <w:t xml:space="preserve">been dismissed by Cricket Scotland </w:t>
      </w:r>
    </w:p>
    <w:p w14:paraId="477D619F" w14:textId="77777777" w:rsidR="00FC042D" w:rsidRPr="00FC042D" w:rsidRDefault="00FC042D" w:rsidP="00310693">
      <w:pPr>
        <w:pStyle w:val="NormalWeb"/>
        <w:numPr>
          <w:ilvl w:val="0"/>
          <w:numId w:val="27"/>
        </w:numPr>
        <w:tabs>
          <w:tab w:val="clear" w:pos="360"/>
          <w:tab w:val="num" w:pos="420"/>
        </w:tabs>
        <w:spacing w:before="0" w:after="0"/>
        <w:ind w:left="420"/>
        <w:jc w:val="both"/>
        <w:rPr>
          <w:rFonts w:ascii="Montserrat Light" w:hAnsi="Montserrat Light" w:cs="Arial"/>
          <w:sz w:val="22"/>
          <w:szCs w:val="22"/>
        </w:rPr>
      </w:pPr>
      <w:r w:rsidRPr="00FC042D">
        <w:rPr>
          <w:rFonts w:ascii="Montserrat Light" w:hAnsi="Montserrat Light" w:cs="Arial"/>
          <w:sz w:val="22"/>
          <w:szCs w:val="22"/>
        </w:rPr>
        <w:t xml:space="preserve">resigned, retired or been made redundant </w:t>
      </w:r>
    </w:p>
    <w:p w14:paraId="3016E5F5" w14:textId="77777777" w:rsidR="00FC042D" w:rsidRPr="00FC042D" w:rsidRDefault="00FC042D" w:rsidP="00310693">
      <w:pPr>
        <w:pStyle w:val="NormalWeb"/>
        <w:numPr>
          <w:ilvl w:val="0"/>
          <w:numId w:val="27"/>
        </w:numPr>
        <w:tabs>
          <w:tab w:val="clear" w:pos="360"/>
          <w:tab w:val="num" w:pos="420"/>
        </w:tabs>
        <w:spacing w:before="0" w:after="0"/>
        <w:ind w:left="420"/>
        <w:jc w:val="both"/>
        <w:rPr>
          <w:rFonts w:ascii="Montserrat Light" w:hAnsi="Montserrat Light" w:cs="Arial"/>
          <w:sz w:val="22"/>
          <w:szCs w:val="22"/>
        </w:rPr>
      </w:pPr>
      <w:r w:rsidRPr="00FC042D">
        <w:rPr>
          <w:rFonts w:ascii="Montserrat Light" w:hAnsi="Montserrat Light" w:cs="Arial"/>
          <w:sz w:val="22"/>
          <w:szCs w:val="22"/>
        </w:rPr>
        <w:t>been transferred to another position in Cricket Scotland which is not regulated work with children; and,</w:t>
      </w:r>
    </w:p>
    <w:p w14:paraId="7980AFA2" w14:textId="77777777" w:rsidR="00FC042D" w:rsidRPr="00FC042D" w:rsidRDefault="00FC042D" w:rsidP="00310693">
      <w:pPr>
        <w:pStyle w:val="NormalWeb"/>
        <w:numPr>
          <w:ilvl w:val="0"/>
          <w:numId w:val="27"/>
        </w:numPr>
        <w:tabs>
          <w:tab w:val="clear" w:pos="360"/>
          <w:tab w:val="num" w:pos="420"/>
        </w:tabs>
        <w:spacing w:before="0" w:after="0"/>
        <w:ind w:left="420"/>
        <w:jc w:val="both"/>
        <w:rPr>
          <w:rFonts w:ascii="Montserrat Light" w:hAnsi="Montserrat Light" w:cs="Arial"/>
          <w:sz w:val="22"/>
          <w:szCs w:val="22"/>
        </w:rPr>
      </w:pPr>
      <w:r w:rsidRPr="00FC042D">
        <w:rPr>
          <w:rFonts w:ascii="Montserrat Light" w:hAnsi="Montserrat Light" w:cs="Arial"/>
          <w:sz w:val="22"/>
          <w:szCs w:val="22"/>
        </w:rPr>
        <w:t xml:space="preserve">where Cricket Scotland receives information that a </w:t>
      </w:r>
      <w:r w:rsidRPr="00FC042D">
        <w:rPr>
          <w:rFonts w:ascii="Montserrat Light" w:hAnsi="Montserrat Light" w:cs="Arial"/>
          <w:sz w:val="22"/>
          <w:szCs w:val="22"/>
          <w:lang w:bidi="en-US"/>
        </w:rPr>
        <w:t>member of staff/volunteer</w:t>
      </w:r>
      <w:r w:rsidRPr="00FC042D">
        <w:rPr>
          <w:rFonts w:ascii="Montserrat Light" w:hAnsi="Montserrat Light" w:cs="Arial"/>
          <w:sz w:val="22"/>
          <w:szCs w:val="22"/>
        </w:rPr>
        <w:t xml:space="preserve"> who holds a position of regulated work has been listed on the Children’s List, the member of staff/volunteer will be removed from the regulated work with children post.</w:t>
      </w:r>
    </w:p>
    <w:p w14:paraId="58DECC91" w14:textId="77777777" w:rsidR="00FC042D" w:rsidRPr="00FC042D" w:rsidRDefault="00FC042D" w:rsidP="00FC042D">
      <w:pPr>
        <w:jc w:val="both"/>
        <w:rPr>
          <w:rFonts w:ascii="Montserrat Light" w:hAnsi="Montserrat Light" w:cs="Arial"/>
          <w:color w:val="000000"/>
          <w:lang w:bidi="en-US"/>
        </w:rPr>
      </w:pPr>
      <w:r w:rsidRPr="00FC042D">
        <w:rPr>
          <w:rFonts w:ascii="Montserrat Light" w:hAnsi="Montserrat Light" w:cs="Arial"/>
          <w:color w:val="000000"/>
        </w:rPr>
        <w:t>If Disclosure Scotland notify Cricket Scotland</w:t>
      </w:r>
      <w:r w:rsidRPr="00FC042D">
        <w:rPr>
          <w:rFonts w:ascii="Montserrat Light" w:hAnsi="Montserrat Light" w:cs="Arial"/>
          <w:b/>
          <w:i/>
          <w:color w:val="000000"/>
        </w:rPr>
        <w:t xml:space="preserve"> </w:t>
      </w:r>
      <w:r w:rsidRPr="00FC042D">
        <w:rPr>
          <w:rFonts w:ascii="Montserrat Light" w:hAnsi="Montserrat Light" w:cs="Arial"/>
          <w:color w:val="000000"/>
        </w:rPr>
        <w:t>that a member of staff/volunteer is considered for listing that individual will be suspended as a precaution until the outcome of the case is determined. Remember that s</w:t>
      </w:r>
      <w:r w:rsidRPr="00FC042D">
        <w:rPr>
          <w:rFonts w:ascii="Montserrat Light" w:hAnsi="Montserrat Light" w:cs="Arial"/>
          <w:color w:val="000000"/>
          <w:lang w:bidi="en-US"/>
        </w:rPr>
        <w:t xml:space="preserve">uspension is not a form of disciplinary action and does not involve pre-judgment. In all cases of suspension the welfare of children will be the paramount concern.  </w:t>
      </w:r>
    </w:p>
    <w:p w14:paraId="765AB41C" w14:textId="77777777" w:rsidR="00FC042D" w:rsidRPr="00FC042D" w:rsidRDefault="00FC042D" w:rsidP="00FC042D">
      <w:pPr>
        <w:jc w:val="both"/>
        <w:rPr>
          <w:rFonts w:ascii="Montserrat Light" w:hAnsi="Montserrat Light" w:cs="Arial"/>
          <w:color w:val="000000"/>
          <w:lang w:bidi="en-US"/>
        </w:rPr>
      </w:pPr>
    </w:p>
    <w:p w14:paraId="10BC836C"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If Disclosure Scotland inform Cricket Scotland that an individual is barred, that member of staff/volunteer will be removed from regulated work with children immediately in line with the Protection of Vulnerable Groups (Scotland) Act 2007.</w:t>
      </w:r>
    </w:p>
    <w:p w14:paraId="2B0A736B" w14:textId="77777777" w:rsidR="00FC042D" w:rsidRPr="00FC042D" w:rsidRDefault="00FC042D" w:rsidP="00FC042D">
      <w:pPr>
        <w:jc w:val="both"/>
        <w:rPr>
          <w:rFonts w:ascii="Montserrat Light" w:hAnsi="Montserrat Light" w:cs="Arial"/>
          <w:color w:val="000000"/>
        </w:rPr>
      </w:pPr>
    </w:p>
    <w:p w14:paraId="4AFA97A7" w14:textId="77777777" w:rsidR="00FC042D" w:rsidRPr="00FC042D" w:rsidRDefault="00FC042D" w:rsidP="00FC042D">
      <w:pPr>
        <w:jc w:val="both"/>
        <w:rPr>
          <w:rFonts w:ascii="Montserrat Light" w:hAnsi="Montserrat Light"/>
          <w:b/>
        </w:rPr>
      </w:pPr>
      <w:r w:rsidRPr="00FC042D">
        <w:rPr>
          <w:rFonts w:ascii="Montserrat Light" w:hAnsi="Montserrat Light"/>
          <w:b/>
        </w:rPr>
        <w:t>False or Malicious Allegations</w:t>
      </w:r>
      <w:bookmarkEnd w:id="22"/>
      <w:bookmarkEnd w:id="23"/>
    </w:p>
    <w:p w14:paraId="0A98BBF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 exceptional circumstances where an investigation establishes an allegation is false, unfounded or malicious:</w:t>
      </w:r>
    </w:p>
    <w:p w14:paraId="206F7B20" w14:textId="77777777" w:rsidR="00FC042D" w:rsidRPr="00FC042D" w:rsidRDefault="00FC042D" w:rsidP="00310693">
      <w:pPr>
        <w:numPr>
          <w:ilvl w:val="0"/>
          <w:numId w:val="23"/>
        </w:numPr>
        <w:spacing w:after="0" w:line="240" w:lineRule="auto"/>
        <w:jc w:val="both"/>
        <w:rPr>
          <w:rFonts w:ascii="Montserrat Light" w:hAnsi="Montserrat Light" w:cs="Arial"/>
        </w:rPr>
      </w:pPr>
      <w:r w:rsidRPr="00FC042D">
        <w:rPr>
          <w:rFonts w:ascii="Montserrat Light" w:hAnsi="Montserrat Light" w:cs="Arial"/>
          <w:bCs/>
        </w:rPr>
        <w:t>T</w:t>
      </w:r>
      <w:r w:rsidRPr="00FC042D">
        <w:rPr>
          <w:rFonts w:ascii="Montserrat Light" w:hAnsi="Montserrat Light" w:cs="Arial"/>
        </w:rPr>
        <w:t>he staff member or volunteer involved will receive an account of the circumstances and/or investigation and a letter confirming the conclusion of the matter. They may wish to seek legal advice.</w:t>
      </w:r>
    </w:p>
    <w:p w14:paraId="6FD33B49" w14:textId="77777777" w:rsidR="00FC042D" w:rsidRPr="00FC042D" w:rsidRDefault="00FC042D" w:rsidP="00310693">
      <w:pPr>
        <w:numPr>
          <w:ilvl w:val="0"/>
          <w:numId w:val="26"/>
        </w:numPr>
        <w:spacing w:after="0" w:line="240" w:lineRule="auto"/>
        <w:jc w:val="both"/>
        <w:rPr>
          <w:rFonts w:ascii="Montserrat Light" w:hAnsi="Montserrat Light" w:cs="Arial"/>
        </w:rPr>
      </w:pPr>
      <w:r w:rsidRPr="00FC042D">
        <w:rPr>
          <w:rFonts w:ascii="Montserrat Light" w:hAnsi="Montserrat Light" w:cs="Arial"/>
        </w:rPr>
        <w:t>All records pertaining to the circumstances and investigation should be kept in accordance with Cricket Scotland</w:t>
      </w:r>
      <w:r w:rsidRPr="00FC042D">
        <w:rPr>
          <w:rFonts w:ascii="Montserrat Light" w:hAnsi="Montserrat Light" w:cs="Arial"/>
          <w:b/>
        </w:rPr>
        <w:t xml:space="preserve"> </w:t>
      </w:r>
      <w:r w:rsidRPr="00FC042D">
        <w:rPr>
          <w:rFonts w:ascii="Montserrat Light" w:hAnsi="Montserrat Light" w:cs="Arial"/>
        </w:rPr>
        <w:t>Policy on the secure storage of information.</w:t>
      </w:r>
    </w:p>
    <w:p w14:paraId="1596565C" w14:textId="3B55DDB7" w:rsidR="00FC042D" w:rsidRPr="00FC042D" w:rsidRDefault="00FC042D" w:rsidP="00310693">
      <w:pPr>
        <w:numPr>
          <w:ilvl w:val="0"/>
          <w:numId w:val="26"/>
        </w:numPr>
        <w:spacing w:after="0" w:line="240" w:lineRule="auto"/>
        <w:jc w:val="both"/>
        <w:rPr>
          <w:rFonts w:ascii="Montserrat Light" w:hAnsi="Montserrat Light" w:cs="Arial"/>
        </w:rPr>
      </w:pPr>
      <w:r w:rsidRPr="00FC042D">
        <w:rPr>
          <w:rFonts w:ascii="Montserrat Light" w:hAnsi="Montserrat Light" w:cs="Arial"/>
        </w:rPr>
        <w:t>The line manager/Cricket Scotland</w:t>
      </w:r>
      <w:r w:rsidRPr="00FC042D">
        <w:rPr>
          <w:rFonts w:ascii="Montserrat Light" w:hAnsi="Montserrat Light" w:cs="Arial"/>
          <w:b/>
        </w:rPr>
        <w:t xml:space="preserve"> </w:t>
      </w:r>
      <w:r w:rsidRPr="00FC042D">
        <w:rPr>
          <w:rFonts w:ascii="Montserrat Light" w:hAnsi="Montserrat Light" w:cs="Arial"/>
        </w:rPr>
        <w:t>C</w:t>
      </w:r>
      <w:r w:rsidR="00CB47A6">
        <w:rPr>
          <w:rFonts w:ascii="Montserrat Light" w:hAnsi="Montserrat Light" w:cs="Arial"/>
        </w:rPr>
        <w:t>W</w:t>
      </w:r>
      <w:r w:rsidRPr="00FC042D">
        <w:rPr>
          <w:rFonts w:ascii="Montserrat Light" w:hAnsi="Montserrat Light" w:cs="Arial"/>
        </w:rPr>
        <w:t>PO will take all reasonable steps to support an individual in this situation.</w:t>
      </w:r>
    </w:p>
    <w:p w14:paraId="437BBE32" w14:textId="77777777" w:rsidR="00FC042D" w:rsidRPr="00FC042D" w:rsidRDefault="00FC042D" w:rsidP="00310693">
      <w:pPr>
        <w:numPr>
          <w:ilvl w:val="0"/>
          <w:numId w:val="26"/>
        </w:numPr>
        <w:spacing w:after="0" w:line="240" w:lineRule="auto"/>
        <w:jc w:val="both"/>
        <w:rPr>
          <w:rFonts w:ascii="Montserrat Light" w:hAnsi="Montserrat Light" w:cs="Arial"/>
        </w:rPr>
      </w:pPr>
      <w:r w:rsidRPr="00FC042D">
        <w:rPr>
          <w:rFonts w:ascii="Montserrat Light" w:hAnsi="Montserrat Light" w:cs="Arial"/>
        </w:rPr>
        <w:t>In these circumstances Cricket Scotland</w:t>
      </w:r>
      <w:r w:rsidRPr="00FC042D">
        <w:rPr>
          <w:rFonts w:ascii="Montserrat Light" w:hAnsi="Montserrat Light" w:cs="Arial"/>
          <w:b/>
        </w:rPr>
        <w:t xml:space="preserve"> </w:t>
      </w:r>
      <w:r w:rsidRPr="00FC042D">
        <w:rPr>
          <w:rFonts w:ascii="Montserrat Light" w:hAnsi="Montserrat Light" w:cs="Arial"/>
        </w:rPr>
        <w:t>will review the child’s participation in cricket. It may be appropriate to have a discussion with the child and parent/carer permission.</w:t>
      </w:r>
    </w:p>
    <w:p w14:paraId="7D3C5588" w14:textId="77777777" w:rsidR="00FC042D" w:rsidRPr="00FC042D" w:rsidRDefault="00FC042D" w:rsidP="00310693">
      <w:pPr>
        <w:numPr>
          <w:ilvl w:val="0"/>
          <w:numId w:val="26"/>
        </w:numPr>
        <w:spacing w:after="0" w:line="240" w:lineRule="auto"/>
        <w:jc w:val="both"/>
        <w:rPr>
          <w:rFonts w:ascii="Montserrat Light" w:hAnsi="Montserrat Light" w:cs="Arial"/>
        </w:rPr>
      </w:pPr>
      <w:r w:rsidRPr="00FC042D">
        <w:rPr>
          <w:rFonts w:ascii="Montserrat Light" w:hAnsi="Montserrat Light" w:cs="Arial"/>
          <w:color w:val="000000"/>
        </w:rPr>
        <w:t>Data collected for the investigation will be destroyed in accordance with the requirements of the Data Protection Act 1998.</w:t>
      </w:r>
    </w:p>
    <w:p w14:paraId="0EAA4CA7" w14:textId="77777777" w:rsidR="00FC042D" w:rsidRPr="00FC042D" w:rsidRDefault="00FC042D" w:rsidP="00FC042D">
      <w:pPr>
        <w:jc w:val="both"/>
        <w:rPr>
          <w:rFonts w:ascii="Montserrat Light" w:hAnsi="Montserrat Light" w:cs="Arial"/>
        </w:rPr>
      </w:pPr>
    </w:p>
    <w:p w14:paraId="364B5B17"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Historical Allegations of Abuse</w:t>
      </w:r>
    </w:p>
    <w:p w14:paraId="03F25295" w14:textId="77777777" w:rsidR="00FC042D" w:rsidRPr="00FC042D" w:rsidRDefault="00FC042D" w:rsidP="00FC042D">
      <w:pPr>
        <w:pStyle w:val="BodyTextIndent"/>
        <w:spacing w:after="0"/>
        <w:ind w:left="0"/>
        <w:jc w:val="both"/>
        <w:rPr>
          <w:rFonts w:ascii="Montserrat Light" w:hAnsi="Montserrat Light" w:cs="Arial"/>
          <w:sz w:val="22"/>
          <w:szCs w:val="22"/>
          <w:lang w:val="en-GB"/>
        </w:rPr>
      </w:pPr>
      <w:r w:rsidRPr="00FC042D">
        <w:rPr>
          <w:rFonts w:ascii="Montserrat Light" w:hAnsi="Montserrat Light" w:cs="Arial"/>
          <w:sz w:val="22"/>
          <w:szCs w:val="22"/>
          <w:lang w:val="en-GB"/>
        </w:rPr>
        <w:t>Allegations of abuse may be made some time after the event e.g. an adult who was abused as a child by someone who is still currently working with children. These procedures will be followed in the event of an allegation of historical abuse.</w:t>
      </w:r>
    </w:p>
    <w:p w14:paraId="0256CDB6" w14:textId="77777777" w:rsidR="00FC042D" w:rsidRPr="00FC042D" w:rsidRDefault="00FC042D" w:rsidP="00FC042D">
      <w:pPr>
        <w:pStyle w:val="BodyTextIndent"/>
        <w:spacing w:after="0"/>
        <w:ind w:left="0"/>
        <w:jc w:val="both"/>
        <w:rPr>
          <w:rFonts w:ascii="Montserrat Light" w:hAnsi="Montserrat Light" w:cs="Arial"/>
          <w:sz w:val="22"/>
          <w:szCs w:val="22"/>
          <w:lang w:val="en-GB"/>
        </w:rPr>
      </w:pPr>
    </w:p>
    <w:p w14:paraId="571E7FB4" w14:textId="77777777" w:rsidR="00FC042D" w:rsidRPr="00FC042D" w:rsidRDefault="00FC042D" w:rsidP="00FC042D">
      <w:pPr>
        <w:pStyle w:val="BodyTextIndent"/>
        <w:spacing w:after="0"/>
        <w:ind w:left="0"/>
        <w:jc w:val="both"/>
        <w:rPr>
          <w:rFonts w:ascii="Montserrat Light" w:hAnsi="Montserrat Light"/>
          <w:sz w:val="22"/>
          <w:szCs w:val="22"/>
        </w:rPr>
      </w:pPr>
      <w:r w:rsidRPr="00FC042D">
        <w:rPr>
          <w:rFonts w:ascii="Montserrat Light" w:hAnsi="Montserrat Light" w:cs="Arial"/>
          <w:b/>
          <w:i/>
          <w:sz w:val="22"/>
          <w:szCs w:val="22"/>
        </w:rPr>
        <w:t>Media</w:t>
      </w:r>
      <w:r w:rsidRPr="00FC042D">
        <w:rPr>
          <w:rFonts w:ascii="Montserrat Light" w:hAnsi="Montserrat Light"/>
          <w:sz w:val="22"/>
          <w:szCs w:val="22"/>
        </w:rPr>
        <w:t xml:space="preserve"> </w:t>
      </w:r>
    </w:p>
    <w:p w14:paraId="48160C43" w14:textId="77777777" w:rsidR="00FC042D" w:rsidRPr="00FC042D" w:rsidRDefault="00FC042D" w:rsidP="00FC042D">
      <w:pPr>
        <w:pStyle w:val="BodyTextIndent"/>
        <w:spacing w:after="0"/>
        <w:ind w:left="0"/>
        <w:jc w:val="both"/>
        <w:rPr>
          <w:rFonts w:ascii="Montserrat Light" w:hAnsi="Montserrat Light"/>
          <w:sz w:val="22"/>
          <w:szCs w:val="22"/>
        </w:rPr>
      </w:pPr>
      <w:r w:rsidRPr="00FC042D">
        <w:rPr>
          <w:rFonts w:ascii="Montserrat Light" w:hAnsi="Montserrat Light" w:cs="Arial"/>
          <w:sz w:val="22"/>
          <w:szCs w:val="22"/>
        </w:rPr>
        <w:t>All media enquiries relating to the conduct of a member of staff or volunteer will be referred to Cricket Scotland</w:t>
      </w:r>
      <w:r w:rsidRPr="00FC042D">
        <w:rPr>
          <w:rFonts w:ascii="Montserrat Light" w:hAnsi="Montserrat Light" w:cs="Arial"/>
          <w:i/>
          <w:sz w:val="22"/>
          <w:szCs w:val="22"/>
        </w:rPr>
        <w:t xml:space="preserve"> </w:t>
      </w:r>
      <w:r w:rsidRPr="00FC042D">
        <w:rPr>
          <w:rFonts w:ascii="Montserrat Light" w:hAnsi="Montserrat Light" w:cs="Arial"/>
          <w:sz w:val="22"/>
          <w:szCs w:val="22"/>
        </w:rPr>
        <w:t>Chief Executive</w:t>
      </w:r>
    </w:p>
    <w:p w14:paraId="10E13817" w14:textId="77777777" w:rsidR="00FC042D" w:rsidRPr="00FC042D" w:rsidRDefault="00FC042D" w:rsidP="00FC042D">
      <w:pPr>
        <w:jc w:val="center"/>
        <w:rPr>
          <w:rFonts w:ascii="Montserrat Light" w:hAnsi="Montserrat Light" w:cs="Arial"/>
          <w:b/>
          <w:color w:val="000000"/>
          <w:u w:val="single"/>
        </w:rPr>
      </w:pPr>
      <w:r w:rsidRPr="00FC042D">
        <w:rPr>
          <w:rFonts w:ascii="Montserrat Light" w:hAnsi="Montserrat Light" w:cs="Arial"/>
          <w:b/>
          <w:color w:val="000000"/>
          <w:u w:val="single"/>
        </w:rPr>
        <w:br w:type="page"/>
      </w:r>
    </w:p>
    <w:p w14:paraId="2B31845A" w14:textId="77777777" w:rsidR="00FC042D" w:rsidRPr="00FC042D" w:rsidRDefault="00FC042D" w:rsidP="00FC042D">
      <w:pPr>
        <w:jc w:val="center"/>
        <w:rPr>
          <w:rFonts w:ascii="Montserrat Light" w:hAnsi="Montserrat Light" w:cs="Arial"/>
          <w:b/>
          <w:color w:val="000000"/>
          <w:u w:val="single"/>
        </w:rPr>
      </w:pPr>
      <w:r w:rsidRPr="00FC042D">
        <w:rPr>
          <w:rFonts w:ascii="Montserrat Light" w:hAnsi="Montserrat Light" w:cs="Arial"/>
          <w:b/>
          <w:color w:val="000000"/>
          <w:u w:val="single"/>
        </w:rPr>
        <w:lastRenderedPageBreak/>
        <w:t xml:space="preserve">RESPONDING TO CONCERNS ABOUT THE CONDUCT OF A MEMBER OF STAFF/VOLUNTEER </w:t>
      </w:r>
    </w:p>
    <w:p w14:paraId="25AF3ACD" w14:textId="40C931A0" w:rsidR="00FC042D" w:rsidRPr="00FC042D" w:rsidRDefault="00FC042D" w:rsidP="00FC042D">
      <w:pPr>
        <w:jc w:val="center"/>
        <w:rPr>
          <w:rFonts w:ascii="Montserrat Light" w:hAnsi="Montserrat Light" w:cs="Arial"/>
          <w:b/>
          <w:color w:val="000000"/>
        </w:rPr>
      </w:pPr>
      <w:r w:rsidRPr="00FC042D">
        <w:rPr>
          <w:rFonts w:ascii="Montserrat Light" w:hAnsi="Montserrat Light" w:cs="Arial"/>
          <w:b/>
          <w:noProof/>
          <w:color w:val="000000"/>
        </w:rPr>
        <mc:AlternateContent>
          <mc:Choice Requires="wps">
            <w:drawing>
              <wp:anchor distT="0" distB="0" distL="114300" distR="114300" simplePos="0" relativeHeight="251692032" behindDoc="0" locked="0" layoutInCell="1" allowOverlap="1" wp14:anchorId="58187802" wp14:editId="68C74C5B">
                <wp:simplePos x="0" y="0"/>
                <wp:positionH relativeFrom="column">
                  <wp:posOffset>2057400</wp:posOffset>
                </wp:positionH>
                <wp:positionV relativeFrom="paragraph">
                  <wp:posOffset>142240</wp:posOffset>
                </wp:positionV>
                <wp:extent cx="2856865" cy="529590"/>
                <wp:effectExtent l="6985" t="13335" r="12700"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529590"/>
                        </a:xfrm>
                        <a:prstGeom prst="rect">
                          <a:avLst/>
                        </a:prstGeom>
                        <a:solidFill>
                          <a:srgbClr val="FFFFFF"/>
                        </a:solidFill>
                        <a:ln w="9525">
                          <a:solidFill>
                            <a:srgbClr val="000000"/>
                          </a:solidFill>
                          <a:miter lim="800000"/>
                          <a:headEnd/>
                          <a:tailEnd/>
                        </a:ln>
                      </wps:spPr>
                      <wps:txbx>
                        <w:txbxContent>
                          <w:p w14:paraId="1348F318" w14:textId="77777777" w:rsidR="00992DFF" w:rsidRPr="00051334" w:rsidRDefault="00992DFF" w:rsidP="00FC042D">
                            <w:pPr>
                              <w:jc w:val="center"/>
                              <w:rPr>
                                <w:rFonts w:cs="Arial"/>
                              </w:rPr>
                            </w:pPr>
                            <w:r w:rsidRPr="00051334">
                              <w:rPr>
                                <w:rFonts w:cs="Arial"/>
                              </w:rPr>
                              <w:t>Concern about t</w:t>
                            </w:r>
                            <w:r>
                              <w:rPr>
                                <w:rFonts w:cs="Arial"/>
                              </w:rPr>
                              <w:t>he conduct of a member of staff/</w:t>
                            </w:r>
                            <w:r w:rsidRPr="00051334">
                              <w:rPr>
                                <w:rFonts w:cs="Arial"/>
                              </w:rPr>
                              <w:t>volunteer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87802" id="Text Box 143" o:spid="_x0000_s1113" type="#_x0000_t202" style="position:absolute;left:0;text-align:left;margin-left:162pt;margin-top:11.2pt;width:224.95pt;height: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">
                <v:textbox>
                  <w:txbxContent>
                    <w:p w14:paraId="1348F318" w14:textId="77777777" w:rsidR="00992DFF" w:rsidRPr="00051334" w:rsidRDefault="00992DFF" w:rsidP="00FC042D">
                      <w:pPr>
                        <w:jc w:val="center"/>
                        <w:rPr>
                          <w:rFonts w:cs="Arial"/>
                        </w:rPr>
                      </w:pPr>
                      <w:r w:rsidRPr="00051334">
                        <w:rPr>
                          <w:rFonts w:cs="Arial"/>
                        </w:rPr>
                        <w:t>Concern about t</w:t>
                      </w:r>
                      <w:r>
                        <w:rPr>
                          <w:rFonts w:cs="Arial"/>
                        </w:rPr>
                        <w:t>he conduct of a member of staff/</w:t>
                      </w:r>
                      <w:r w:rsidRPr="00051334">
                        <w:rPr>
                          <w:rFonts w:cs="Arial"/>
                        </w:rPr>
                        <w:t>volunteer</w:t>
                      </w:r>
                    </w:p>
                  </w:txbxContent>
                </v:textbox>
              </v:shape>
            </w:pict>
          </mc:Fallback>
        </mc:AlternateContent>
      </w:r>
    </w:p>
    <w:p w14:paraId="4E6F9699" w14:textId="74ED27CB" w:rsidR="00FC042D" w:rsidRPr="00FC042D" w:rsidRDefault="00FC042D" w:rsidP="00FC042D">
      <w:pPr>
        <w:jc w:val="center"/>
        <w:rPr>
          <w:rFonts w:ascii="Montserrat Light" w:hAnsi="Montserrat Light" w:cs="Arial"/>
          <w:b/>
          <w:color w:val="000000"/>
        </w:rPr>
      </w:pPr>
      <w:r w:rsidRPr="00FC042D">
        <w:rPr>
          <w:rFonts w:ascii="Montserrat Light" w:hAnsi="Montserrat Light" w:cs="Arial"/>
          <w:b/>
          <w:noProof/>
          <w:color w:val="000000"/>
        </w:rPr>
        <mc:AlternateContent>
          <mc:Choice Requires="wps">
            <w:drawing>
              <wp:anchor distT="0" distB="0" distL="114300" distR="114300" simplePos="0" relativeHeight="251691008" behindDoc="0" locked="0" layoutInCell="1" allowOverlap="1" wp14:anchorId="3DC0DBF0" wp14:editId="15F50C7F">
                <wp:simplePos x="0" y="0"/>
                <wp:positionH relativeFrom="column">
                  <wp:posOffset>2514600</wp:posOffset>
                </wp:positionH>
                <wp:positionV relativeFrom="paragraph">
                  <wp:posOffset>7273290</wp:posOffset>
                </wp:positionV>
                <wp:extent cx="3771900" cy="415925"/>
                <wp:effectExtent l="6985" t="9525" r="12065" b="1270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15925"/>
                        </a:xfrm>
                        <a:prstGeom prst="rect">
                          <a:avLst/>
                        </a:prstGeom>
                        <a:solidFill>
                          <a:srgbClr val="FFFFFF"/>
                        </a:solidFill>
                        <a:ln w="9525">
                          <a:solidFill>
                            <a:srgbClr val="000000"/>
                          </a:solidFill>
                          <a:miter lim="800000"/>
                          <a:headEnd/>
                          <a:tailEnd/>
                        </a:ln>
                      </wps:spPr>
                      <wps:txbx>
                        <w:txbxContent>
                          <w:p w14:paraId="27C7B8E8" w14:textId="77777777" w:rsidR="00992DFF" w:rsidRPr="00051334" w:rsidRDefault="00992DFF" w:rsidP="00FC042D">
                            <w:pPr>
                              <w:jc w:val="center"/>
                              <w:rPr>
                                <w:rFonts w:cs="Arial"/>
                              </w:rPr>
                            </w:pPr>
                            <w:r w:rsidRPr="00051334">
                              <w:rPr>
                                <w:rFonts w:cs="Arial"/>
                              </w:rPr>
                              <w:t>Opportunity to appeal decision of the Disciplinary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DBF0" id="Text Box 142" o:spid="_x0000_s1114" type="#_x0000_t202" style="position:absolute;left:0;text-align:left;margin-left:198pt;margin-top:572.7pt;width:297pt;height:3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">
                <v:textbox>
                  <w:txbxContent>
                    <w:p w14:paraId="27C7B8E8" w14:textId="77777777" w:rsidR="00992DFF" w:rsidRPr="00051334" w:rsidRDefault="00992DFF" w:rsidP="00FC042D">
                      <w:pPr>
                        <w:jc w:val="center"/>
                        <w:rPr>
                          <w:rFonts w:cs="Arial"/>
                        </w:rPr>
                      </w:pPr>
                      <w:r w:rsidRPr="00051334">
                        <w:rPr>
                          <w:rFonts w:cs="Arial"/>
                        </w:rPr>
                        <w:t>Opportunity to appeal decision of the Disciplinary Hearing</w:t>
                      </w:r>
                    </w:p>
                  </w:txbxContent>
                </v:textbox>
              </v:shape>
            </w:pict>
          </mc:Fallback>
        </mc:AlternateContent>
      </w:r>
      <w:r w:rsidRPr="00FC042D">
        <w:rPr>
          <w:rFonts w:ascii="Montserrat Light" w:hAnsi="Montserrat Light" w:cs="Arial"/>
          <w:b/>
          <w:noProof/>
          <w:color w:val="000000"/>
        </w:rPr>
        <mc:AlternateContent>
          <mc:Choice Requires="wps">
            <w:drawing>
              <wp:anchor distT="0" distB="0" distL="114300" distR="114300" simplePos="0" relativeHeight="251688960" behindDoc="0" locked="0" layoutInCell="1" allowOverlap="1" wp14:anchorId="2AC25FA7" wp14:editId="634B4407">
                <wp:simplePos x="0" y="0"/>
                <wp:positionH relativeFrom="column">
                  <wp:posOffset>4572000</wp:posOffset>
                </wp:positionH>
                <wp:positionV relativeFrom="paragraph">
                  <wp:posOffset>3117215</wp:posOffset>
                </wp:positionV>
                <wp:extent cx="1600200" cy="914400"/>
                <wp:effectExtent l="6985" t="6350" r="12065" b="127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14:paraId="2006F666" w14:textId="053C1093" w:rsidR="00992DFF" w:rsidRPr="00051334" w:rsidRDefault="00992DFF" w:rsidP="00CB47A6">
                            <w:pPr>
                              <w:jc w:val="center"/>
                              <w:rPr>
                                <w:rFonts w:cs="Arial"/>
                              </w:rPr>
                            </w:pPr>
                            <w:r w:rsidRPr="00051334">
                              <w:rPr>
                                <w:rFonts w:cs="Arial"/>
                              </w:rPr>
                              <w:t>C</w:t>
                            </w:r>
                            <w:r>
                              <w:rPr>
                                <w:rFonts w:cs="Arial"/>
                              </w:rPr>
                              <w:t>W</w:t>
                            </w:r>
                            <w:r w:rsidRPr="00051334">
                              <w:rPr>
                                <w:rFonts w:cs="Arial"/>
                              </w:rPr>
                              <w:t>PO or line manager will report concerns to police/</w:t>
                            </w:r>
                            <w:r>
                              <w:rPr>
                                <w:rFonts w:cs="Arial"/>
                              </w:rPr>
                              <w:t>s</w:t>
                            </w:r>
                            <w:r w:rsidRPr="00051334">
                              <w:rPr>
                                <w:rFonts w:cs="Arial"/>
                              </w:rPr>
                              <w:t>ocial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5FA7" id="Text Box 141" o:spid="_x0000_s1115" type="#_x0000_t202" style="position:absolute;left:0;text-align:left;margin-left:5in;margin-top:245.45pt;width:126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">
                <v:textbox>
                  <w:txbxContent>
                    <w:p w14:paraId="2006F666" w14:textId="053C1093" w:rsidR="00992DFF" w:rsidRPr="00051334" w:rsidRDefault="00992DFF" w:rsidP="00CB47A6">
                      <w:pPr>
                        <w:jc w:val="center"/>
                        <w:rPr>
                          <w:rFonts w:cs="Arial"/>
                        </w:rPr>
                      </w:pPr>
                      <w:r w:rsidRPr="00051334">
                        <w:rPr>
                          <w:rFonts w:cs="Arial"/>
                        </w:rPr>
                        <w:t>C</w:t>
                      </w:r>
                      <w:r>
                        <w:rPr>
                          <w:rFonts w:cs="Arial"/>
                        </w:rPr>
                        <w:t>W</w:t>
                      </w:r>
                      <w:r w:rsidRPr="00051334">
                        <w:rPr>
                          <w:rFonts w:cs="Arial"/>
                        </w:rPr>
                        <w:t>PO or line manager will report concerns to police/</w:t>
                      </w:r>
                      <w:r>
                        <w:rPr>
                          <w:rFonts w:cs="Arial"/>
                        </w:rPr>
                        <w:t>s</w:t>
                      </w:r>
                      <w:r w:rsidRPr="00051334">
                        <w:rPr>
                          <w:rFonts w:cs="Arial"/>
                        </w:rPr>
                        <w:t>ocial work</w:t>
                      </w:r>
                    </w:p>
                  </w:txbxContent>
                </v:textbox>
              </v:shape>
            </w:pict>
          </mc:Fallback>
        </mc:AlternateContent>
      </w:r>
      <w:r w:rsidRPr="00FC042D">
        <w:rPr>
          <w:rFonts w:ascii="Montserrat Light" w:hAnsi="Montserrat Light" w:cs="Arial"/>
          <w:b/>
          <w:noProof/>
          <w:color w:val="000000"/>
        </w:rPr>
        <mc:AlternateContent>
          <mc:Choice Requires="wps">
            <w:drawing>
              <wp:anchor distT="0" distB="0" distL="114300" distR="114300" simplePos="0" relativeHeight="251689984" behindDoc="0" locked="0" layoutInCell="1" allowOverlap="1" wp14:anchorId="7DDC5EDC" wp14:editId="5B042204">
                <wp:simplePos x="0" y="0"/>
                <wp:positionH relativeFrom="column">
                  <wp:posOffset>4572000</wp:posOffset>
                </wp:positionH>
                <wp:positionV relativeFrom="paragraph">
                  <wp:posOffset>4415790</wp:posOffset>
                </wp:positionV>
                <wp:extent cx="1714500" cy="2286000"/>
                <wp:effectExtent l="6985" t="9525" r="12065" b="952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703BCB65" w14:textId="77777777" w:rsidR="00992DFF" w:rsidRPr="00051334" w:rsidRDefault="00992DFF" w:rsidP="00FC042D">
                            <w:pPr>
                              <w:rPr>
                                <w:rFonts w:cs="Arial"/>
                                <w:b/>
                                <w:i/>
                              </w:rPr>
                            </w:pPr>
                            <w:r w:rsidRPr="00051334">
                              <w:rPr>
                                <w:rFonts w:cs="Arial"/>
                                <w:b/>
                                <w:i/>
                              </w:rPr>
                              <w:t>Possible outcomes:</w:t>
                            </w:r>
                          </w:p>
                          <w:p w14:paraId="40F6DDD9" w14:textId="77777777" w:rsidR="00992DFF" w:rsidRPr="00051334" w:rsidRDefault="00992DFF" w:rsidP="00FC042D">
                            <w:pPr>
                              <w:rPr>
                                <w:rFonts w:cs="Arial"/>
                              </w:rPr>
                            </w:pPr>
                          </w:p>
                          <w:p w14:paraId="59A9A6EC"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Police investigation</w:t>
                            </w:r>
                          </w:p>
                          <w:p w14:paraId="5C758473"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Criminal proceedings</w:t>
                            </w:r>
                          </w:p>
                          <w:p w14:paraId="23670C04"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Civil proceedings</w:t>
                            </w:r>
                          </w:p>
                          <w:p w14:paraId="4344BFEF"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Disciplinary Hearing </w:t>
                            </w:r>
                          </w:p>
                          <w:p w14:paraId="3F83FC6E"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Referral to </w:t>
                            </w:r>
                            <w:r>
                              <w:rPr>
                                <w:rFonts w:cs="Arial"/>
                              </w:rPr>
                              <w:t>Disclosure Scotland</w:t>
                            </w:r>
                            <w:r w:rsidRPr="00051334">
                              <w:rPr>
                                <w:rFonts w:cs="Arial"/>
                              </w:rPr>
                              <w:t xml:space="preserve"> where PVG criteria met </w:t>
                            </w:r>
                          </w:p>
                          <w:p w14:paraId="4577E22D" w14:textId="77777777" w:rsidR="00992DFF" w:rsidRPr="00175F12" w:rsidRDefault="00992DFF" w:rsidP="00FC042D">
                            <w:pPr>
                              <w:rPr>
                                <w:rFonts w:cs="Arial"/>
                              </w:rPr>
                            </w:pPr>
                          </w:p>
                          <w:p w14:paraId="232CA680" w14:textId="77777777" w:rsidR="00992DFF" w:rsidRDefault="00992DFF" w:rsidP="00FC0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C5EDC" id="Text Box 140" o:spid="_x0000_s1116" type="#_x0000_t202" style="position:absolute;left:0;text-align:left;margin-left:5in;margin-top:347.7pt;width:135pt;height:1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">
                <v:textbox>
                  <w:txbxContent>
                    <w:p w14:paraId="703BCB65" w14:textId="77777777" w:rsidR="00992DFF" w:rsidRPr="00051334" w:rsidRDefault="00992DFF" w:rsidP="00FC042D">
                      <w:pPr>
                        <w:rPr>
                          <w:rFonts w:cs="Arial"/>
                          <w:b/>
                          <w:i/>
                        </w:rPr>
                      </w:pPr>
                      <w:r w:rsidRPr="00051334">
                        <w:rPr>
                          <w:rFonts w:cs="Arial"/>
                          <w:b/>
                          <w:i/>
                        </w:rPr>
                        <w:t>Possible outcomes:</w:t>
                      </w:r>
                    </w:p>
                    <w:p w14:paraId="40F6DDD9" w14:textId="77777777" w:rsidR="00992DFF" w:rsidRPr="00051334" w:rsidRDefault="00992DFF" w:rsidP="00FC042D">
                      <w:pPr>
                        <w:rPr>
                          <w:rFonts w:cs="Arial"/>
                        </w:rPr>
                      </w:pPr>
                    </w:p>
                    <w:p w14:paraId="59A9A6EC"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Police investigation</w:t>
                      </w:r>
                    </w:p>
                    <w:p w14:paraId="5C758473"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Criminal proceedings</w:t>
                      </w:r>
                    </w:p>
                    <w:p w14:paraId="23670C04"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Civil proceedings</w:t>
                      </w:r>
                    </w:p>
                    <w:p w14:paraId="4344BFEF"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Disciplinary Hearing </w:t>
                      </w:r>
                    </w:p>
                    <w:p w14:paraId="3F83FC6E"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Referral to </w:t>
                      </w:r>
                      <w:r>
                        <w:rPr>
                          <w:rFonts w:cs="Arial"/>
                        </w:rPr>
                        <w:t>Disclosure Scotland</w:t>
                      </w:r>
                      <w:r w:rsidRPr="00051334">
                        <w:rPr>
                          <w:rFonts w:cs="Arial"/>
                        </w:rPr>
                        <w:t xml:space="preserve"> where PVG criteria met </w:t>
                      </w:r>
                    </w:p>
                    <w:p w14:paraId="4577E22D" w14:textId="77777777" w:rsidR="00992DFF" w:rsidRPr="00175F12" w:rsidRDefault="00992DFF" w:rsidP="00FC042D">
                      <w:pPr>
                        <w:rPr>
                          <w:rFonts w:cs="Arial"/>
                        </w:rPr>
                      </w:pPr>
                    </w:p>
                    <w:p w14:paraId="232CA680" w14:textId="77777777" w:rsidR="00992DFF" w:rsidRDefault="00992DFF" w:rsidP="00FC042D"/>
                  </w:txbxContent>
                </v:textbox>
              </v:shape>
            </w:pict>
          </mc:Fallback>
        </mc:AlternateContent>
      </w:r>
      <w:r w:rsidRPr="00FC042D">
        <w:rPr>
          <w:rFonts w:ascii="Montserrat Light" w:hAnsi="Montserrat Light" w:cs="Arial"/>
          <w:b/>
          <w:noProof/>
          <w:color w:val="000000"/>
        </w:rPr>
        <mc:AlternateContent>
          <mc:Choice Requires="wps">
            <w:drawing>
              <wp:anchor distT="0" distB="0" distL="114300" distR="114300" simplePos="0" relativeHeight="251687936" behindDoc="0" locked="0" layoutInCell="1" allowOverlap="1" wp14:anchorId="0A300BEC" wp14:editId="63EB1824">
                <wp:simplePos x="0" y="0"/>
                <wp:positionH relativeFrom="column">
                  <wp:posOffset>114300</wp:posOffset>
                </wp:positionH>
                <wp:positionV relativeFrom="paragraph">
                  <wp:posOffset>4415790</wp:posOffset>
                </wp:positionV>
                <wp:extent cx="2056765" cy="1714500"/>
                <wp:effectExtent l="6985" t="9525" r="12700" b="952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1714500"/>
                        </a:xfrm>
                        <a:prstGeom prst="rect">
                          <a:avLst/>
                        </a:prstGeom>
                        <a:solidFill>
                          <a:srgbClr val="FFFFFF"/>
                        </a:solidFill>
                        <a:ln w="9525">
                          <a:solidFill>
                            <a:srgbClr val="000000"/>
                          </a:solidFill>
                          <a:miter lim="800000"/>
                          <a:headEnd/>
                          <a:tailEnd/>
                        </a:ln>
                      </wps:spPr>
                      <wps:txbx>
                        <w:txbxContent>
                          <w:p w14:paraId="22615D9F" w14:textId="77777777" w:rsidR="00992DFF" w:rsidRPr="00051334" w:rsidRDefault="00992DFF" w:rsidP="00FC042D">
                            <w:pPr>
                              <w:rPr>
                                <w:rFonts w:cs="Arial"/>
                                <w:b/>
                                <w:i/>
                              </w:rPr>
                            </w:pPr>
                            <w:r w:rsidRPr="00051334">
                              <w:rPr>
                                <w:rFonts w:cs="Arial"/>
                                <w:b/>
                                <w:i/>
                              </w:rPr>
                              <w:t>Possible outcomes:</w:t>
                            </w:r>
                          </w:p>
                          <w:p w14:paraId="0C5156E9" w14:textId="77777777" w:rsidR="00992DFF" w:rsidRPr="00051334" w:rsidRDefault="00992DFF" w:rsidP="00FC042D">
                            <w:pPr>
                              <w:rPr>
                                <w:rFonts w:cs="Arial"/>
                              </w:rPr>
                            </w:pPr>
                          </w:p>
                          <w:p w14:paraId="277FF154"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No case to answer</w:t>
                            </w:r>
                          </w:p>
                          <w:p w14:paraId="7259DE55"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Informal discussion</w:t>
                            </w:r>
                          </w:p>
                          <w:p w14:paraId="7CB35345"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Formal discussion</w:t>
                            </w:r>
                          </w:p>
                          <w:p w14:paraId="068E6998"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Further training and support agreed</w:t>
                            </w:r>
                          </w:p>
                          <w:p w14:paraId="20759282" w14:textId="77777777" w:rsidR="00992DFF" w:rsidRDefault="00992DFF" w:rsidP="00FC042D"/>
                          <w:p w14:paraId="59825819" w14:textId="77777777" w:rsidR="00992DFF" w:rsidRPr="0010353D" w:rsidRDefault="00992DFF" w:rsidP="00FC0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0BEC" id="Text Box 139" o:spid="_x0000_s1117" type="#_x0000_t202" style="position:absolute;left:0;text-align:left;margin-left:9pt;margin-top:347.7pt;width:161.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">
                <v:textbox>
                  <w:txbxContent>
                    <w:p w14:paraId="22615D9F" w14:textId="77777777" w:rsidR="00992DFF" w:rsidRPr="00051334" w:rsidRDefault="00992DFF" w:rsidP="00FC042D">
                      <w:pPr>
                        <w:rPr>
                          <w:rFonts w:cs="Arial"/>
                          <w:b/>
                          <w:i/>
                        </w:rPr>
                      </w:pPr>
                      <w:r w:rsidRPr="00051334">
                        <w:rPr>
                          <w:rFonts w:cs="Arial"/>
                          <w:b/>
                          <w:i/>
                        </w:rPr>
                        <w:t>Possible outcomes:</w:t>
                      </w:r>
                    </w:p>
                    <w:p w14:paraId="0C5156E9" w14:textId="77777777" w:rsidR="00992DFF" w:rsidRPr="00051334" w:rsidRDefault="00992DFF" w:rsidP="00FC042D">
                      <w:pPr>
                        <w:rPr>
                          <w:rFonts w:cs="Arial"/>
                        </w:rPr>
                      </w:pPr>
                    </w:p>
                    <w:p w14:paraId="277FF154"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No case to answer</w:t>
                      </w:r>
                    </w:p>
                    <w:p w14:paraId="7259DE55"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Informal discussion</w:t>
                      </w:r>
                    </w:p>
                    <w:p w14:paraId="7CB35345"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Formal discussion</w:t>
                      </w:r>
                    </w:p>
                    <w:p w14:paraId="068E6998"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Further training and support agreed</w:t>
                      </w:r>
                    </w:p>
                    <w:p w14:paraId="20759282" w14:textId="77777777" w:rsidR="00992DFF" w:rsidRDefault="00992DFF" w:rsidP="00FC042D"/>
                    <w:p w14:paraId="59825819" w14:textId="77777777" w:rsidR="00992DFF" w:rsidRPr="0010353D" w:rsidRDefault="00992DFF" w:rsidP="00FC042D"/>
                  </w:txbxContent>
                </v:textbox>
              </v:shape>
            </w:pict>
          </mc:Fallback>
        </mc:AlternateContent>
      </w:r>
      <w:r w:rsidRPr="00FC042D">
        <w:rPr>
          <w:rFonts w:ascii="Montserrat Light" w:hAnsi="Montserrat Light" w:cs="Arial"/>
        </w:rPr>
        <w:t xml:space="preserve">  </w:t>
      </w:r>
      <w:r w:rsidRPr="00FC042D">
        <w:rPr>
          <w:rFonts w:ascii="Montserrat Light" w:hAnsi="Montserrat Light" w:cs="Arial"/>
          <w:b/>
          <w:noProof/>
          <w:color w:val="000000"/>
        </w:rPr>
        <mc:AlternateContent>
          <mc:Choice Requires="wpc">
            <w:drawing>
              <wp:anchor distT="0" distB="0" distL="114300" distR="114300" simplePos="0" relativeHeight="251683840" behindDoc="0" locked="0" layoutInCell="1" allowOverlap="1" wp14:anchorId="704602B8" wp14:editId="39055F6B">
                <wp:simplePos x="0" y="0"/>
                <wp:positionH relativeFrom="character">
                  <wp:posOffset>0</wp:posOffset>
                </wp:positionH>
                <wp:positionV relativeFrom="line">
                  <wp:posOffset>0</wp:posOffset>
                </wp:positionV>
                <wp:extent cx="5829300" cy="3086100"/>
                <wp:effectExtent l="1905" t="3810" r="7620" b="15240"/>
                <wp:wrapNone/>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4"/>
                        <wps:cNvSpPr txBox="1">
                          <a:spLocks noChangeArrowheads="1"/>
                        </wps:cNvSpPr>
                        <wps:spPr bwMode="auto">
                          <a:xfrm>
                            <a:off x="2058035" y="1600200"/>
                            <a:ext cx="1827530" cy="571500"/>
                          </a:xfrm>
                          <a:prstGeom prst="rect">
                            <a:avLst/>
                          </a:prstGeom>
                          <a:solidFill>
                            <a:srgbClr val="FFFFFF"/>
                          </a:solidFill>
                          <a:ln w="9525">
                            <a:solidFill>
                              <a:srgbClr val="000000"/>
                            </a:solidFill>
                            <a:miter lim="800000"/>
                            <a:headEnd/>
                            <a:tailEnd/>
                          </a:ln>
                        </wps:spPr>
                        <wps:txbx>
                          <w:txbxContent>
                            <w:p w14:paraId="107B4665" w14:textId="77777777" w:rsidR="00992DFF" w:rsidRPr="00051334" w:rsidRDefault="00992DFF" w:rsidP="00FC042D">
                              <w:pPr>
                                <w:jc w:val="center"/>
                                <w:rPr>
                                  <w:rFonts w:cs="Arial"/>
                                </w:rPr>
                              </w:pPr>
                              <w:r w:rsidRPr="00051334">
                                <w:rPr>
                                  <w:rFonts w:cs="Arial"/>
                                </w:rPr>
                                <w:t>Initial assessment to establish the basic facts</w:t>
                              </w:r>
                            </w:p>
                          </w:txbxContent>
                        </wps:txbx>
                        <wps:bodyPr rot="0" vert="horz" wrap="square" lIns="91440" tIns="45720" rIns="91440" bIns="45720" anchor="t" anchorCtr="0" upright="1">
                          <a:noAutofit/>
                        </wps:bodyPr>
                      </wps:wsp>
                      <wps:wsp>
                        <wps:cNvPr id="26" name="Text Box 5"/>
                        <wps:cNvSpPr txBox="1">
                          <a:spLocks noChangeArrowheads="1"/>
                        </wps:cNvSpPr>
                        <wps:spPr bwMode="auto">
                          <a:xfrm>
                            <a:off x="1714500" y="685800"/>
                            <a:ext cx="2514600" cy="685800"/>
                          </a:xfrm>
                          <a:prstGeom prst="rect">
                            <a:avLst/>
                          </a:prstGeom>
                          <a:solidFill>
                            <a:srgbClr val="FFFFFF"/>
                          </a:solidFill>
                          <a:ln w="9525">
                            <a:solidFill>
                              <a:srgbClr val="000000"/>
                            </a:solidFill>
                            <a:miter lim="800000"/>
                            <a:headEnd/>
                            <a:tailEnd/>
                          </a:ln>
                        </wps:spPr>
                        <wps:txbx>
                          <w:txbxContent>
                            <w:p w14:paraId="1A462572" w14:textId="163C3894" w:rsidR="00992DFF" w:rsidRPr="00CB47A6" w:rsidRDefault="00992DFF" w:rsidP="00CB47A6">
                              <w:pPr>
                                <w:jc w:val="center"/>
                                <w:rPr>
                                  <w:rFonts w:cs="Arial"/>
                                </w:rPr>
                              </w:pPr>
                              <w:r w:rsidRPr="00051334">
                                <w:rPr>
                                  <w:rFonts w:cs="Arial"/>
                                </w:rPr>
                                <w:t>Report to line manager or CPO</w:t>
                              </w:r>
                            </w:p>
                            <w:p w14:paraId="1017528B" w14:textId="26CF9B6F" w:rsidR="00992DFF" w:rsidRPr="00051334" w:rsidRDefault="00992DFF" w:rsidP="00CB47A6">
                              <w:pPr>
                                <w:jc w:val="center"/>
                                <w:rPr>
                                  <w:rFonts w:cs="Arial"/>
                                </w:rPr>
                              </w:pPr>
                              <w:r w:rsidRPr="00051334">
                                <w:rPr>
                                  <w:rFonts w:cs="Arial"/>
                                </w:rPr>
                                <w:t>Record</w:t>
                              </w:r>
                              <w:r>
                                <w:rPr>
                                  <w:rFonts w:cs="Arial"/>
                                </w:rPr>
                                <w:t xml:space="preserve"> on the Responding to Concerns Form</w:t>
                              </w:r>
                            </w:p>
                          </w:txbxContent>
                        </wps:txbx>
                        <wps:bodyPr rot="0" vert="horz" wrap="square" lIns="91440" tIns="45720" rIns="91440" bIns="45720" anchor="t" anchorCtr="0" upright="1">
                          <a:noAutofit/>
                        </wps:bodyPr>
                      </wps:wsp>
                      <wps:wsp>
                        <wps:cNvPr id="28" name="Text Box 6"/>
                        <wps:cNvSpPr txBox="1">
                          <a:spLocks noChangeArrowheads="1"/>
                        </wps:cNvSpPr>
                        <wps:spPr bwMode="auto">
                          <a:xfrm>
                            <a:off x="2171700" y="2400300"/>
                            <a:ext cx="1829435" cy="457200"/>
                          </a:xfrm>
                          <a:prstGeom prst="rect">
                            <a:avLst/>
                          </a:prstGeom>
                          <a:solidFill>
                            <a:srgbClr val="FFFFFF"/>
                          </a:solidFill>
                          <a:ln w="9525">
                            <a:solidFill>
                              <a:srgbClr val="000000"/>
                            </a:solidFill>
                            <a:miter lim="800000"/>
                            <a:headEnd/>
                            <a:tailEnd/>
                          </a:ln>
                        </wps:spPr>
                        <wps:txbx>
                          <w:txbxContent>
                            <w:p w14:paraId="7B686AEA" w14:textId="77777777" w:rsidR="00992DFF" w:rsidRPr="00051334" w:rsidRDefault="00992DFF" w:rsidP="00FC042D">
                              <w:pPr>
                                <w:jc w:val="center"/>
                                <w:rPr>
                                  <w:rFonts w:cs="Arial"/>
                                </w:rPr>
                              </w:pPr>
                              <w:r w:rsidRPr="00051334">
                                <w:rPr>
                                  <w:rFonts w:cs="Arial"/>
                                </w:rPr>
                                <w:t>Serious poor practice/ misconduct?</w:t>
                              </w:r>
                            </w:p>
                          </w:txbxContent>
                        </wps:txbx>
                        <wps:bodyPr rot="0" vert="horz" wrap="square" lIns="91440" tIns="45720" rIns="91440" bIns="45720" anchor="t" anchorCtr="0" upright="1">
                          <a:noAutofit/>
                        </wps:bodyPr>
                      </wps:wsp>
                      <wps:wsp>
                        <wps:cNvPr id="29" name="Line 7"/>
                        <wps:cNvCnPr>
                          <a:cxnSpLocks noChangeShapeType="1"/>
                        </wps:cNvCnPr>
                        <wps:spPr bwMode="auto">
                          <a:xfrm>
                            <a:off x="3086100" y="457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a:off x="3086100" y="1371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9"/>
                        <wps:cNvCnPr>
                          <a:cxnSpLocks noChangeShapeType="1"/>
                        </wps:cNvCnPr>
                        <wps:spPr bwMode="auto">
                          <a:xfrm>
                            <a:off x="3086100" y="2171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0"/>
                        <wps:cNvCnPr>
                          <a:cxnSpLocks noChangeShapeType="1"/>
                        </wps:cNvCnPr>
                        <wps:spPr bwMode="auto">
                          <a:xfrm>
                            <a:off x="3886200" y="18288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1"/>
                        <wps:cNvCnPr>
                          <a:cxnSpLocks noChangeShapeType="1"/>
                        </wps:cNvCnPr>
                        <wps:spPr bwMode="auto">
                          <a:xfrm>
                            <a:off x="5029200"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2"/>
                        <wps:cNvCnPr>
                          <a:cxnSpLocks noChangeShapeType="1"/>
                        </wps:cNvCnPr>
                        <wps:spPr bwMode="auto">
                          <a:xfrm>
                            <a:off x="3086100"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3"/>
                        <wps:cNvCnPr>
                          <a:cxnSpLocks noChangeShapeType="1"/>
                        </wps:cNvCnPr>
                        <wps:spPr bwMode="auto">
                          <a:xfrm>
                            <a:off x="1028700"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4"/>
                        <wps:cNvCnPr>
                          <a:cxnSpLocks noChangeShapeType="1"/>
                        </wps:cNvCnPr>
                        <wps:spPr bwMode="auto">
                          <a:xfrm flipH="1">
                            <a:off x="1714500" y="194310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5"/>
                        <wps:cNvCnPr>
                          <a:cxnSpLocks noChangeShapeType="1"/>
                        </wps:cNvCnPr>
                        <wps:spPr bwMode="auto">
                          <a:xfrm>
                            <a:off x="3886200" y="194310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16"/>
                        <wps:cNvSpPr txBox="1">
                          <a:spLocks noChangeArrowheads="1"/>
                        </wps:cNvSpPr>
                        <wps:spPr bwMode="auto">
                          <a:xfrm>
                            <a:off x="4572000" y="914400"/>
                            <a:ext cx="1257300" cy="1143000"/>
                          </a:xfrm>
                          <a:prstGeom prst="rect">
                            <a:avLst/>
                          </a:prstGeom>
                          <a:solidFill>
                            <a:srgbClr val="FFFFFF"/>
                          </a:solidFill>
                          <a:ln w="9525">
                            <a:solidFill>
                              <a:srgbClr val="000000"/>
                            </a:solidFill>
                            <a:miter lim="800000"/>
                            <a:headEnd/>
                            <a:tailEnd/>
                          </a:ln>
                        </wps:spPr>
                        <wps:txbx>
                          <w:txbxContent>
                            <w:p w14:paraId="2ECA1650" w14:textId="77777777" w:rsidR="00992DFF" w:rsidRPr="00051334" w:rsidRDefault="00992DFF" w:rsidP="00FC042D">
                              <w:pPr>
                                <w:jc w:val="center"/>
                                <w:rPr>
                                  <w:rFonts w:cs="Arial"/>
                                </w:rPr>
                              </w:pPr>
                              <w:r w:rsidRPr="00051334">
                                <w:rPr>
                                  <w:rFonts w:cs="Arial"/>
                                </w:rPr>
                                <w:t>Consider precautionary suspension where appropriate</w:t>
                              </w:r>
                            </w:p>
                          </w:txbxContent>
                        </wps:txbx>
                        <wps:bodyPr rot="0" vert="horz" wrap="square" lIns="91440" tIns="45720" rIns="91440" bIns="45720" anchor="t" anchorCtr="0" upright="1">
                          <a:noAutofit/>
                        </wps:bodyPr>
                      </wps:wsp>
                      <wps:wsp>
                        <wps:cNvPr id="136" name="Text Box 17"/>
                        <wps:cNvSpPr txBox="1">
                          <a:spLocks noChangeArrowheads="1"/>
                        </wps:cNvSpPr>
                        <wps:spPr bwMode="auto">
                          <a:xfrm>
                            <a:off x="4198620" y="2400300"/>
                            <a:ext cx="1609090" cy="455930"/>
                          </a:xfrm>
                          <a:prstGeom prst="rect">
                            <a:avLst/>
                          </a:prstGeom>
                          <a:solidFill>
                            <a:srgbClr val="FFFFFF"/>
                          </a:solidFill>
                          <a:ln w="9525">
                            <a:solidFill>
                              <a:srgbClr val="000000"/>
                            </a:solidFill>
                            <a:miter lim="800000"/>
                            <a:headEnd/>
                            <a:tailEnd/>
                          </a:ln>
                        </wps:spPr>
                        <wps:txbx>
                          <w:txbxContent>
                            <w:p w14:paraId="7C892C16" w14:textId="77777777" w:rsidR="00992DFF" w:rsidRPr="00051334" w:rsidRDefault="00992DFF" w:rsidP="00FC042D">
                              <w:pPr>
                                <w:jc w:val="center"/>
                                <w:rPr>
                                  <w:rFonts w:cs="Arial"/>
                                </w:rPr>
                              </w:pPr>
                              <w:r w:rsidRPr="00051334">
                                <w:rPr>
                                  <w:rFonts w:cs="Arial"/>
                                </w:rPr>
                                <w:t>Possible child abuse?</w:t>
                              </w:r>
                            </w:p>
                          </w:txbxContent>
                        </wps:txbx>
                        <wps:bodyPr rot="0" vert="horz" wrap="square" lIns="91440" tIns="45720" rIns="91440" bIns="45720" anchor="t" anchorCtr="0" upright="1">
                          <a:noAutofit/>
                        </wps:bodyPr>
                      </wps:wsp>
                      <wps:wsp>
                        <wps:cNvPr id="137" name="Text Box 18"/>
                        <wps:cNvSpPr txBox="1">
                          <a:spLocks noChangeArrowheads="1"/>
                        </wps:cNvSpPr>
                        <wps:spPr bwMode="auto">
                          <a:xfrm>
                            <a:off x="342900" y="2400300"/>
                            <a:ext cx="1600200" cy="457200"/>
                          </a:xfrm>
                          <a:prstGeom prst="rect">
                            <a:avLst/>
                          </a:prstGeom>
                          <a:solidFill>
                            <a:srgbClr val="FFFFFF"/>
                          </a:solidFill>
                          <a:ln w="9525">
                            <a:solidFill>
                              <a:srgbClr val="000000"/>
                            </a:solidFill>
                            <a:miter lim="800000"/>
                            <a:headEnd/>
                            <a:tailEnd/>
                          </a:ln>
                        </wps:spPr>
                        <wps:txbx>
                          <w:txbxContent>
                            <w:p w14:paraId="3B1307F3" w14:textId="77777777" w:rsidR="00992DFF" w:rsidRPr="00051334" w:rsidRDefault="00992DFF" w:rsidP="00FC042D">
                              <w:pPr>
                                <w:jc w:val="center"/>
                                <w:rPr>
                                  <w:rFonts w:cs="Arial"/>
                                </w:rPr>
                              </w:pPr>
                              <w:r w:rsidRPr="00051334">
                                <w:rPr>
                                  <w:rFonts w:cs="Arial"/>
                                </w:rPr>
                                <w:t xml:space="preserve">Inappropriate </w:t>
                              </w:r>
                              <w:r>
                                <w:rPr>
                                  <w:rFonts w:cs="Arial"/>
                                </w:rPr>
                                <w:t>b</w:t>
                              </w:r>
                              <w:r w:rsidRPr="00051334">
                                <w:rPr>
                                  <w:rFonts w:cs="Arial"/>
                                </w:rPr>
                                <w:t>ehaviour?</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4602B8" id="Canvas 138" o:spid="_x0000_s1118" editas="canvas" style="position:absolute;margin-left:0;margin-top:0;width:459pt;height:243pt;z-index:251683840;mso-position-horizontal-relative:char;mso-position-vertical-relative:line" coordsize="58293,308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">
                <v:shape id="_x0000_s1119" type="#_x0000_t75" style="position:absolute;width:58293;height:30861;visibility:visible;mso-wrap-style:square">
                  <v:fill o:detectmouseclick="t"/>
                  <v:path o:connecttype="none"/>
                </v:shape>
                <v:shape id="Text Box 4" o:spid="_x0000_s1120" type="#_x0000_t202" style="position:absolute;left:20580;top:16002;width:18275;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">
                  <v:textbox>
                    <w:txbxContent>
                      <w:p w14:paraId="107B4665" w14:textId="77777777" w:rsidR="00992DFF" w:rsidRPr="00051334" w:rsidRDefault="00992DFF" w:rsidP="00FC042D">
                        <w:pPr>
                          <w:jc w:val="center"/>
                          <w:rPr>
                            <w:rFonts w:cs="Arial"/>
                          </w:rPr>
                        </w:pPr>
                        <w:r w:rsidRPr="00051334">
                          <w:rPr>
                            <w:rFonts w:cs="Arial"/>
                          </w:rPr>
                          <w:t>Initial assessment to establish the basic facts</w:t>
                        </w:r>
                      </w:p>
                    </w:txbxContent>
                  </v:textbox>
                </v:shape>
                <v:shape id="Text Box 5" o:spid="_x0000_s1121" type="#_x0000_t202" style="position:absolute;left:17145;top:6858;width:25146;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">
                  <v:textbox>
                    <w:txbxContent>
                      <w:p w14:paraId="1A462572" w14:textId="163C3894" w:rsidR="00992DFF" w:rsidRPr="00CB47A6" w:rsidRDefault="00992DFF" w:rsidP="00CB47A6">
                        <w:pPr>
                          <w:jc w:val="center"/>
                          <w:rPr>
                            <w:rFonts w:cs="Arial"/>
                          </w:rPr>
                        </w:pPr>
                        <w:r w:rsidRPr="00051334">
                          <w:rPr>
                            <w:rFonts w:cs="Arial"/>
                          </w:rPr>
                          <w:t>Report to line manager or CPO</w:t>
                        </w:r>
                      </w:p>
                      <w:p w14:paraId="1017528B" w14:textId="26CF9B6F" w:rsidR="00992DFF" w:rsidRPr="00051334" w:rsidRDefault="00992DFF" w:rsidP="00CB47A6">
                        <w:pPr>
                          <w:jc w:val="center"/>
                          <w:rPr>
                            <w:rFonts w:cs="Arial"/>
                          </w:rPr>
                        </w:pPr>
                        <w:r w:rsidRPr="00051334">
                          <w:rPr>
                            <w:rFonts w:cs="Arial"/>
                          </w:rPr>
                          <w:t>Record</w:t>
                        </w:r>
                        <w:r>
                          <w:rPr>
                            <w:rFonts w:cs="Arial"/>
                          </w:rPr>
                          <w:t xml:space="preserve"> on the Responding to Concerns Form</w:t>
                        </w:r>
                      </w:p>
                    </w:txbxContent>
                  </v:textbox>
                </v:shape>
                <v:shape id="_x0000_s1122" type="#_x0000_t202" style="position:absolute;left:21717;top:24003;width:1829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">
                  <v:textbox>
                    <w:txbxContent>
                      <w:p w14:paraId="7B686AEA" w14:textId="77777777" w:rsidR="00992DFF" w:rsidRPr="00051334" w:rsidRDefault="00992DFF" w:rsidP="00FC042D">
                        <w:pPr>
                          <w:jc w:val="center"/>
                          <w:rPr>
                            <w:rFonts w:cs="Arial"/>
                          </w:rPr>
                        </w:pPr>
                        <w:r w:rsidRPr="00051334">
                          <w:rPr>
                            <w:rFonts w:cs="Arial"/>
                          </w:rPr>
                          <w:t>Serious poor practice/ misconduct?</w:t>
                        </w:r>
                      </w:p>
                    </w:txbxContent>
                  </v:textbox>
                </v:shape>
                <v:line id="Line 7" o:spid="_x0000_s1123" style="position:absolute;visibility:visible;mso-wrap-style:square" from="30861,4572" to="30861,6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">
                  <v:stroke endarrow="block"/>
                </v:line>
                <v:line id="Line 8" o:spid="_x0000_s1124" style="position:absolute;visibility:visible;mso-wrap-style:square" from="30861,13716" to="30861,16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">
                  <v:stroke endarrow="block"/>
                </v:line>
                <v:line id="Line 9" o:spid="_x0000_s1125" style="position:absolute;visibility:visible;mso-wrap-style:square" from="30861,21717" to="30861,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">
                  <v:stroke endarrow="block"/>
                </v:line>
                <v:line id="Line 10" o:spid="_x0000_s1126" style="position:absolute;visibility:visible;mso-wrap-style:square" from="38862,18288" to="45720,18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">
                  <v:stroke endarrow="block"/>
                </v:line>
                <v:line id="Line 11" o:spid="_x0000_s1127" style="position:absolute;visibility:visible;mso-wrap-style:square" from="50292,28575" to="50298,30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">
                  <v:stroke endarrow="block"/>
                </v:line>
                <v:line id="Line 12" o:spid="_x0000_s1128" style="position:absolute;visibility:visible;mso-wrap-style:square" from="30861,28575" to="30867,30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">
                  <v:stroke endarrow="block"/>
                </v:line>
                <v:line id="Line 13" o:spid="_x0000_s1129" style="position:absolute;visibility:visible;mso-wrap-style:square" from="10287,28575" to="10293,30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">
                  <v:stroke endarrow="block"/>
                </v:line>
                <v:line id="Line 14" o:spid="_x0000_s1130" style="position:absolute;flip:x;visibility:visible;mso-wrap-style:square" from="17145,19431" to="20574,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">
                  <v:stroke endarrow="block"/>
                </v:line>
                <v:line id="Line 15" o:spid="_x0000_s1131" style="position:absolute;visibility:visible;mso-wrap-style:square" from="38862,19431" to="43434,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">
                  <v:stroke endarrow="block"/>
                </v:line>
                <v:shape id="Text Box 16" o:spid="_x0000_s1132" type="#_x0000_t202" style="position:absolute;left:45720;top:9144;width:12573;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">
                  <v:textbox>
                    <w:txbxContent>
                      <w:p w14:paraId="2ECA1650" w14:textId="77777777" w:rsidR="00992DFF" w:rsidRPr="00051334" w:rsidRDefault="00992DFF" w:rsidP="00FC042D">
                        <w:pPr>
                          <w:jc w:val="center"/>
                          <w:rPr>
                            <w:rFonts w:cs="Arial"/>
                          </w:rPr>
                        </w:pPr>
                        <w:r w:rsidRPr="00051334">
                          <w:rPr>
                            <w:rFonts w:cs="Arial"/>
                          </w:rPr>
                          <w:t>Consider precautionary suspension where appropriate</w:t>
                        </w:r>
                      </w:p>
                    </w:txbxContent>
                  </v:textbox>
                </v:shape>
                <v:shape id="Text Box 17" o:spid="_x0000_s1133" type="#_x0000_t202" style="position:absolute;left:41986;top:24003;width:16091;height:4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">
                  <v:textbox>
                    <w:txbxContent>
                      <w:p w14:paraId="7C892C16" w14:textId="77777777" w:rsidR="00992DFF" w:rsidRPr="00051334" w:rsidRDefault="00992DFF" w:rsidP="00FC042D">
                        <w:pPr>
                          <w:jc w:val="center"/>
                          <w:rPr>
                            <w:rFonts w:cs="Arial"/>
                          </w:rPr>
                        </w:pPr>
                        <w:r w:rsidRPr="00051334">
                          <w:rPr>
                            <w:rFonts w:cs="Arial"/>
                          </w:rPr>
                          <w:t>Possible child abuse?</w:t>
                        </w:r>
                      </w:p>
                    </w:txbxContent>
                  </v:textbox>
                </v:shape>
                <v:shape id="Text Box 18" o:spid="_x0000_s1134" type="#_x0000_t202" style="position:absolute;left:3429;top:24003;width:1600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">
                  <v:textbox>
                    <w:txbxContent>
                      <w:p w14:paraId="3B1307F3" w14:textId="77777777" w:rsidR="00992DFF" w:rsidRPr="00051334" w:rsidRDefault="00992DFF" w:rsidP="00FC042D">
                        <w:pPr>
                          <w:jc w:val="center"/>
                          <w:rPr>
                            <w:rFonts w:cs="Arial"/>
                          </w:rPr>
                        </w:pPr>
                        <w:r w:rsidRPr="00051334">
                          <w:rPr>
                            <w:rFonts w:cs="Arial"/>
                          </w:rPr>
                          <w:t xml:space="preserve">Inappropriate </w:t>
                        </w:r>
                        <w:proofErr w:type="spellStart"/>
                        <w:r>
                          <w:rPr>
                            <w:rFonts w:cs="Arial"/>
                          </w:rPr>
                          <w:t>b</w:t>
                        </w:r>
                        <w:r w:rsidRPr="00051334">
                          <w:rPr>
                            <w:rFonts w:cs="Arial"/>
                          </w:rPr>
                          <w:t>ehaviour</w:t>
                        </w:r>
                        <w:proofErr w:type="spellEnd"/>
                        <w:r w:rsidRPr="00051334">
                          <w:rPr>
                            <w:rFonts w:cs="Arial"/>
                          </w:rPr>
                          <w:t>?</w:t>
                        </w:r>
                      </w:p>
                    </w:txbxContent>
                  </v:textbox>
                </v:shape>
                <w10:wrap anchory="line"/>
              </v:group>
            </w:pict>
          </mc:Fallback>
        </mc:AlternateContent>
      </w:r>
      <w:r w:rsidRPr="00FC042D">
        <w:rPr>
          <w:rFonts w:ascii="Montserrat Light" w:hAnsi="Montserrat Light" w:cs="Arial"/>
          <w:b/>
          <w:noProof/>
          <w:color w:val="000000"/>
        </w:rPr>
        <mc:AlternateContent>
          <mc:Choice Requires="wps">
            <w:drawing>
              <wp:inline distT="0" distB="0" distL="0" distR="0" wp14:anchorId="5F42AA25" wp14:editId="565C39F0">
                <wp:extent cx="5829300" cy="30861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29B83" id="Rectangle 8" o:spid="_x0000_s1026" style="width:459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" filled="f" stroked="f">
                <o:lock v:ext="edit" aspectratio="t"/>
                <w10:anchorlock/>
              </v:rect>
            </w:pict>
          </mc:Fallback>
        </mc:AlternateContent>
      </w:r>
      <w:r w:rsidRPr="00FC042D">
        <w:rPr>
          <w:rFonts w:ascii="Montserrat Light" w:hAnsi="Montserrat Light" w:cs="Arial"/>
          <w:b/>
          <w:noProof/>
          <w:color w:val="000000"/>
        </w:rPr>
        <mc:AlternateContent>
          <mc:Choice Requires="wpc">
            <w:drawing>
              <wp:anchor distT="0" distB="0" distL="114300" distR="114300" simplePos="0" relativeHeight="251684864" behindDoc="0" locked="0" layoutInCell="1" allowOverlap="1" wp14:anchorId="48E35091" wp14:editId="58A09F8D">
                <wp:simplePos x="0" y="0"/>
                <wp:positionH relativeFrom="character">
                  <wp:posOffset>0</wp:posOffset>
                </wp:positionH>
                <wp:positionV relativeFrom="line">
                  <wp:posOffset>0</wp:posOffset>
                </wp:positionV>
                <wp:extent cx="5257800" cy="4572000"/>
                <wp:effectExtent l="0" t="13335" r="1270" b="0"/>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21"/>
                        <wps:cNvCnPr>
                          <a:cxnSpLocks noChangeShapeType="1"/>
                        </wps:cNvCnPr>
                        <wps:spPr bwMode="auto">
                          <a:xfrm>
                            <a:off x="4800600" y="9144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2"/>
                        <wps:cNvCnPr>
                          <a:cxnSpLocks noChangeShapeType="1"/>
                        </wps:cNvCnPr>
                        <wps:spPr bwMode="auto">
                          <a:xfrm>
                            <a:off x="2857500" y="8001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23"/>
                        <wps:cNvSpPr txBox="1">
                          <a:spLocks noChangeArrowheads="1"/>
                        </wps:cNvSpPr>
                        <wps:spPr bwMode="auto">
                          <a:xfrm>
                            <a:off x="74930" y="0"/>
                            <a:ext cx="1599565" cy="800100"/>
                          </a:xfrm>
                          <a:prstGeom prst="rect">
                            <a:avLst/>
                          </a:prstGeom>
                          <a:solidFill>
                            <a:srgbClr val="FFFFFF"/>
                          </a:solidFill>
                          <a:ln w="9525">
                            <a:solidFill>
                              <a:srgbClr val="000000"/>
                            </a:solidFill>
                            <a:miter lim="800000"/>
                            <a:headEnd/>
                            <a:tailEnd/>
                          </a:ln>
                        </wps:spPr>
                        <wps:txbx>
                          <w:txbxContent>
                            <w:p w14:paraId="703C4552" w14:textId="77777777" w:rsidR="00992DFF" w:rsidRDefault="00992DFF" w:rsidP="00FC042D">
                              <w:pPr>
                                <w:jc w:val="center"/>
                                <w:rPr>
                                  <w:rFonts w:cs="Arial"/>
                                </w:rPr>
                              </w:pPr>
                            </w:p>
                            <w:p w14:paraId="533C5BF7" w14:textId="77777777" w:rsidR="00992DFF" w:rsidRPr="00051334" w:rsidRDefault="00992DFF" w:rsidP="00FC042D">
                              <w:pPr>
                                <w:jc w:val="center"/>
                                <w:rPr>
                                  <w:rFonts w:cs="Arial"/>
                                </w:rPr>
                              </w:pPr>
                              <w:r w:rsidRPr="00051334">
                                <w:rPr>
                                  <w:rFonts w:cs="Arial"/>
                                </w:rPr>
                                <w:t>Line manager will take appropriate action</w:t>
                              </w:r>
                            </w:p>
                          </w:txbxContent>
                        </wps:txbx>
                        <wps:bodyPr rot="0" vert="horz" wrap="square" lIns="91440" tIns="45720" rIns="91440" bIns="45720" anchor="t" anchorCtr="0" upright="1">
                          <a:noAutofit/>
                        </wps:bodyPr>
                      </wps:wsp>
                      <wps:wsp>
                        <wps:cNvPr id="17" name="Text Box 24"/>
                        <wps:cNvSpPr txBox="1">
                          <a:spLocks noChangeArrowheads="1"/>
                        </wps:cNvSpPr>
                        <wps:spPr bwMode="auto">
                          <a:xfrm>
                            <a:off x="1828800" y="1320165"/>
                            <a:ext cx="1943100" cy="1994535"/>
                          </a:xfrm>
                          <a:prstGeom prst="rect">
                            <a:avLst/>
                          </a:prstGeom>
                          <a:solidFill>
                            <a:srgbClr val="FFFFFF"/>
                          </a:solidFill>
                          <a:ln w="9525">
                            <a:solidFill>
                              <a:srgbClr val="000000"/>
                            </a:solidFill>
                            <a:miter lim="800000"/>
                            <a:headEnd/>
                            <a:tailEnd/>
                          </a:ln>
                        </wps:spPr>
                        <wps:txbx>
                          <w:txbxContent>
                            <w:p w14:paraId="327AE4E2" w14:textId="77777777" w:rsidR="00992DFF" w:rsidRPr="00051334" w:rsidRDefault="00992DFF" w:rsidP="00FC042D">
                              <w:pPr>
                                <w:rPr>
                                  <w:rFonts w:cs="Arial"/>
                                  <w:b/>
                                  <w:i/>
                                </w:rPr>
                              </w:pPr>
                              <w:r w:rsidRPr="00051334">
                                <w:rPr>
                                  <w:rFonts w:cs="Arial"/>
                                  <w:b/>
                                  <w:i/>
                                </w:rPr>
                                <w:t>Possible outcomes:</w:t>
                              </w:r>
                            </w:p>
                            <w:p w14:paraId="2FAB8533" w14:textId="77777777" w:rsidR="00992DFF" w:rsidRPr="00051334" w:rsidRDefault="00992DFF" w:rsidP="00FC042D">
                              <w:pPr>
                                <w:rPr>
                                  <w:rFonts w:cs="Arial"/>
                                </w:rPr>
                              </w:pPr>
                            </w:p>
                            <w:p w14:paraId="6221B9DC"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No case to answer</w:t>
                              </w:r>
                            </w:p>
                            <w:p w14:paraId="42E41FF0"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Disciplinary Hearing </w:t>
                              </w:r>
                            </w:p>
                            <w:p w14:paraId="44AA0D0F"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Formal warning</w:t>
                              </w:r>
                            </w:p>
                            <w:p w14:paraId="4AC3CE3E" w14:textId="77777777" w:rsidR="00992DFF" w:rsidRPr="00E94752" w:rsidRDefault="00992DFF" w:rsidP="00310693">
                              <w:pPr>
                                <w:numPr>
                                  <w:ilvl w:val="0"/>
                                  <w:numId w:val="30"/>
                                </w:numPr>
                                <w:tabs>
                                  <w:tab w:val="clear" w:pos="1440"/>
                                  <w:tab w:val="num" w:pos="360"/>
                                </w:tabs>
                                <w:spacing w:after="0" w:line="240" w:lineRule="auto"/>
                                <w:ind w:left="360"/>
                                <w:rPr>
                                  <w:rFonts w:cs="Arial"/>
                                </w:rPr>
                              </w:pPr>
                              <w:r w:rsidRPr="00051334">
                                <w:rPr>
                                  <w:rFonts w:cs="Arial"/>
                                </w:rPr>
                                <w:t>Further training and support agree</w:t>
                              </w:r>
                              <w:r w:rsidRPr="00E94752">
                                <w:rPr>
                                  <w:rFonts w:cs="Arial"/>
                                </w:rPr>
                                <w:t>d</w:t>
                              </w:r>
                            </w:p>
                            <w:p w14:paraId="54CBF98A" w14:textId="77777777" w:rsidR="00992DFF" w:rsidRDefault="00992DFF" w:rsidP="00310693">
                              <w:pPr>
                                <w:numPr>
                                  <w:ilvl w:val="0"/>
                                  <w:numId w:val="30"/>
                                </w:numPr>
                                <w:tabs>
                                  <w:tab w:val="clear" w:pos="1440"/>
                                  <w:tab w:val="num" w:pos="360"/>
                                </w:tabs>
                                <w:spacing w:after="0" w:line="240" w:lineRule="auto"/>
                                <w:ind w:left="360"/>
                                <w:rPr>
                                  <w:rFonts w:cs="Arial"/>
                                </w:rPr>
                              </w:pPr>
                              <w:r>
                                <w:rPr>
                                  <w:rFonts w:cs="Arial"/>
                                </w:rPr>
                                <w:t>Dismissal</w:t>
                              </w:r>
                            </w:p>
                            <w:p w14:paraId="3030F4E2"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Referral to </w:t>
                              </w:r>
                              <w:r>
                                <w:rPr>
                                  <w:rFonts w:cs="Arial"/>
                                </w:rPr>
                                <w:t xml:space="preserve">Disclosure Scotland </w:t>
                              </w:r>
                              <w:r w:rsidRPr="00051334">
                                <w:rPr>
                                  <w:rFonts w:cs="Arial"/>
                                </w:rPr>
                                <w:t xml:space="preserve">where PVG criteria met </w:t>
                              </w:r>
                            </w:p>
                            <w:p w14:paraId="612F3C18" w14:textId="77777777" w:rsidR="00992DFF" w:rsidRPr="00175F12" w:rsidRDefault="00992DFF" w:rsidP="00FC042D">
                              <w:pPr>
                                <w:rPr>
                                  <w:rFonts w:cs="Arial"/>
                                </w:rPr>
                              </w:pPr>
                            </w:p>
                          </w:txbxContent>
                        </wps:txbx>
                        <wps:bodyPr rot="0" vert="horz" wrap="square" lIns="91440" tIns="45720" rIns="91440" bIns="45720" anchor="t" anchorCtr="0" upright="1">
                          <a:noAutofit/>
                        </wps:bodyPr>
                      </wps:wsp>
                      <wps:wsp>
                        <wps:cNvPr id="18" name="Line 25"/>
                        <wps:cNvCnPr>
                          <a:cxnSpLocks noChangeShapeType="1"/>
                        </wps:cNvCnPr>
                        <wps:spPr bwMode="auto">
                          <a:xfrm>
                            <a:off x="800100" y="800100"/>
                            <a:ext cx="127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6"/>
                        <wps:cNvCnPr>
                          <a:cxnSpLocks noChangeShapeType="1"/>
                        </wps:cNvCnPr>
                        <wps:spPr bwMode="auto">
                          <a:xfrm flipH="1">
                            <a:off x="4800600" y="35433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7"/>
                        <wps:cNvCnPr>
                          <a:cxnSpLocks noChangeShapeType="1"/>
                        </wps:cNvCnPr>
                        <wps:spPr bwMode="auto">
                          <a:xfrm>
                            <a:off x="2857500" y="3314700"/>
                            <a:ext cx="63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8"/>
                        <wps:cNvSpPr txBox="1">
                          <a:spLocks noChangeArrowheads="1"/>
                        </wps:cNvSpPr>
                        <wps:spPr bwMode="auto">
                          <a:xfrm>
                            <a:off x="1903730" y="19685"/>
                            <a:ext cx="1828800" cy="914400"/>
                          </a:xfrm>
                          <a:prstGeom prst="rect">
                            <a:avLst/>
                          </a:prstGeom>
                          <a:solidFill>
                            <a:srgbClr val="FFFFFF"/>
                          </a:solidFill>
                          <a:ln w="9525">
                            <a:solidFill>
                              <a:srgbClr val="000000"/>
                            </a:solidFill>
                            <a:miter lim="800000"/>
                            <a:headEnd/>
                            <a:tailEnd/>
                          </a:ln>
                        </wps:spPr>
                        <wps:txbx>
                          <w:txbxContent>
                            <w:p w14:paraId="55CDDE90" w14:textId="77777777" w:rsidR="00992DFF" w:rsidRDefault="00992DFF" w:rsidP="00FC042D">
                              <w:pPr>
                                <w:jc w:val="center"/>
                                <w:rPr>
                                  <w:rFonts w:cs="Arial"/>
                                </w:rPr>
                              </w:pPr>
                            </w:p>
                            <w:p w14:paraId="55E02921" w14:textId="77777777" w:rsidR="00992DFF" w:rsidRPr="00051334" w:rsidRDefault="00992DFF" w:rsidP="00FC042D">
                              <w:pPr>
                                <w:jc w:val="center"/>
                                <w:rPr>
                                  <w:rFonts w:cs="Arial"/>
                                </w:rPr>
                              </w:pPr>
                              <w:r w:rsidRPr="00051334">
                                <w:rPr>
                                  <w:rFonts w:cs="Arial"/>
                                </w:rPr>
                                <w:t>Situation will be managed according to Disciplinary Procedures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8E35091" id="Canvas 24" o:spid="_x0000_s1135" editas="canvas" style="position:absolute;margin-left:0;margin-top:0;width:414pt;height:5in;z-index:251684864;mso-position-horizontal-relative:char;mso-position-vertical-relative:line" coordsize="52578,45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">
                <v:shape id="_x0000_s1136" type="#_x0000_t75" style="position:absolute;width:52578;height:45720;visibility:visible;mso-wrap-style:square">
                  <v:fill o:detectmouseclick="t"/>
                  <v:path o:connecttype="none"/>
                </v:shape>
                <v:line id="Line 21" o:spid="_x0000_s1137" style="position:absolute;visibility:visible;mso-wrap-style:square" from="48006,9144" to="48006,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">
                  <v:stroke endarrow="block"/>
                </v:line>
                <v:line id="Line 22" o:spid="_x0000_s1138" style="position:absolute;visibility:visible;mso-wrap-style:square" from="28575,8001" to="28581,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">
                  <v:stroke endarrow="block"/>
                </v:line>
                <v:shape id="Text Box 23" o:spid="_x0000_s1139" type="#_x0000_t202" style="position:absolute;left:749;width:15995;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">
                  <v:textbox>
                    <w:txbxContent>
                      <w:p w14:paraId="703C4552" w14:textId="77777777" w:rsidR="00992DFF" w:rsidRDefault="00992DFF" w:rsidP="00FC042D">
                        <w:pPr>
                          <w:jc w:val="center"/>
                          <w:rPr>
                            <w:rFonts w:cs="Arial"/>
                          </w:rPr>
                        </w:pPr>
                      </w:p>
                      <w:p w14:paraId="533C5BF7" w14:textId="77777777" w:rsidR="00992DFF" w:rsidRPr="00051334" w:rsidRDefault="00992DFF" w:rsidP="00FC042D">
                        <w:pPr>
                          <w:jc w:val="center"/>
                          <w:rPr>
                            <w:rFonts w:cs="Arial"/>
                          </w:rPr>
                        </w:pPr>
                        <w:r w:rsidRPr="00051334">
                          <w:rPr>
                            <w:rFonts w:cs="Arial"/>
                          </w:rPr>
                          <w:t>Line manager will take appropriate action</w:t>
                        </w:r>
                      </w:p>
                    </w:txbxContent>
                  </v:textbox>
                </v:shape>
                <v:shape id="Text Box 24" o:spid="_x0000_s1140" type="#_x0000_t202" style="position:absolute;left:18288;top:13201;width:19431;height:19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">
                  <v:textbox>
                    <w:txbxContent>
                      <w:p w14:paraId="327AE4E2" w14:textId="77777777" w:rsidR="00992DFF" w:rsidRPr="00051334" w:rsidRDefault="00992DFF" w:rsidP="00FC042D">
                        <w:pPr>
                          <w:rPr>
                            <w:rFonts w:cs="Arial"/>
                            <w:b/>
                            <w:i/>
                          </w:rPr>
                        </w:pPr>
                        <w:r w:rsidRPr="00051334">
                          <w:rPr>
                            <w:rFonts w:cs="Arial"/>
                            <w:b/>
                            <w:i/>
                          </w:rPr>
                          <w:t>Possible outcomes:</w:t>
                        </w:r>
                      </w:p>
                      <w:p w14:paraId="2FAB8533" w14:textId="77777777" w:rsidR="00992DFF" w:rsidRPr="00051334" w:rsidRDefault="00992DFF" w:rsidP="00FC042D">
                        <w:pPr>
                          <w:rPr>
                            <w:rFonts w:cs="Arial"/>
                          </w:rPr>
                        </w:pPr>
                      </w:p>
                      <w:p w14:paraId="6221B9DC"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No case to answer</w:t>
                        </w:r>
                      </w:p>
                      <w:p w14:paraId="42E41FF0"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Disciplinary Hearing </w:t>
                        </w:r>
                      </w:p>
                      <w:p w14:paraId="44AA0D0F"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Formal warning</w:t>
                        </w:r>
                      </w:p>
                      <w:p w14:paraId="4AC3CE3E" w14:textId="77777777" w:rsidR="00992DFF" w:rsidRPr="00E94752" w:rsidRDefault="00992DFF" w:rsidP="00310693">
                        <w:pPr>
                          <w:numPr>
                            <w:ilvl w:val="0"/>
                            <w:numId w:val="30"/>
                          </w:numPr>
                          <w:tabs>
                            <w:tab w:val="clear" w:pos="1440"/>
                            <w:tab w:val="num" w:pos="360"/>
                          </w:tabs>
                          <w:spacing w:after="0" w:line="240" w:lineRule="auto"/>
                          <w:ind w:left="360"/>
                          <w:rPr>
                            <w:rFonts w:cs="Arial"/>
                          </w:rPr>
                        </w:pPr>
                        <w:r w:rsidRPr="00051334">
                          <w:rPr>
                            <w:rFonts w:cs="Arial"/>
                          </w:rPr>
                          <w:t>Further training and support agree</w:t>
                        </w:r>
                        <w:r w:rsidRPr="00E94752">
                          <w:rPr>
                            <w:rFonts w:cs="Arial"/>
                          </w:rPr>
                          <w:t>d</w:t>
                        </w:r>
                      </w:p>
                      <w:p w14:paraId="54CBF98A" w14:textId="77777777" w:rsidR="00992DFF" w:rsidRDefault="00992DFF" w:rsidP="00310693">
                        <w:pPr>
                          <w:numPr>
                            <w:ilvl w:val="0"/>
                            <w:numId w:val="30"/>
                          </w:numPr>
                          <w:tabs>
                            <w:tab w:val="clear" w:pos="1440"/>
                            <w:tab w:val="num" w:pos="360"/>
                          </w:tabs>
                          <w:spacing w:after="0" w:line="240" w:lineRule="auto"/>
                          <w:ind w:left="360"/>
                          <w:rPr>
                            <w:rFonts w:cs="Arial"/>
                          </w:rPr>
                        </w:pPr>
                        <w:r>
                          <w:rPr>
                            <w:rFonts w:cs="Arial"/>
                          </w:rPr>
                          <w:t>Dismissal</w:t>
                        </w:r>
                      </w:p>
                      <w:p w14:paraId="3030F4E2" w14:textId="77777777" w:rsidR="00992DFF" w:rsidRPr="00051334" w:rsidRDefault="00992DFF" w:rsidP="00310693">
                        <w:pPr>
                          <w:numPr>
                            <w:ilvl w:val="0"/>
                            <w:numId w:val="30"/>
                          </w:numPr>
                          <w:tabs>
                            <w:tab w:val="clear" w:pos="1440"/>
                            <w:tab w:val="num" w:pos="360"/>
                          </w:tabs>
                          <w:spacing w:after="0" w:line="240" w:lineRule="auto"/>
                          <w:ind w:left="360"/>
                          <w:rPr>
                            <w:rFonts w:cs="Arial"/>
                          </w:rPr>
                        </w:pPr>
                        <w:r w:rsidRPr="00051334">
                          <w:rPr>
                            <w:rFonts w:cs="Arial"/>
                          </w:rPr>
                          <w:t xml:space="preserve">Referral to </w:t>
                        </w:r>
                        <w:r>
                          <w:rPr>
                            <w:rFonts w:cs="Arial"/>
                          </w:rPr>
                          <w:t xml:space="preserve">Disclosure Scotland </w:t>
                        </w:r>
                        <w:r w:rsidRPr="00051334">
                          <w:rPr>
                            <w:rFonts w:cs="Arial"/>
                          </w:rPr>
                          <w:t xml:space="preserve">where PVG criteria met </w:t>
                        </w:r>
                      </w:p>
                      <w:p w14:paraId="612F3C18" w14:textId="77777777" w:rsidR="00992DFF" w:rsidRPr="00175F12" w:rsidRDefault="00992DFF" w:rsidP="00FC042D">
                        <w:pPr>
                          <w:rPr>
                            <w:rFonts w:cs="Arial"/>
                          </w:rPr>
                        </w:pPr>
                      </w:p>
                    </w:txbxContent>
                  </v:textbox>
                </v:shape>
                <v:line id="Line 25" o:spid="_x0000_s1141" style="position:absolute;visibility:visible;mso-wrap-style:square" from="8001,8001" to="8013,12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">
                  <v:stroke endarrow="block"/>
                </v:line>
                <v:line id="Line 26" o:spid="_x0000_s1142" style="position:absolute;flip:x;visibility:visible;mso-wrap-style:square" from="48006,35433" to="48012,4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">
                  <v:stroke endarrow="block"/>
                </v:line>
                <v:line id="Line 27" o:spid="_x0000_s1143" style="position:absolute;visibility:visible;mso-wrap-style:square" from="28575,33147" to="28581,4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">
                  <v:stroke endarrow="block"/>
                </v:line>
                <v:shape id="Text Box 28" o:spid="_x0000_s1144" type="#_x0000_t202" style="position:absolute;left:19037;top:196;width:18288;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WlwyAAAAOA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">
                  <v:textbox>
                    <w:txbxContent>
                      <w:p w14:paraId="55CDDE90" w14:textId="77777777" w:rsidR="00992DFF" w:rsidRDefault="00992DFF" w:rsidP="00FC042D">
                        <w:pPr>
                          <w:jc w:val="center"/>
                          <w:rPr>
                            <w:rFonts w:cs="Arial"/>
                          </w:rPr>
                        </w:pPr>
                      </w:p>
                      <w:p w14:paraId="55E02921" w14:textId="77777777" w:rsidR="00992DFF" w:rsidRPr="00051334" w:rsidRDefault="00992DFF" w:rsidP="00FC042D">
                        <w:pPr>
                          <w:jc w:val="center"/>
                          <w:rPr>
                            <w:rFonts w:cs="Arial"/>
                          </w:rPr>
                        </w:pPr>
                        <w:r w:rsidRPr="00051334">
                          <w:rPr>
                            <w:rFonts w:cs="Arial"/>
                          </w:rPr>
                          <w:t>Situation will be managed according to Disciplinary Procedures</w:t>
                        </w:r>
                      </w:p>
                    </w:txbxContent>
                  </v:textbox>
                </v:shape>
                <w10:wrap anchory="line"/>
              </v:group>
            </w:pict>
          </mc:Fallback>
        </mc:AlternateContent>
      </w:r>
      <w:r w:rsidRPr="00FC042D">
        <w:rPr>
          <w:rFonts w:ascii="Montserrat Light" w:hAnsi="Montserrat Light" w:cs="Arial"/>
          <w:b/>
          <w:noProof/>
          <w:color w:val="000000"/>
        </w:rPr>
        <mc:AlternateContent>
          <mc:Choice Requires="wps">
            <w:drawing>
              <wp:inline distT="0" distB="0" distL="0" distR="0" wp14:anchorId="1B86343F" wp14:editId="28B03C1A">
                <wp:extent cx="5257800" cy="45720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DFAAE" id="Rectangle 4" o:spid="_x0000_s1026" style="width:414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" filled="f" stroked="f">
                <o:lock v:ext="edit" aspectratio="t"/>
                <w10:anchorlock/>
              </v:rect>
            </w:pict>
          </mc:Fallback>
        </mc:AlternateContent>
      </w:r>
    </w:p>
    <w:p w14:paraId="29F15A67" w14:textId="77777777" w:rsidR="00FC042D" w:rsidRPr="00FC042D" w:rsidRDefault="00FC042D" w:rsidP="00FC042D">
      <w:pPr>
        <w:rPr>
          <w:rFonts w:ascii="Montserrat Light" w:hAnsi="Montserrat Light" w:cs="Arial"/>
        </w:rPr>
      </w:pPr>
    </w:p>
    <w:p w14:paraId="2B25EDB2" w14:textId="77777777" w:rsidR="00FC042D" w:rsidRPr="00FC042D" w:rsidRDefault="00FC042D" w:rsidP="00FC042D">
      <w:pPr>
        <w:rPr>
          <w:rFonts w:ascii="Montserrat Light" w:hAnsi="Montserrat Light" w:cs="Arial"/>
        </w:rPr>
      </w:pPr>
    </w:p>
    <w:p w14:paraId="691C9C0E" w14:textId="77777777" w:rsidR="00FC042D" w:rsidRPr="00FC042D" w:rsidRDefault="00FC042D" w:rsidP="00FC042D">
      <w:pPr>
        <w:rPr>
          <w:rFonts w:ascii="Montserrat Light" w:hAnsi="Montserrat Light" w:cs="Arial"/>
        </w:rPr>
      </w:pPr>
    </w:p>
    <w:p w14:paraId="099BAF7D" w14:textId="77777777" w:rsidR="00FC042D" w:rsidRPr="00FC042D" w:rsidRDefault="00FC042D" w:rsidP="00FC042D">
      <w:pPr>
        <w:rPr>
          <w:rFonts w:ascii="Montserrat Light" w:hAnsi="Montserrat Light" w:cs="Arial"/>
        </w:rPr>
      </w:pPr>
    </w:p>
    <w:p w14:paraId="5A4C55BC" w14:textId="6D56EB32" w:rsidR="00FC042D" w:rsidRPr="00A87A59" w:rsidRDefault="00FC042D" w:rsidP="00A87A59">
      <w:pPr>
        <w:jc w:val="center"/>
        <w:rPr>
          <w:rFonts w:ascii="Montserrat Light" w:hAnsi="Montserrat Light"/>
          <w:b/>
          <w:u w:val="single"/>
        </w:rPr>
      </w:pPr>
      <w:bookmarkStart w:id="24" w:name="page58"/>
      <w:bookmarkStart w:id="25" w:name="TempSignificantIncForm"/>
      <w:bookmarkStart w:id="26" w:name="page71"/>
      <w:bookmarkEnd w:id="24"/>
      <w:bookmarkEnd w:id="25"/>
      <w:bookmarkEnd w:id="26"/>
      <w:r w:rsidRPr="00FC042D">
        <w:rPr>
          <w:rFonts w:ascii="Montserrat Light" w:hAnsi="Montserrat Light"/>
          <w:b/>
        </w:rPr>
        <w:t xml:space="preserve">9 </w:t>
      </w:r>
      <w:r w:rsidRPr="00FC042D">
        <w:rPr>
          <w:rFonts w:ascii="Montserrat Light" w:hAnsi="Montserrat Light" w:cs="Arial"/>
          <w:b/>
          <w:bCs/>
        </w:rPr>
        <w:t>REVIEWING THE MANAGEMENT OF CONCERNS</w:t>
      </w:r>
    </w:p>
    <w:p w14:paraId="3D81E4BD" w14:textId="77777777" w:rsidR="00FC042D" w:rsidRPr="00FC042D" w:rsidRDefault="00FC042D" w:rsidP="00FC042D">
      <w:pPr>
        <w:jc w:val="both"/>
        <w:rPr>
          <w:rFonts w:ascii="Montserrat Light" w:hAnsi="Montserrat Light" w:cs="Arial"/>
        </w:rPr>
      </w:pPr>
    </w:p>
    <w:p w14:paraId="3B30FF8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Reviewing how concerns have been managed is an important part of good practice. It provides an opportunity to:</w:t>
      </w:r>
    </w:p>
    <w:p w14:paraId="61C7A1DA" w14:textId="77777777" w:rsidR="00FC042D" w:rsidRPr="00FC042D" w:rsidRDefault="00FC042D" w:rsidP="00FC042D">
      <w:pPr>
        <w:jc w:val="both"/>
        <w:rPr>
          <w:rFonts w:ascii="Montserrat Light" w:hAnsi="Montserrat Light" w:cs="Arial"/>
        </w:rPr>
      </w:pPr>
    </w:p>
    <w:p w14:paraId="429910CC" w14:textId="77777777" w:rsidR="00FC042D" w:rsidRPr="00FC042D" w:rsidRDefault="00FC042D" w:rsidP="007467C8">
      <w:pPr>
        <w:numPr>
          <w:ilvl w:val="0"/>
          <w:numId w:val="49"/>
        </w:numPr>
        <w:spacing w:after="0" w:line="240" w:lineRule="auto"/>
        <w:jc w:val="both"/>
        <w:rPr>
          <w:rFonts w:ascii="Montserrat Light" w:hAnsi="Montserrat Light" w:cs="Arial"/>
        </w:rPr>
      </w:pPr>
      <w:r w:rsidRPr="00FC042D">
        <w:rPr>
          <w:rFonts w:ascii="Montserrat Light" w:hAnsi="Montserrat Light" w:cs="Arial"/>
        </w:rPr>
        <w:t>Explore whether policies and procedures were followed.</w:t>
      </w:r>
    </w:p>
    <w:p w14:paraId="05262B78" w14:textId="77777777" w:rsidR="00FC042D" w:rsidRPr="00FC042D" w:rsidRDefault="00FC042D" w:rsidP="007467C8">
      <w:pPr>
        <w:numPr>
          <w:ilvl w:val="0"/>
          <w:numId w:val="49"/>
        </w:numPr>
        <w:spacing w:after="0" w:line="240" w:lineRule="auto"/>
        <w:jc w:val="both"/>
        <w:rPr>
          <w:rFonts w:ascii="Montserrat Light" w:hAnsi="Montserrat Light" w:cs="Arial"/>
        </w:rPr>
      </w:pPr>
      <w:r w:rsidRPr="00FC042D">
        <w:rPr>
          <w:rFonts w:ascii="Montserrat Light" w:hAnsi="Montserrat Light" w:cs="Arial"/>
        </w:rPr>
        <w:t>Establish whether appropriate action was taken.</w:t>
      </w:r>
    </w:p>
    <w:p w14:paraId="245E4767" w14:textId="77777777" w:rsidR="00FC042D" w:rsidRPr="00FC042D" w:rsidRDefault="00FC042D" w:rsidP="007467C8">
      <w:pPr>
        <w:numPr>
          <w:ilvl w:val="0"/>
          <w:numId w:val="49"/>
        </w:numPr>
        <w:spacing w:after="0" w:line="240" w:lineRule="auto"/>
        <w:jc w:val="both"/>
        <w:rPr>
          <w:rFonts w:ascii="Montserrat Light" w:hAnsi="Montserrat Light" w:cs="Arial"/>
        </w:rPr>
      </w:pPr>
      <w:r w:rsidRPr="00FC042D">
        <w:rPr>
          <w:rFonts w:ascii="Montserrat Light" w:hAnsi="Montserrat Light" w:cs="Arial"/>
        </w:rPr>
        <w:t>Identify if any changes are required to improve procedures.</w:t>
      </w:r>
    </w:p>
    <w:p w14:paraId="4FE605B8" w14:textId="77777777" w:rsidR="00FC042D" w:rsidRPr="00FC042D" w:rsidRDefault="00FC042D" w:rsidP="007467C8">
      <w:pPr>
        <w:numPr>
          <w:ilvl w:val="0"/>
          <w:numId w:val="49"/>
        </w:numPr>
        <w:spacing w:after="0" w:line="240" w:lineRule="auto"/>
        <w:jc w:val="both"/>
        <w:rPr>
          <w:rFonts w:ascii="Montserrat Light" w:hAnsi="Montserrat Light" w:cs="Arial"/>
        </w:rPr>
      </w:pPr>
      <w:r w:rsidRPr="00FC042D">
        <w:rPr>
          <w:rFonts w:ascii="Montserrat Light" w:hAnsi="Montserrat Light" w:cs="Arial"/>
        </w:rPr>
        <w:t>Identify whether individuals may require support in the aftermath of an incident.</w:t>
      </w:r>
    </w:p>
    <w:p w14:paraId="467652BD" w14:textId="77777777" w:rsidR="00FC042D" w:rsidRPr="00FC042D" w:rsidRDefault="00FC042D" w:rsidP="007467C8">
      <w:pPr>
        <w:numPr>
          <w:ilvl w:val="0"/>
          <w:numId w:val="49"/>
        </w:numPr>
        <w:spacing w:after="0" w:line="240" w:lineRule="auto"/>
        <w:jc w:val="both"/>
        <w:rPr>
          <w:rFonts w:ascii="Montserrat Light" w:hAnsi="Montserrat Light" w:cs="Arial"/>
        </w:rPr>
      </w:pPr>
      <w:r w:rsidRPr="00FC042D">
        <w:rPr>
          <w:rFonts w:ascii="Montserrat Light" w:hAnsi="Montserrat Light" w:cs="Arial"/>
        </w:rPr>
        <w:t xml:space="preserve">Identify any training needs within the organisation. </w:t>
      </w:r>
    </w:p>
    <w:p w14:paraId="4450EFE8" w14:textId="77777777" w:rsidR="00FC042D" w:rsidRPr="00FC042D" w:rsidRDefault="00FC042D" w:rsidP="007467C8">
      <w:pPr>
        <w:numPr>
          <w:ilvl w:val="0"/>
          <w:numId w:val="49"/>
        </w:numPr>
        <w:spacing w:after="0" w:line="240" w:lineRule="auto"/>
        <w:jc w:val="both"/>
        <w:rPr>
          <w:rFonts w:ascii="Montserrat Light" w:hAnsi="Montserrat Light" w:cs="Arial"/>
        </w:rPr>
      </w:pPr>
      <w:r w:rsidRPr="00FC042D">
        <w:rPr>
          <w:rFonts w:ascii="Montserrat Light" w:hAnsi="Montserrat Light" w:cs="Arial"/>
        </w:rPr>
        <w:t>Increase the confidence of those involved in the organisation by demonstrating an open and transparent approach.</w:t>
      </w:r>
    </w:p>
    <w:p w14:paraId="7010698D" w14:textId="77777777" w:rsidR="00FC042D" w:rsidRPr="00FC042D" w:rsidRDefault="00FC042D" w:rsidP="00FC042D">
      <w:pPr>
        <w:jc w:val="both"/>
        <w:rPr>
          <w:rFonts w:ascii="Montserrat Light" w:hAnsi="Montserrat Light" w:cs="Arial"/>
        </w:rPr>
      </w:pPr>
    </w:p>
    <w:p w14:paraId="40AE30F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Cricket Scotland will conduct a review </w:t>
      </w:r>
    </w:p>
    <w:p w14:paraId="759A7A54" w14:textId="77777777" w:rsidR="00FC042D" w:rsidRPr="00FC042D" w:rsidRDefault="00FC042D" w:rsidP="007467C8">
      <w:pPr>
        <w:numPr>
          <w:ilvl w:val="0"/>
          <w:numId w:val="89"/>
        </w:numPr>
        <w:spacing w:after="0" w:line="240" w:lineRule="auto"/>
        <w:jc w:val="both"/>
        <w:rPr>
          <w:rFonts w:ascii="Montserrat Light" w:hAnsi="Montserrat Light" w:cs="Arial"/>
        </w:rPr>
      </w:pPr>
      <w:r w:rsidRPr="00FC042D">
        <w:rPr>
          <w:rFonts w:ascii="Montserrat Light" w:hAnsi="Montserrat Light" w:cs="Arial"/>
        </w:rPr>
        <w:t>At the conclusion of any case dealt with through the Cricket Scotland</w:t>
      </w:r>
      <w:r w:rsidRPr="00FC042D">
        <w:rPr>
          <w:rFonts w:ascii="Montserrat Light" w:hAnsi="Montserrat Light" w:cs="Arial"/>
          <w:b/>
          <w:i/>
        </w:rPr>
        <w:t xml:space="preserve"> </w:t>
      </w:r>
      <w:r w:rsidRPr="00FC042D">
        <w:rPr>
          <w:rFonts w:ascii="Montserrat Light" w:hAnsi="Montserrat Light" w:cs="Arial"/>
        </w:rPr>
        <w:t xml:space="preserve">procedures for Responding to Concerns about a Child or the Conduct of a Staff Member or Volunteer. </w:t>
      </w:r>
    </w:p>
    <w:p w14:paraId="4253E499" w14:textId="77777777" w:rsidR="00FC042D" w:rsidRPr="00FC042D" w:rsidRDefault="00FC042D" w:rsidP="007467C8">
      <w:pPr>
        <w:numPr>
          <w:ilvl w:val="0"/>
          <w:numId w:val="89"/>
        </w:numPr>
        <w:spacing w:after="0" w:line="240" w:lineRule="auto"/>
        <w:jc w:val="both"/>
        <w:rPr>
          <w:rFonts w:ascii="Montserrat Light" w:hAnsi="Montserrat Light" w:cs="Arial"/>
        </w:rPr>
      </w:pPr>
      <w:r w:rsidRPr="00FC042D">
        <w:rPr>
          <w:rFonts w:ascii="Montserrat Light" w:hAnsi="Montserrat Light" w:cs="Arial"/>
        </w:rPr>
        <w:t>At the conclusion of legal proceedings.</w:t>
      </w:r>
    </w:p>
    <w:p w14:paraId="277593A1" w14:textId="77777777" w:rsidR="00FC042D" w:rsidRPr="00FC042D" w:rsidRDefault="00FC042D" w:rsidP="007467C8">
      <w:pPr>
        <w:numPr>
          <w:ilvl w:val="0"/>
          <w:numId w:val="89"/>
        </w:numPr>
        <w:spacing w:after="0" w:line="240" w:lineRule="auto"/>
        <w:jc w:val="both"/>
        <w:rPr>
          <w:rFonts w:ascii="Montserrat Light" w:hAnsi="Montserrat Light" w:cs="Arial"/>
        </w:rPr>
      </w:pPr>
      <w:r w:rsidRPr="00FC042D">
        <w:rPr>
          <w:rFonts w:ascii="Montserrat Light" w:hAnsi="Montserrat Light" w:cs="Arial"/>
        </w:rPr>
        <w:t>At the conclusion of disciplinary proceedings, including an appeal.</w:t>
      </w:r>
    </w:p>
    <w:p w14:paraId="64AD5D5B" w14:textId="77777777" w:rsidR="00FC042D" w:rsidRPr="00FC042D" w:rsidRDefault="00FC042D" w:rsidP="007467C8">
      <w:pPr>
        <w:numPr>
          <w:ilvl w:val="0"/>
          <w:numId w:val="89"/>
        </w:numPr>
        <w:spacing w:after="0" w:line="240" w:lineRule="auto"/>
        <w:jc w:val="both"/>
        <w:rPr>
          <w:rFonts w:ascii="Montserrat Light" w:hAnsi="Montserrat Light" w:cs="Arial"/>
        </w:rPr>
      </w:pPr>
      <w:r w:rsidRPr="00FC042D">
        <w:rPr>
          <w:rFonts w:ascii="Montserrat Light" w:hAnsi="Montserrat Light" w:cs="Arial"/>
        </w:rPr>
        <w:t>As part of the annual review of all child protection cases.</w:t>
      </w:r>
    </w:p>
    <w:p w14:paraId="69E34C0A" w14:textId="77777777" w:rsidR="00FC042D" w:rsidRPr="00FC042D" w:rsidRDefault="00FC042D" w:rsidP="00FC042D">
      <w:pPr>
        <w:jc w:val="both"/>
        <w:rPr>
          <w:rFonts w:ascii="Montserrat Light" w:hAnsi="Montserrat Light" w:cs="Arial"/>
        </w:rPr>
      </w:pPr>
    </w:p>
    <w:p w14:paraId="4FE90F9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Having to deal with concerns about child abuse, poor practice or misconduct is often difficult for those involved. While procedures and guidelines provide a structure of support and the organisation has a responsibility to offer support to those involved. Taking time to review how concerns were managed will, in most cases, provide reassurance about judgements made and action taken.</w:t>
      </w:r>
    </w:p>
    <w:p w14:paraId="3B09277F" w14:textId="77777777" w:rsidR="00FC042D" w:rsidRPr="00FC042D" w:rsidRDefault="00FC042D" w:rsidP="00FC042D">
      <w:pPr>
        <w:jc w:val="both"/>
        <w:rPr>
          <w:rFonts w:ascii="Montserrat Light" w:hAnsi="Montserrat Light" w:cs="Arial"/>
        </w:rPr>
      </w:pPr>
    </w:p>
    <w:p w14:paraId="693CF9B8" w14:textId="77777777" w:rsidR="00FC042D" w:rsidRPr="00FC042D" w:rsidRDefault="00FC042D" w:rsidP="00FC042D">
      <w:pPr>
        <w:jc w:val="both"/>
        <w:rPr>
          <w:rFonts w:ascii="Montserrat Light" w:hAnsi="Montserrat Light" w:cs="Arial"/>
          <w:b/>
        </w:rPr>
      </w:pPr>
      <w:r w:rsidRPr="00FC042D">
        <w:rPr>
          <w:rFonts w:ascii="Montserrat Light" w:hAnsi="Montserrat Light" w:cs="Arial"/>
        </w:rPr>
        <w:t xml:space="preserve">In a wider sense, reviewing the management of cases also provides an opportunity to identify specific areas of risk, trends or patterns within cricket. Identifying and sharing this information will help ensure that emerging policy is based on needs identified in practice and allow resources to be targeted more effectively. </w:t>
      </w:r>
    </w:p>
    <w:p w14:paraId="6344E5BA" w14:textId="77777777" w:rsidR="00FC042D" w:rsidRPr="00FC042D" w:rsidRDefault="00FC042D" w:rsidP="00FC042D">
      <w:pPr>
        <w:jc w:val="both"/>
        <w:rPr>
          <w:rFonts w:ascii="Montserrat Light" w:hAnsi="Montserrat Light" w:cs="Arial"/>
          <w:b/>
          <w:u w:val="single"/>
        </w:rPr>
      </w:pPr>
      <w:bookmarkStart w:id="27" w:name="GDLplanningreview"/>
      <w:bookmarkEnd w:id="27"/>
    </w:p>
    <w:p w14:paraId="652E014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From the outset about the remit and aim(s) of the review, will be set out along with the timescale. There may be more than one reason for reviewing a case or cases; for example:</w:t>
      </w:r>
    </w:p>
    <w:p w14:paraId="30F34860" w14:textId="77777777" w:rsidR="00FC042D" w:rsidRPr="00FC042D" w:rsidRDefault="00FC042D" w:rsidP="00FC042D">
      <w:pPr>
        <w:jc w:val="both"/>
        <w:rPr>
          <w:rFonts w:ascii="Montserrat Light" w:hAnsi="Montserrat Light" w:cs="Arial"/>
        </w:rPr>
      </w:pPr>
    </w:p>
    <w:p w14:paraId="002C46F9" w14:textId="77777777" w:rsidR="00FC042D" w:rsidRPr="00FC042D" w:rsidRDefault="00FC042D" w:rsidP="007467C8">
      <w:pPr>
        <w:numPr>
          <w:ilvl w:val="0"/>
          <w:numId w:val="50"/>
        </w:numPr>
        <w:spacing w:after="0" w:line="240" w:lineRule="auto"/>
        <w:jc w:val="both"/>
        <w:rPr>
          <w:rFonts w:ascii="Montserrat Light" w:hAnsi="Montserrat Light" w:cs="Arial"/>
        </w:rPr>
      </w:pPr>
      <w:r w:rsidRPr="00FC042D">
        <w:rPr>
          <w:rFonts w:ascii="Montserrat Light" w:hAnsi="Montserrat Light" w:cs="Arial"/>
        </w:rPr>
        <w:t>To examine the role of all staff/volunteers in responding to concerns identified about a child or coach.</w:t>
      </w:r>
    </w:p>
    <w:p w14:paraId="3DAB657F" w14:textId="77777777" w:rsidR="00FC042D" w:rsidRPr="00FC042D" w:rsidRDefault="00FC042D" w:rsidP="007467C8">
      <w:pPr>
        <w:numPr>
          <w:ilvl w:val="0"/>
          <w:numId w:val="50"/>
        </w:numPr>
        <w:spacing w:after="0" w:line="240" w:lineRule="auto"/>
        <w:jc w:val="both"/>
        <w:rPr>
          <w:rFonts w:ascii="Montserrat Light" w:hAnsi="Montserrat Light" w:cs="Arial"/>
        </w:rPr>
      </w:pPr>
      <w:r w:rsidRPr="00FC042D">
        <w:rPr>
          <w:rFonts w:ascii="Montserrat Light" w:hAnsi="Montserrat Light" w:cs="Arial"/>
        </w:rPr>
        <w:t>To establish whether the organisation’s procedures were followed and how effective they were in safeguarding the child.</w:t>
      </w:r>
    </w:p>
    <w:p w14:paraId="736184F6" w14:textId="77777777" w:rsidR="00FC042D" w:rsidRPr="00FC042D" w:rsidRDefault="00FC042D" w:rsidP="007467C8">
      <w:pPr>
        <w:numPr>
          <w:ilvl w:val="0"/>
          <w:numId w:val="50"/>
        </w:numPr>
        <w:spacing w:after="0" w:line="240" w:lineRule="auto"/>
        <w:jc w:val="both"/>
        <w:rPr>
          <w:rFonts w:ascii="Montserrat Light" w:hAnsi="Montserrat Light" w:cs="Arial"/>
        </w:rPr>
      </w:pPr>
      <w:r w:rsidRPr="00FC042D">
        <w:rPr>
          <w:rFonts w:ascii="Montserrat Light" w:hAnsi="Montserrat Light" w:cs="Arial"/>
        </w:rPr>
        <w:t>To establish how well the child and the staff/volunteers involved in the case were supported by the organisation.</w:t>
      </w:r>
    </w:p>
    <w:p w14:paraId="7F36D90F" w14:textId="77777777" w:rsidR="00FC042D" w:rsidRPr="00FC042D" w:rsidRDefault="00FC042D" w:rsidP="007467C8">
      <w:pPr>
        <w:numPr>
          <w:ilvl w:val="0"/>
          <w:numId w:val="50"/>
        </w:numPr>
        <w:spacing w:after="0" w:line="240" w:lineRule="auto"/>
        <w:jc w:val="both"/>
        <w:rPr>
          <w:rFonts w:ascii="Montserrat Light" w:hAnsi="Montserrat Light" w:cs="Arial"/>
        </w:rPr>
      </w:pPr>
      <w:r w:rsidRPr="00FC042D">
        <w:rPr>
          <w:rFonts w:ascii="Montserrat Light" w:hAnsi="Montserrat Light" w:cs="Arial"/>
        </w:rPr>
        <w:t xml:space="preserve">To explore how well all of the organisations involved in the case worked together. </w:t>
      </w:r>
    </w:p>
    <w:p w14:paraId="763212DA" w14:textId="77777777" w:rsidR="00FC042D" w:rsidRPr="00FC042D" w:rsidRDefault="00FC042D" w:rsidP="007467C8">
      <w:pPr>
        <w:numPr>
          <w:ilvl w:val="0"/>
          <w:numId w:val="50"/>
        </w:numPr>
        <w:spacing w:after="0" w:line="240" w:lineRule="auto"/>
        <w:jc w:val="both"/>
        <w:rPr>
          <w:rFonts w:ascii="Montserrat Light" w:hAnsi="Montserrat Light" w:cs="Arial"/>
        </w:rPr>
      </w:pPr>
      <w:r w:rsidRPr="00FC042D">
        <w:rPr>
          <w:rFonts w:ascii="Montserrat Light" w:hAnsi="Montserrat Light" w:cs="Arial"/>
        </w:rPr>
        <w:t>To establish whether there are lessons to be learned, what those lessons are and to make recommendations for future action.</w:t>
      </w:r>
    </w:p>
    <w:p w14:paraId="7A0A1F84" w14:textId="77777777" w:rsidR="00FC042D" w:rsidRPr="00FC042D" w:rsidRDefault="00FC042D" w:rsidP="00FC042D">
      <w:pPr>
        <w:jc w:val="both"/>
        <w:rPr>
          <w:rFonts w:ascii="Montserrat Light" w:hAnsi="Montserrat Light" w:cs="Arial"/>
        </w:rPr>
      </w:pPr>
    </w:p>
    <w:p w14:paraId="71680190"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WHO?</w:t>
      </w:r>
    </w:p>
    <w:p w14:paraId="3E10DFD5" w14:textId="024B3254"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The Cricket Scotland C</w:t>
      </w:r>
      <w:r w:rsidR="00CB47A6">
        <w:rPr>
          <w:rFonts w:ascii="Montserrat Light" w:hAnsi="Montserrat Light" w:cs="Arial"/>
        </w:rPr>
        <w:t>W</w:t>
      </w:r>
      <w:r w:rsidRPr="00FC042D">
        <w:rPr>
          <w:rFonts w:ascii="Montserrat Light" w:hAnsi="Montserrat Light" w:cs="Arial"/>
        </w:rPr>
        <w:t>PO will determine who should conduct the review. In some cases it may be appropriate for an independent person to conduct the review. As a norm the review will be conducted by the Cricket Scotland Child</w:t>
      </w:r>
      <w:r w:rsidR="00CB47A6">
        <w:rPr>
          <w:rFonts w:ascii="Montserrat Light" w:hAnsi="Montserrat Light" w:cs="Arial"/>
        </w:rPr>
        <w:t xml:space="preserve"> Wellbeing and</w:t>
      </w:r>
      <w:r w:rsidRPr="00FC042D">
        <w:rPr>
          <w:rFonts w:ascii="Montserrat Light" w:hAnsi="Montserrat Light" w:cs="Arial"/>
        </w:rPr>
        <w:t xml:space="preserve"> Protection Group.</w:t>
      </w:r>
    </w:p>
    <w:p w14:paraId="2867C539" w14:textId="77777777" w:rsidR="00FC042D" w:rsidRPr="00FC042D" w:rsidRDefault="00FC042D" w:rsidP="00FC042D">
      <w:pPr>
        <w:jc w:val="both"/>
        <w:rPr>
          <w:rFonts w:ascii="Montserrat Light" w:hAnsi="Montserrat Light" w:cs="Arial"/>
          <w:bCs/>
        </w:rPr>
      </w:pPr>
    </w:p>
    <w:p w14:paraId="3005E331" w14:textId="77777777" w:rsidR="00FC042D" w:rsidRPr="00FC042D" w:rsidRDefault="00FC042D" w:rsidP="00FC042D">
      <w:pPr>
        <w:pStyle w:val="Heading1"/>
        <w:jc w:val="center"/>
        <w:rPr>
          <w:rFonts w:ascii="Montserrat Light" w:hAnsi="Montserrat Light"/>
          <w:sz w:val="22"/>
          <w:szCs w:val="22"/>
        </w:rPr>
      </w:pPr>
      <w:r w:rsidRPr="00FC042D">
        <w:rPr>
          <w:rFonts w:ascii="Montserrat Light" w:hAnsi="Montserrat Light"/>
          <w:bCs w:val="0"/>
          <w:sz w:val="22"/>
          <w:szCs w:val="22"/>
          <w:lang w:val="en-GB"/>
        </w:rPr>
        <w:br w:type="page"/>
      </w:r>
      <w:bookmarkStart w:id="28" w:name="TempReviewPlanning"/>
      <w:bookmarkEnd w:id="28"/>
      <w:r w:rsidRPr="00FC042D">
        <w:rPr>
          <w:rFonts w:ascii="Montserrat Light" w:hAnsi="Montserrat Light"/>
          <w:sz w:val="22"/>
          <w:szCs w:val="22"/>
        </w:rPr>
        <w:lastRenderedPageBreak/>
        <w:t>10 SAFE IN CRICKET - GOOD PRACTICE GUIDELINES</w:t>
      </w:r>
    </w:p>
    <w:p w14:paraId="6CE98D37" w14:textId="77777777" w:rsidR="00FC042D" w:rsidRPr="00FC042D" w:rsidRDefault="00FC042D" w:rsidP="00FC042D">
      <w:pPr>
        <w:rPr>
          <w:rFonts w:ascii="Montserrat Light" w:hAnsi="Montserrat Light"/>
        </w:rPr>
      </w:pPr>
    </w:p>
    <w:p w14:paraId="56DB5C95"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Sports organisations have </w:t>
      </w:r>
      <w:r w:rsidRPr="00FC042D">
        <w:rPr>
          <w:rFonts w:ascii="Montserrat Light" w:hAnsi="Montserrat Light" w:cs="Arial"/>
          <w:i/>
        </w:rPr>
        <w:t>a duty of care</w:t>
      </w:r>
      <w:r w:rsidRPr="00FC042D">
        <w:rPr>
          <w:rFonts w:ascii="Montserrat Light" w:hAnsi="Montserrat Light" w:cs="Arial"/>
        </w:rPr>
        <w:t xml:space="preserve"> towards all children involved in their activities. These good practice</w:t>
      </w:r>
      <w:r w:rsidRPr="00FC042D">
        <w:rPr>
          <w:rFonts w:ascii="Montserrat Light" w:hAnsi="Montserrat Light" w:cs="Arial"/>
          <w:color w:val="3366FF"/>
        </w:rPr>
        <w:t xml:space="preserve"> </w:t>
      </w:r>
      <w:r w:rsidRPr="00FC042D">
        <w:rPr>
          <w:rFonts w:ascii="Montserrat Light" w:hAnsi="Montserrat Light" w:cs="Arial"/>
        </w:rPr>
        <w:t>guidelines help people take a common sense approach, setting out how staff/volunteers can keep children safe whilst ensuring best practice.</w:t>
      </w:r>
    </w:p>
    <w:p w14:paraId="387BA5A8" w14:textId="77777777" w:rsidR="00FC042D" w:rsidRPr="00FC042D" w:rsidRDefault="00FC042D" w:rsidP="00FC042D">
      <w:pPr>
        <w:jc w:val="both"/>
        <w:rPr>
          <w:rFonts w:ascii="Montserrat Light" w:hAnsi="Montserrat Light" w:cs="Arial"/>
        </w:rPr>
      </w:pPr>
      <w:bookmarkStart w:id="29" w:name="page87"/>
      <w:bookmarkStart w:id="30" w:name="GDLSafecare"/>
      <w:bookmarkEnd w:id="29"/>
      <w:bookmarkEnd w:id="30"/>
    </w:p>
    <w:p w14:paraId="7A8EFC9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These guidelines for those working and/or volunteering directly with children in cricket, provide practical guidance on practices to keep children safe and to promote a safe operating environment for the member of staff/volunteer. These guidelines compliment and should be read in conjunction with the</w:t>
      </w:r>
      <w:r w:rsidRPr="00FC042D">
        <w:rPr>
          <w:rFonts w:ascii="Montserrat Light" w:hAnsi="Montserrat Light" w:cs="Arial"/>
          <w:b/>
        </w:rPr>
        <w:t xml:space="preserve"> </w:t>
      </w:r>
      <w:r w:rsidRPr="00FC042D">
        <w:rPr>
          <w:rFonts w:ascii="Montserrat Light" w:hAnsi="Montserrat Light" w:cs="Arial"/>
        </w:rPr>
        <w:t>Cricket Scotland Code of Conduct. Breach of these guidelines may be dealt with under Cricket Scotland’s</w:t>
      </w:r>
      <w:r w:rsidRPr="00FC042D">
        <w:rPr>
          <w:rFonts w:ascii="Montserrat Light" w:hAnsi="Montserrat Light" w:cs="Arial"/>
          <w:b/>
          <w:i/>
        </w:rPr>
        <w:t xml:space="preserve"> </w:t>
      </w:r>
      <w:r w:rsidRPr="00FC042D">
        <w:rPr>
          <w:rFonts w:ascii="Montserrat Light" w:hAnsi="Montserrat Light" w:cs="Arial"/>
        </w:rPr>
        <w:t>policies for</w:t>
      </w:r>
      <w:r w:rsidRPr="00FC042D">
        <w:rPr>
          <w:rFonts w:ascii="Montserrat Light" w:hAnsi="Montserrat Light" w:cs="Arial"/>
          <w:b/>
          <w:i/>
        </w:rPr>
        <w:t xml:space="preserve"> </w:t>
      </w:r>
      <w:r w:rsidRPr="00FC042D">
        <w:rPr>
          <w:rFonts w:ascii="Montserrat Light" w:hAnsi="Montserrat Light" w:cs="Arial"/>
        </w:rPr>
        <w:t>dealing with</w:t>
      </w:r>
      <w:r w:rsidRPr="00FC042D">
        <w:rPr>
          <w:rFonts w:ascii="Montserrat Light" w:hAnsi="Montserrat Light" w:cs="Arial"/>
          <w:b/>
          <w:i/>
        </w:rPr>
        <w:t xml:space="preserve"> </w:t>
      </w:r>
      <w:r w:rsidRPr="00FC042D">
        <w:rPr>
          <w:rFonts w:ascii="Montserrat Light" w:hAnsi="Montserrat Light" w:cs="Arial"/>
        </w:rPr>
        <w:t xml:space="preserve">complaints, performance management, discipline or responding to concerns. </w:t>
      </w:r>
    </w:p>
    <w:p w14:paraId="5A7D0F89" w14:textId="77777777" w:rsidR="00FC042D" w:rsidRPr="00FC042D" w:rsidRDefault="00FC042D" w:rsidP="00FC042D">
      <w:pPr>
        <w:jc w:val="both"/>
        <w:rPr>
          <w:rFonts w:ascii="Montserrat Light" w:hAnsi="Montserrat Light" w:cs="Arial"/>
        </w:rPr>
      </w:pPr>
    </w:p>
    <w:p w14:paraId="0AC9DD2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These guidelines apply to all children and young people under the age of 18 years. Common sense should be applied when considering the circumstances of older children and all children should have the opportunity to express their views on matters which affect them, should they wish to do so. Children under the age of 16 years should not be placed in positions of sole responsibility in relation to other children.</w:t>
      </w:r>
    </w:p>
    <w:p w14:paraId="7D35E799" w14:textId="77777777" w:rsidR="00FC042D" w:rsidRPr="00FC042D" w:rsidRDefault="00FC042D" w:rsidP="00FC042D">
      <w:pPr>
        <w:jc w:val="both"/>
        <w:rPr>
          <w:rFonts w:ascii="Montserrat Light" w:hAnsi="Montserrat Light" w:cs="Arial"/>
        </w:rPr>
      </w:pPr>
    </w:p>
    <w:p w14:paraId="1802CEE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Cricket takes place in many different structures, locations, environments and formats, it is impossible to provide specific guidance on many of the issues covered. The following guidelines are therefore based on generally recognised good practice and common sense. Ultimately, most practical situations will require a judgment to be made about what is practicable and reasonable in the circumstances. </w:t>
      </w:r>
    </w:p>
    <w:p w14:paraId="3EC7F9D6" w14:textId="77777777" w:rsidR="00FC042D" w:rsidRPr="00FC042D" w:rsidRDefault="00FC042D" w:rsidP="00FC042D">
      <w:pPr>
        <w:jc w:val="both"/>
        <w:rPr>
          <w:rFonts w:ascii="Montserrat Light" w:hAnsi="Montserrat Light" w:cs="Arial"/>
        </w:rPr>
      </w:pPr>
    </w:p>
    <w:p w14:paraId="18C86DFF" w14:textId="77777777" w:rsidR="00FC042D" w:rsidRPr="00FC042D" w:rsidRDefault="00FC042D" w:rsidP="007467C8">
      <w:pPr>
        <w:numPr>
          <w:ilvl w:val="0"/>
          <w:numId w:val="93"/>
        </w:numPr>
        <w:spacing w:after="0" w:line="240" w:lineRule="auto"/>
        <w:jc w:val="both"/>
        <w:rPr>
          <w:rFonts w:ascii="Montserrat Light" w:hAnsi="Montserrat Light" w:cs="Arial"/>
          <w:b/>
          <w:bCs/>
        </w:rPr>
      </w:pPr>
      <w:r w:rsidRPr="00FC042D">
        <w:rPr>
          <w:rFonts w:ascii="Montserrat Light" w:hAnsi="Montserrat Light" w:cs="Arial"/>
          <w:b/>
          <w:bCs/>
        </w:rPr>
        <w:t>Adult to child ratios</w:t>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t>H.</w:t>
      </w:r>
      <w:r w:rsidRPr="00FC042D">
        <w:rPr>
          <w:rFonts w:ascii="Montserrat Light" w:hAnsi="Montserrat Light" w:cs="Arial"/>
          <w:b/>
          <w:bCs/>
        </w:rPr>
        <w:tab/>
        <w:t>Trips away from home</w:t>
      </w:r>
    </w:p>
    <w:p w14:paraId="5C308EA6" w14:textId="77777777" w:rsidR="00FC042D" w:rsidRPr="00FC042D" w:rsidRDefault="00FC042D" w:rsidP="007467C8">
      <w:pPr>
        <w:numPr>
          <w:ilvl w:val="0"/>
          <w:numId w:val="93"/>
        </w:numPr>
        <w:spacing w:after="0" w:line="240" w:lineRule="auto"/>
        <w:jc w:val="both"/>
        <w:rPr>
          <w:rFonts w:ascii="Montserrat Light" w:hAnsi="Montserrat Light" w:cs="Arial"/>
          <w:b/>
          <w:bCs/>
        </w:rPr>
      </w:pPr>
      <w:r w:rsidRPr="00FC042D">
        <w:rPr>
          <w:rFonts w:ascii="Montserrat Light" w:hAnsi="Montserrat Light" w:cs="Arial"/>
          <w:b/>
          <w:bCs/>
        </w:rPr>
        <w:t>Physical contact</w:t>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t>I.</w:t>
      </w:r>
      <w:r w:rsidRPr="00FC042D">
        <w:rPr>
          <w:rFonts w:ascii="Montserrat Light" w:hAnsi="Montserrat Light" w:cs="Arial"/>
          <w:b/>
          <w:bCs/>
        </w:rPr>
        <w:tab/>
        <w:t>Communication technology</w:t>
      </w:r>
    </w:p>
    <w:p w14:paraId="4DDD6D4A" w14:textId="77777777" w:rsidR="00FC042D" w:rsidRPr="00FC042D" w:rsidRDefault="00FC042D" w:rsidP="007467C8">
      <w:pPr>
        <w:numPr>
          <w:ilvl w:val="0"/>
          <w:numId w:val="93"/>
        </w:numPr>
        <w:spacing w:after="0" w:line="240" w:lineRule="auto"/>
        <w:jc w:val="both"/>
        <w:rPr>
          <w:rFonts w:ascii="Montserrat Light" w:hAnsi="Montserrat Light" w:cs="Arial"/>
          <w:b/>
          <w:bCs/>
        </w:rPr>
      </w:pPr>
      <w:r w:rsidRPr="00FC042D">
        <w:rPr>
          <w:rFonts w:ascii="Montserrat Light" w:hAnsi="Montserrat Light" w:cs="Arial"/>
          <w:b/>
          <w:bCs/>
        </w:rPr>
        <w:t>First aid</w:t>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t>J.</w:t>
      </w:r>
      <w:r w:rsidRPr="00FC042D">
        <w:rPr>
          <w:rFonts w:ascii="Montserrat Light" w:hAnsi="Montserrat Light" w:cs="Arial"/>
          <w:b/>
          <w:bCs/>
        </w:rPr>
        <w:tab/>
        <w:t>Procedures for film and photography</w:t>
      </w:r>
    </w:p>
    <w:p w14:paraId="42B69ACE" w14:textId="567BE720" w:rsidR="00FC042D" w:rsidRPr="00FC042D" w:rsidRDefault="00A87A59" w:rsidP="007467C8">
      <w:pPr>
        <w:numPr>
          <w:ilvl w:val="0"/>
          <w:numId w:val="93"/>
        </w:numPr>
        <w:spacing w:after="0" w:line="240" w:lineRule="auto"/>
        <w:jc w:val="both"/>
        <w:rPr>
          <w:rFonts w:ascii="Montserrat Light" w:hAnsi="Montserrat Light" w:cs="Arial"/>
          <w:b/>
          <w:bCs/>
        </w:rPr>
      </w:pPr>
      <w:r>
        <w:rPr>
          <w:rFonts w:ascii="Montserrat Light" w:hAnsi="Montserrat Light" w:cs="Arial"/>
          <w:b/>
          <w:bCs/>
        </w:rPr>
        <w:t>Sexual activity</w:t>
      </w:r>
      <w:r>
        <w:rPr>
          <w:rFonts w:ascii="Montserrat Light" w:hAnsi="Montserrat Light" w:cs="Arial"/>
          <w:b/>
          <w:bCs/>
        </w:rPr>
        <w:tab/>
      </w:r>
      <w:r>
        <w:rPr>
          <w:rFonts w:ascii="Montserrat Light" w:hAnsi="Montserrat Light" w:cs="Arial"/>
          <w:b/>
          <w:bCs/>
        </w:rPr>
        <w:tab/>
      </w:r>
      <w:r>
        <w:rPr>
          <w:rFonts w:ascii="Montserrat Light" w:hAnsi="Montserrat Light" w:cs="Arial"/>
          <w:b/>
          <w:bCs/>
        </w:rPr>
        <w:tab/>
      </w:r>
      <w:r>
        <w:rPr>
          <w:rFonts w:ascii="Montserrat Light" w:hAnsi="Montserrat Light" w:cs="Arial"/>
          <w:b/>
          <w:bCs/>
        </w:rPr>
        <w:tab/>
      </w:r>
      <w:r>
        <w:rPr>
          <w:rFonts w:ascii="Montserrat Light" w:hAnsi="Montserrat Light" w:cs="Arial"/>
          <w:b/>
          <w:bCs/>
        </w:rPr>
        <w:tab/>
      </w:r>
      <w:r w:rsidR="00FC042D" w:rsidRPr="00FC042D">
        <w:rPr>
          <w:rFonts w:ascii="Montserrat Light" w:hAnsi="Montserrat Light" w:cs="Arial"/>
          <w:b/>
          <w:bCs/>
        </w:rPr>
        <w:t>K.</w:t>
      </w:r>
      <w:r w:rsidR="00FC042D" w:rsidRPr="00FC042D">
        <w:rPr>
          <w:rFonts w:ascii="Montserrat Light" w:hAnsi="Montserrat Light" w:cs="Arial"/>
          <w:b/>
          <w:bCs/>
        </w:rPr>
        <w:tab/>
        <w:t>Clubhouses and changing rooms</w:t>
      </w:r>
    </w:p>
    <w:p w14:paraId="725DB264" w14:textId="77777777" w:rsidR="00FC042D" w:rsidRPr="00FC042D" w:rsidRDefault="00FC042D" w:rsidP="007467C8">
      <w:pPr>
        <w:numPr>
          <w:ilvl w:val="0"/>
          <w:numId w:val="93"/>
        </w:numPr>
        <w:spacing w:after="0" w:line="240" w:lineRule="auto"/>
        <w:jc w:val="both"/>
        <w:rPr>
          <w:rFonts w:ascii="Montserrat Light" w:hAnsi="Montserrat Light" w:cs="Arial"/>
          <w:b/>
          <w:bCs/>
        </w:rPr>
      </w:pPr>
      <w:r w:rsidRPr="00FC042D">
        <w:rPr>
          <w:rFonts w:ascii="Montserrat Light" w:hAnsi="Montserrat Light" w:cs="Arial"/>
          <w:b/>
          <w:bCs/>
        </w:rPr>
        <w:t>Managing challenging behaviour</w:t>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rPr>
        <w:t>L.</w:t>
      </w:r>
      <w:r w:rsidRPr="00FC042D">
        <w:rPr>
          <w:rFonts w:ascii="Montserrat Light" w:hAnsi="Montserrat Light" w:cs="Arial"/>
          <w:b/>
        </w:rPr>
        <w:tab/>
        <w:t>1:1 Coaching</w:t>
      </w:r>
    </w:p>
    <w:p w14:paraId="0F919334" w14:textId="7F179F9F" w:rsidR="00FC042D" w:rsidRPr="00FC042D" w:rsidRDefault="00FC042D" w:rsidP="007467C8">
      <w:pPr>
        <w:numPr>
          <w:ilvl w:val="0"/>
          <w:numId w:val="93"/>
        </w:numPr>
        <w:spacing w:after="0" w:line="240" w:lineRule="auto"/>
        <w:jc w:val="both"/>
        <w:rPr>
          <w:rFonts w:ascii="Montserrat Light" w:hAnsi="Montserrat Light" w:cs="Arial"/>
          <w:b/>
          <w:bCs/>
        </w:rPr>
      </w:pPr>
      <w:r w:rsidRPr="00FC042D">
        <w:rPr>
          <w:rFonts w:ascii="Montserrat Light" w:hAnsi="Montserrat Light" w:cs="Arial"/>
          <w:b/>
          <w:bCs/>
        </w:rPr>
        <w:t>Transporting</w:t>
      </w:r>
      <w:r w:rsidR="00A87A59">
        <w:rPr>
          <w:rFonts w:ascii="Montserrat Light" w:hAnsi="Montserrat Light" w:cs="Arial"/>
          <w:b/>
        </w:rPr>
        <w:t xml:space="preserve"> children</w:t>
      </w:r>
      <w:r w:rsidR="00A87A59">
        <w:rPr>
          <w:rFonts w:ascii="Montserrat Light" w:hAnsi="Montserrat Light" w:cs="Arial"/>
          <w:b/>
        </w:rPr>
        <w:tab/>
      </w:r>
      <w:r w:rsidR="00A87A59">
        <w:rPr>
          <w:rFonts w:ascii="Montserrat Light" w:hAnsi="Montserrat Light" w:cs="Arial"/>
          <w:b/>
        </w:rPr>
        <w:tab/>
      </w:r>
      <w:r w:rsidR="00A87A59">
        <w:rPr>
          <w:rFonts w:ascii="Montserrat Light" w:hAnsi="Montserrat Light" w:cs="Arial"/>
          <w:b/>
        </w:rPr>
        <w:tab/>
      </w:r>
      <w:r w:rsidR="00A87A59">
        <w:rPr>
          <w:rFonts w:ascii="Montserrat Light" w:hAnsi="Montserrat Light" w:cs="Arial"/>
          <w:b/>
        </w:rPr>
        <w:tab/>
      </w:r>
      <w:r w:rsidRPr="00FC042D">
        <w:rPr>
          <w:rFonts w:ascii="Montserrat Light" w:hAnsi="Montserrat Light" w:cs="Arial"/>
          <w:b/>
          <w:bCs/>
        </w:rPr>
        <w:t>M.</w:t>
      </w:r>
      <w:r w:rsidRPr="00FC042D">
        <w:rPr>
          <w:rFonts w:ascii="Montserrat Light" w:hAnsi="Montserrat Light" w:cs="Arial"/>
          <w:b/>
          <w:bCs/>
        </w:rPr>
        <w:tab/>
        <w:t>Whistle Blowing</w:t>
      </w:r>
    </w:p>
    <w:p w14:paraId="5EC8E284" w14:textId="5FABD73C" w:rsidR="00FC042D" w:rsidRPr="00FC042D" w:rsidRDefault="00FC042D" w:rsidP="00FC042D">
      <w:pPr>
        <w:ind w:left="360"/>
        <w:jc w:val="both"/>
        <w:rPr>
          <w:rFonts w:ascii="Montserrat Light" w:hAnsi="Montserrat Light" w:cs="Arial"/>
          <w:b/>
          <w:bCs/>
        </w:rPr>
      </w:pPr>
      <w:r w:rsidRPr="00FC042D">
        <w:rPr>
          <w:rFonts w:ascii="Montserrat Light" w:hAnsi="Montserrat Light" w:cs="Arial"/>
          <w:b/>
          <w:bCs/>
        </w:rPr>
        <w:t>G.</w:t>
      </w:r>
      <w:r w:rsidRPr="00FC042D">
        <w:rPr>
          <w:rFonts w:ascii="Montserrat Light" w:hAnsi="Montserrat Light" w:cs="Arial"/>
          <w:b/>
          <w:bCs/>
        </w:rPr>
        <w:tab/>
        <w:t>Collection by parents</w:t>
      </w:r>
      <w:r w:rsidR="00A87A59">
        <w:rPr>
          <w:rFonts w:ascii="Montserrat Light" w:hAnsi="Montserrat Light" w:cs="Arial"/>
          <w:b/>
        </w:rPr>
        <w:tab/>
      </w:r>
      <w:r w:rsidR="00A87A59">
        <w:rPr>
          <w:rFonts w:ascii="Montserrat Light" w:hAnsi="Montserrat Light" w:cs="Arial"/>
          <w:b/>
        </w:rPr>
        <w:tab/>
      </w:r>
      <w:r w:rsidR="00A87A59">
        <w:rPr>
          <w:rFonts w:ascii="Montserrat Light" w:hAnsi="Montserrat Light" w:cs="Arial"/>
          <w:b/>
        </w:rPr>
        <w:tab/>
      </w:r>
      <w:r w:rsidR="00A87A59">
        <w:rPr>
          <w:rFonts w:ascii="Montserrat Light" w:hAnsi="Montserrat Light" w:cs="Arial"/>
          <w:b/>
        </w:rPr>
        <w:tab/>
      </w:r>
      <w:r w:rsidRPr="00FC042D">
        <w:rPr>
          <w:rFonts w:ascii="Montserrat Light" w:hAnsi="Montserrat Light" w:cs="Arial"/>
          <w:b/>
          <w:bCs/>
        </w:rPr>
        <w:t>N.</w:t>
      </w:r>
      <w:r w:rsidRPr="00FC042D">
        <w:rPr>
          <w:rFonts w:ascii="Montserrat Light" w:hAnsi="Montserrat Light" w:cs="Arial"/>
          <w:b/>
          <w:bCs/>
        </w:rPr>
        <w:tab/>
        <w:t>Missing Child Guidelines</w:t>
      </w:r>
    </w:p>
    <w:p w14:paraId="5BA6DDBC" w14:textId="73ACD02A" w:rsidR="00FC042D" w:rsidRPr="00FC042D" w:rsidRDefault="00FC042D" w:rsidP="00FC042D">
      <w:pPr>
        <w:ind w:left="360"/>
        <w:jc w:val="both"/>
        <w:rPr>
          <w:rFonts w:ascii="Montserrat Light" w:hAnsi="Montserrat Light" w:cs="Arial"/>
          <w:b/>
        </w:rPr>
      </w:pP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r>
      <w:r w:rsidRPr="00FC042D">
        <w:rPr>
          <w:rFonts w:ascii="Montserrat Light" w:hAnsi="Montserrat Light" w:cs="Arial"/>
          <w:b/>
          <w:bCs/>
        </w:rPr>
        <w:tab/>
        <w:t>O.</w:t>
      </w:r>
      <w:r w:rsidRPr="00FC042D">
        <w:rPr>
          <w:rFonts w:ascii="Montserrat Light" w:hAnsi="Montserrat Light" w:cs="Arial"/>
          <w:b/>
          <w:bCs/>
        </w:rPr>
        <w:tab/>
      </w:r>
      <w:r w:rsidR="00CB47A6">
        <w:rPr>
          <w:rFonts w:ascii="Montserrat Light" w:hAnsi="Montserrat Light" w:cs="Arial"/>
          <w:b/>
          <w:bCs/>
        </w:rPr>
        <w:t>Anti-Bullying Policy</w:t>
      </w:r>
    </w:p>
    <w:p w14:paraId="2B9551D6" w14:textId="77777777" w:rsidR="00FC042D" w:rsidRPr="00FC042D" w:rsidRDefault="00FC042D" w:rsidP="00FC042D">
      <w:pPr>
        <w:ind w:left="360"/>
        <w:jc w:val="both"/>
        <w:rPr>
          <w:rFonts w:ascii="Montserrat Light" w:hAnsi="Montserrat Light" w:cs="Arial"/>
          <w:b/>
        </w:rPr>
      </w:pPr>
    </w:p>
    <w:p w14:paraId="1A713EBC" w14:textId="77777777" w:rsidR="00FC042D" w:rsidRPr="00FC042D" w:rsidRDefault="00FC042D" w:rsidP="00FC042D">
      <w:pPr>
        <w:jc w:val="both"/>
        <w:rPr>
          <w:rFonts w:ascii="Montserrat Light" w:hAnsi="Montserrat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2A7F6696" w14:textId="77777777" w:rsidTr="00B97758">
        <w:tc>
          <w:tcPr>
            <w:tcW w:w="10368" w:type="dxa"/>
            <w:shd w:val="clear" w:color="auto" w:fill="E6E6E6"/>
          </w:tcPr>
          <w:p w14:paraId="05806A6C"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31" w:name="SiCAdultChild"/>
            <w:bookmarkEnd w:id="31"/>
            <w:r w:rsidRPr="00FC042D">
              <w:rPr>
                <w:rFonts w:ascii="Montserrat Light" w:hAnsi="Montserrat Light" w:cs="Arial"/>
                <w:b/>
              </w:rPr>
              <w:t>ADULT TO CHILD RATIOS</w:t>
            </w:r>
          </w:p>
        </w:tc>
      </w:tr>
    </w:tbl>
    <w:p w14:paraId="748F488E" w14:textId="77777777" w:rsidR="00FC042D" w:rsidRPr="00FC042D" w:rsidRDefault="00FC042D" w:rsidP="00FC042D">
      <w:pPr>
        <w:jc w:val="both"/>
        <w:rPr>
          <w:rFonts w:ascii="Montserrat Light" w:hAnsi="Montserrat Light" w:cs="Arial"/>
        </w:rPr>
      </w:pPr>
    </w:p>
    <w:p w14:paraId="37DF550A" w14:textId="77777777" w:rsidR="00FC042D" w:rsidRPr="00FC042D" w:rsidRDefault="00FC042D" w:rsidP="00FC042D">
      <w:pPr>
        <w:jc w:val="both"/>
        <w:rPr>
          <w:rFonts w:ascii="Montserrat Light" w:hAnsi="Montserrat Light" w:cs="Arial"/>
        </w:rPr>
      </w:pPr>
      <w:r w:rsidRPr="00FC042D">
        <w:rPr>
          <w:rFonts w:ascii="Montserrat Light" w:hAnsi="Montserrat Light" w:cs="Arial"/>
          <w:i/>
        </w:rPr>
        <w:t xml:space="preserve">Cricket Scotland adheres to </w:t>
      </w:r>
      <w:r w:rsidRPr="00FC042D">
        <w:rPr>
          <w:rFonts w:ascii="Montserrat Light" w:hAnsi="Montserrat Light" w:cs="Arial"/>
        </w:rPr>
        <w:t>the following ratios which are recommended in the National Care Standards: Early Education and Childcare up to the Age of 16 (Scottish Executive, 2005):</w:t>
      </w:r>
    </w:p>
    <w:p w14:paraId="0DCE3861" w14:textId="77777777" w:rsidR="00FC042D" w:rsidRPr="00FC042D" w:rsidRDefault="00FC042D" w:rsidP="00FC042D">
      <w:pPr>
        <w:jc w:val="both"/>
        <w:rPr>
          <w:rFonts w:ascii="Montserrat Light" w:hAnsi="Montserrat Light" w:cs="Arial"/>
        </w:rPr>
      </w:pPr>
    </w:p>
    <w:p w14:paraId="3B558940" w14:textId="77777777" w:rsidR="00FC042D" w:rsidRPr="00FC042D" w:rsidRDefault="00FC042D" w:rsidP="00FC042D">
      <w:pPr>
        <w:jc w:val="center"/>
        <w:rPr>
          <w:rFonts w:ascii="Montserrat Light" w:hAnsi="Montserrat Light" w:cs="Arial"/>
        </w:rPr>
      </w:pPr>
      <w:r w:rsidRPr="00FC042D">
        <w:rPr>
          <w:rFonts w:ascii="Montserrat Light" w:hAnsi="Montserrat Light" w:cs="Arial"/>
        </w:rPr>
        <w:t>Age: 3 and over</w:t>
      </w:r>
      <w:r w:rsidRPr="00FC042D">
        <w:rPr>
          <w:rFonts w:ascii="Montserrat Light" w:hAnsi="Montserrat Light" w:cs="Arial"/>
        </w:rPr>
        <w:tab/>
      </w:r>
      <w:r w:rsidRPr="00FC042D">
        <w:rPr>
          <w:rFonts w:ascii="Montserrat Light" w:hAnsi="Montserrat Light" w:cs="Arial"/>
        </w:rPr>
        <w:tab/>
      </w:r>
      <w:r w:rsidRPr="00FC042D">
        <w:rPr>
          <w:rFonts w:ascii="Montserrat Light" w:hAnsi="Montserrat Light" w:cs="Arial"/>
        </w:rPr>
        <w:tab/>
        <w:t>1:8</w:t>
      </w:r>
    </w:p>
    <w:p w14:paraId="5B7F35F0" w14:textId="77777777" w:rsidR="00FC042D" w:rsidRPr="00FC042D" w:rsidRDefault="00FC042D" w:rsidP="00FC042D">
      <w:pPr>
        <w:jc w:val="center"/>
        <w:rPr>
          <w:rFonts w:ascii="Montserrat Light" w:hAnsi="Montserrat Light" w:cs="Arial"/>
        </w:rPr>
      </w:pPr>
      <w:r w:rsidRPr="00FC042D">
        <w:rPr>
          <w:rFonts w:ascii="Montserrat Light" w:hAnsi="Montserrat Light" w:cs="Arial"/>
        </w:rPr>
        <w:t>If all children are over 8</w:t>
      </w:r>
      <w:r w:rsidRPr="00FC042D">
        <w:rPr>
          <w:rFonts w:ascii="Montserrat Light" w:hAnsi="Montserrat Light" w:cs="Arial"/>
        </w:rPr>
        <w:tab/>
        <w:t xml:space="preserve"> </w:t>
      </w:r>
      <w:r w:rsidRPr="00FC042D">
        <w:rPr>
          <w:rFonts w:ascii="Montserrat Light" w:hAnsi="Montserrat Light" w:cs="Arial"/>
        </w:rPr>
        <w:tab/>
        <w:t>1:10</w:t>
      </w:r>
    </w:p>
    <w:p w14:paraId="3A452249" w14:textId="77777777" w:rsidR="00FC042D" w:rsidRPr="00FC042D" w:rsidRDefault="00FC042D" w:rsidP="00FC042D">
      <w:pPr>
        <w:jc w:val="center"/>
        <w:rPr>
          <w:rFonts w:ascii="Montserrat Light" w:hAnsi="Montserrat Light" w:cs="Arial"/>
        </w:rPr>
      </w:pPr>
    </w:p>
    <w:p w14:paraId="09412C2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All activities should be planned to involve </w:t>
      </w:r>
      <w:r w:rsidRPr="00FC042D">
        <w:rPr>
          <w:rFonts w:ascii="Montserrat Light" w:hAnsi="Montserrat Light" w:cs="Arial"/>
          <w:i/>
          <w:u w:val="single"/>
        </w:rPr>
        <w:t>at least</w:t>
      </w:r>
      <w:r w:rsidRPr="00FC042D">
        <w:rPr>
          <w:rFonts w:ascii="Montserrat Light" w:hAnsi="Montserrat Light" w:cs="Arial"/>
        </w:rPr>
        <w:t xml:space="preserve"> two adults, preferably one male and one female. As a general guide, the following factors will also be taken into consideration in deciding how many adults are required to safely supervise children:</w:t>
      </w:r>
    </w:p>
    <w:p w14:paraId="2447A1A5" w14:textId="77777777" w:rsidR="00FC042D" w:rsidRPr="00FC042D" w:rsidRDefault="00FC042D" w:rsidP="00FC042D">
      <w:pPr>
        <w:jc w:val="both"/>
        <w:rPr>
          <w:rFonts w:ascii="Montserrat Light" w:hAnsi="Montserrat Light" w:cs="Arial"/>
        </w:rPr>
      </w:pPr>
    </w:p>
    <w:p w14:paraId="6B1109BC"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The number of children involved in the activity.</w:t>
      </w:r>
    </w:p>
    <w:p w14:paraId="07AF667D"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 xml:space="preserve">The age, maturity and experience of the children. </w:t>
      </w:r>
    </w:p>
    <w:p w14:paraId="6EFB802E"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Whether any of the group leaders or children has a learning or physical disability or special requirements.</w:t>
      </w:r>
    </w:p>
    <w:p w14:paraId="41715C72"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Whether any of the children have challenging behaviour.</w:t>
      </w:r>
    </w:p>
    <w:p w14:paraId="34F46572"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The particular hazards associated with the activity.</w:t>
      </w:r>
    </w:p>
    <w:p w14:paraId="1EE48CB3"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The particular hazards associated with the environment.</w:t>
      </w:r>
    </w:p>
    <w:p w14:paraId="40F6710A"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The level of qualification and experience of the leaders.</w:t>
      </w:r>
    </w:p>
    <w:p w14:paraId="495B6772" w14:textId="77777777" w:rsidR="00FC042D" w:rsidRPr="00FC042D" w:rsidRDefault="00FC042D" w:rsidP="007467C8">
      <w:pPr>
        <w:numPr>
          <w:ilvl w:val="0"/>
          <w:numId w:val="35"/>
        </w:numPr>
        <w:spacing w:after="0" w:line="240" w:lineRule="auto"/>
        <w:jc w:val="both"/>
        <w:rPr>
          <w:rFonts w:ascii="Montserrat Light" w:hAnsi="Montserrat Light" w:cs="Arial"/>
        </w:rPr>
      </w:pPr>
      <w:r w:rsidRPr="00FC042D">
        <w:rPr>
          <w:rFonts w:ascii="Montserrat Light" w:hAnsi="Montserrat Light" w:cs="Arial"/>
        </w:rPr>
        <w:t>The programme of activities.</w:t>
      </w:r>
    </w:p>
    <w:p w14:paraId="529C5FF2" w14:textId="77777777" w:rsidR="00FC042D" w:rsidRPr="00FC042D" w:rsidRDefault="00FC042D" w:rsidP="00FC042D">
      <w:pPr>
        <w:ind w:firstLine="720"/>
        <w:jc w:val="both"/>
        <w:rPr>
          <w:rFonts w:ascii="Montserrat Light" w:hAnsi="Montserrat Light" w:cs="Arial"/>
        </w:rPr>
      </w:pPr>
    </w:p>
    <w:p w14:paraId="5419B775" w14:textId="77777777" w:rsidR="00FC042D" w:rsidRPr="00FC042D" w:rsidRDefault="00FC042D" w:rsidP="00FC042D">
      <w:pPr>
        <w:jc w:val="both"/>
        <w:rPr>
          <w:rFonts w:ascii="Montserrat Light" w:hAnsi="Montserrat Light" w:cs="Arial"/>
        </w:rPr>
      </w:pPr>
    </w:p>
    <w:p w14:paraId="799FD69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There may be other considerations that are specific to the environment. The Scottish weather conditions are subject to rapid change and children should be suitably prepared. </w:t>
      </w:r>
    </w:p>
    <w:p w14:paraId="03F89649" w14:textId="77777777" w:rsidR="00FC042D" w:rsidRPr="00FC042D" w:rsidRDefault="00FC042D" w:rsidP="00FC042D">
      <w:pPr>
        <w:jc w:val="both"/>
        <w:rPr>
          <w:rFonts w:ascii="Montserrat Light" w:hAnsi="Montserrat Light" w:cs="Arial"/>
        </w:rPr>
      </w:pPr>
    </w:p>
    <w:p w14:paraId="72AA14CE"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005AB47C" w14:textId="77777777" w:rsidTr="00B97758">
        <w:tc>
          <w:tcPr>
            <w:tcW w:w="10368" w:type="dxa"/>
            <w:shd w:val="clear" w:color="auto" w:fill="E6E6E6"/>
          </w:tcPr>
          <w:p w14:paraId="01ED1C13" w14:textId="77777777" w:rsidR="00FC042D" w:rsidRPr="00FC042D" w:rsidRDefault="00FC042D" w:rsidP="007467C8">
            <w:pPr>
              <w:numPr>
                <w:ilvl w:val="0"/>
                <w:numId w:val="94"/>
              </w:numPr>
              <w:spacing w:after="0" w:line="240" w:lineRule="auto"/>
              <w:jc w:val="center"/>
              <w:rPr>
                <w:rFonts w:ascii="Montserrat Light" w:hAnsi="Montserrat Light" w:cs="Arial"/>
                <w:b/>
                <w:bCs/>
              </w:rPr>
            </w:pPr>
            <w:bookmarkStart w:id="32" w:name="SiCPhysContact"/>
            <w:bookmarkEnd w:id="32"/>
            <w:r w:rsidRPr="00FC042D">
              <w:rPr>
                <w:rFonts w:ascii="Montserrat Light" w:hAnsi="Montserrat Light" w:cs="Arial"/>
                <w:b/>
                <w:bCs/>
              </w:rPr>
              <w:t xml:space="preserve">PHYSICAL CONTACT </w:t>
            </w:r>
          </w:p>
        </w:tc>
      </w:tr>
    </w:tbl>
    <w:p w14:paraId="32CAB9A3" w14:textId="77777777" w:rsidR="00FC042D" w:rsidRPr="00FC042D" w:rsidRDefault="00FC042D" w:rsidP="00FC042D">
      <w:pPr>
        <w:jc w:val="both"/>
        <w:rPr>
          <w:rFonts w:ascii="Montserrat Light" w:hAnsi="Montserrat Light" w:cs="Arial"/>
        </w:rPr>
      </w:pPr>
    </w:p>
    <w:p w14:paraId="264082B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All forms of physical contact should respect and be sensitive to the needs and wishes of the child and should take place in a culture of dignity and respect for all children. Children should be encouraged to express their views on physical contact.</w:t>
      </w:r>
    </w:p>
    <w:p w14:paraId="13E394A1" w14:textId="77777777" w:rsidR="00FC042D" w:rsidRPr="00FC042D" w:rsidRDefault="00FC042D" w:rsidP="00FC042D">
      <w:pPr>
        <w:jc w:val="both"/>
        <w:rPr>
          <w:rFonts w:ascii="Montserrat Light" w:hAnsi="Montserrat Light" w:cs="Arial"/>
        </w:rPr>
      </w:pPr>
    </w:p>
    <w:p w14:paraId="1CC9986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 </w:t>
      </w:r>
    </w:p>
    <w:p w14:paraId="7CE8EF9F" w14:textId="77777777" w:rsidR="00FC042D" w:rsidRPr="00FC042D" w:rsidRDefault="00FC042D" w:rsidP="00FC042D">
      <w:pPr>
        <w:jc w:val="both"/>
        <w:rPr>
          <w:rFonts w:ascii="Montserrat Light" w:hAnsi="Montserrat Light" w:cs="Arial"/>
        </w:rPr>
      </w:pPr>
    </w:p>
    <w:p w14:paraId="0F3DB42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If it is necessary to help a child with personal tasks e.g. toileting or changing, the child and parents/carers should be encouraged to express a preference regarding the support and should be encouraged to speak out about methods of support with which they are uncomfortable. Staff/volunteers should work with parents/carers and children to develop practiced routines for personal care so that parents/carers and children know what to expect. </w:t>
      </w:r>
    </w:p>
    <w:p w14:paraId="4D350CB7" w14:textId="77777777" w:rsidR="00FC042D" w:rsidRPr="00FC042D" w:rsidRDefault="00FC042D" w:rsidP="00FC042D">
      <w:pPr>
        <w:jc w:val="both"/>
        <w:rPr>
          <w:rFonts w:ascii="Montserrat Light" w:hAnsi="Montserrat Light" w:cs="Arial"/>
        </w:rPr>
      </w:pPr>
    </w:p>
    <w:p w14:paraId="0735AC70" w14:textId="77777777" w:rsidR="00FC042D" w:rsidRPr="00FC042D" w:rsidRDefault="00FC042D" w:rsidP="00FC042D">
      <w:pPr>
        <w:jc w:val="both"/>
        <w:rPr>
          <w:rFonts w:ascii="Montserrat Light" w:hAnsi="Montserrat Light" w:cs="Arial"/>
          <w:b/>
        </w:rPr>
      </w:pPr>
      <w:r w:rsidRPr="00FC042D">
        <w:rPr>
          <w:rFonts w:ascii="Montserrat Light" w:hAnsi="Montserrat Light" w:cs="Arial"/>
        </w:rPr>
        <w:t>Helpers should not take on the responsibility for tasks for which they are not appropriately trained e.g. manual assistance for a child with a physical disability.</w:t>
      </w:r>
    </w:p>
    <w:p w14:paraId="31250401"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3FDDC293" w14:textId="77777777" w:rsidTr="00B97758">
        <w:tc>
          <w:tcPr>
            <w:tcW w:w="10368" w:type="dxa"/>
            <w:shd w:val="clear" w:color="auto" w:fill="E6E6E6"/>
          </w:tcPr>
          <w:p w14:paraId="7417607E"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33" w:name="SiCFirstAid"/>
            <w:bookmarkEnd w:id="33"/>
            <w:r w:rsidRPr="00FC042D">
              <w:rPr>
                <w:rFonts w:ascii="Montserrat Light" w:hAnsi="Montserrat Light" w:cs="Arial"/>
                <w:b/>
              </w:rPr>
              <w:lastRenderedPageBreak/>
              <w:t>FIRST AID AND THE TREATMENT OF INJURIES</w:t>
            </w:r>
          </w:p>
        </w:tc>
      </w:tr>
    </w:tbl>
    <w:p w14:paraId="397E6488" w14:textId="77777777" w:rsidR="00FC042D" w:rsidRPr="00FC042D" w:rsidRDefault="00FC042D" w:rsidP="00FC042D">
      <w:pPr>
        <w:jc w:val="both"/>
        <w:rPr>
          <w:rFonts w:ascii="Montserrat Light" w:hAnsi="Montserrat Light" w:cs="Arial"/>
        </w:rPr>
      </w:pPr>
    </w:p>
    <w:p w14:paraId="40E39B29"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 xml:space="preserve">Where practicable all parents/carers of children must complete a </w:t>
      </w:r>
      <w:r w:rsidRPr="00FC042D">
        <w:rPr>
          <w:rFonts w:ascii="Montserrat Light" w:hAnsi="Montserrat Light" w:cs="Arial"/>
          <w:i/>
          <w:iCs/>
        </w:rPr>
        <w:t>Partnership with parents/carers form</w:t>
      </w:r>
      <w:r w:rsidRPr="00FC042D">
        <w:rPr>
          <w:rFonts w:ascii="Montserrat Light" w:hAnsi="Montserrat Light" w:cs="Arial"/>
        </w:rPr>
        <w:t xml:space="preserve">, before their child participates in cricket. </w:t>
      </w:r>
    </w:p>
    <w:p w14:paraId="76C440FE"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There must always be an accessible and well-resourced first aid kit at the venue.</w:t>
      </w:r>
    </w:p>
    <w:p w14:paraId="61FE4CF4"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The staff/volunteer running the event or activity must be made aware of any pre-existing medical conditions, medicines being taken by participants or existing injuries and treatment required.</w:t>
      </w:r>
    </w:p>
    <w:p w14:paraId="73DB1011"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Only those with a current, recognised First Aid qualification treat injuries. In more serious cases assistance should be obtained from a medically qualified professional as soon as possible.</w:t>
      </w:r>
    </w:p>
    <w:p w14:paraId="36045DCD" w14:textId="2D057D1C"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 xml:space="preserve">A </w:t>
      </w:r>
      <w:r w:rsidR="001217FE">
        <w:rPr>
          <w:rFonts w:ascii="Montserrat Light" w:hAnsi="Montserrat Light" w:cs="Arial"/>
          <w:i/>
        </w:rPr>
        <w:t>Responding to Concerns</w:t>
      </w:r>
      <w:r w:rsidRPr="00FC042D">
        <w:rPr>
          <w:rFonts w:ascii="Montserrat Light" w:hAnsi="Montserrat Light" w:cs="Arial"/>
          <w:i/>
        </w:rPr>
        <w:t xml:space="preserve"> form</w:t>
      </w:r>
      <w:r w:rsidRPr="00FC042D">
        <w:rPr>
          <w:rFonts w:ascii="Montserrat Light" w:hAnsi="Montserrat Light" w:cs="Arial"/>
        </w:rPr>
        <w:t xml:space="preserve"> is completed if a child sustains a significant injury along with the details of any treatment given. Common sense should be applied when determining which injuries are significant.</w:t>
      </w:r>
    </w:p>
    <w:p w14:paraId="608F649A"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Where possible, access to medical advice and/or assistance will be made available.</w:t>
      </w:r>
    </w:p>
    <w:p w14:paraId="78134DB2"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A child’s parents/carers will be informed of any injury and action taken as soon as possible.</w:t>
      </w:r>
    </w:p>
    <w:p w14:paraId="17989922" w14:textId="77777777" w:rsidR="00FC042D" w:rsidRPr="00FC042D" w:rsidRDefault="00FC042D" w:rsidP="007467C8">
      <w:pPr>
        <w:numPr>
          <w:ilvl w:val="0"/>
          <w:numId w:val="31"/>
        </w:numPr>
        <w:spacing w:after="0" w:line="240" w:lineRule="auto"/>
        <w:jc w:val="both"/>
        <w:rPr>
          <w:rFonts w:ascii="Montserrat Light" w:hAnsi="Montserrat Light" w:cs="Arial"/>
        </w:rPr>
      </w:pPr>
      <w:r w:rsidRPr="00FC042D">
        <w:rPr>
          <w:rFonts w:ascii="Montserrat Light" w:hAnsi="Montserrat Light" w:cs="Arial"/>
        </w:rPr>
        <w:t>The circumstances in which any accidents occur will be reviewed to avoid future repetitions.</w:t>
      </w:r>
    </w:p>
    <w:p w14:paraId="54375D61" w14:textId="77777777" w:rsidR="00FC042D" w:rsidRPr="00FC042D" w:rsidRDefault="00FC042D" w:rsidP="00FC042D">
      <w:pPr>
        <w:rPr>
          <w:rFonts w:ascii="Montserrat Light" w:hAnsi="Montserrat Light" w:cs="Arial"/>
          <w:color w:val="00000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FC042D" w:rsidRPr="00FC042D" w14:paraId="6951105B" w14:textId="77777777" w:rsidTr="00B97758">
        <w:tc>
          <w:tcPr>
            <w:tcW w:w="10548" w:type="dxa"/>
            <w:shd w:val="clear" w:color="auto" w:fill="F3F3F3"/>
          </w:tcPr>
          <w:p w14:paraId="6B063CA2"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34" w:name="SiCSexActivity"/>
            <w:bookmarkEnd w:id="34"/>
            <w:r w:rsidRPr="00FC042D">
              <w:rPr>
                <w:rFonts w:ascii="Montserrat Light" w:hAnsi="Montserrat Light" w:cs="Arial"/>
                <w:b/>
              </w:rPr>
              <w:t>SEXUAL ACTIVITY</w:t>
            </w:r>
          </w:p>
        </w:tc>
      </w:tr>
    </w:tbl>
    <w:p w14:paraId="79060E38" w14:textId="77777777" w:rsidR="00A87A59" w:rsidRDefault="00A87A59" w:rsidP="00FC042D">
      <w:pPr>
        <w:jc w:val="both"/>
        <w:rPr>
          <w:rFonts w:ascii="Montserrat Light" w:hAnsi="Montserrat Light" w:cs="Arial"/>
        </w:rPr>
      </w:pPr>
    </w:p>
    <w:p w14:paraId="65ED567D" w14:textId="46E9238F" w:rsidR="00FC042D" w:rsidRPr="00FC042D" w:rsidRDefault="00FC042D" w:rsidP="00FC042D">
      <w:pPr>
        <w:jc w:val="both"/>
        <w:rPr>
          <w:rFonts w:ascii="Montserrat Light" w:hAnsi="Montserrat Light" w:cs="Arial"/>
        </w:rPr>
      </w:pPr>
      <w:r w:rsidRPr="00FC042D">
        <w:rPr>
          <w:rFonts w:ascii="Montserrat Light" w:hAnsi="Montserrat Light" w:cs="Arial"/>
        </w:rPr>
        <w:t>Within sport, as within other activities, sexual relationships do occur. It is important to address sexual activity both between children and young people and between adults and young people.</w:t>
      </w:r>
    </w:p>
    <w:p w14:paraId="5D1BD4AC" w14:textId="77777777" w:rsidR="00FC042D" w:rsidRPr="00FC042D" w:rsidRDefault="00FC042D" w:rsidP="00FC042D">
      <w:pPr>
        <w:jc w:val="both"/>
        <w:rPr>
          <w:rFonts w:ascii="Montserrat Light" w:hAnsi="Montserrat Light" w:cs="Arial"/>
        </w:rPr>
      </w:pPr>
    </w:p>
    <w:p w14:paraId="0FBAAD7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Sexual activity between children/young people involved in cricket is prohibited during team events, in sports facilities and at social activities organised by Cricket Scotland. Inappropriate or criminal sexual behaviour committed by a young person may/will lead to disciplinary action in accordance with the Cricket Scotland Disciplinary Procedure and reports being made to external agencies such as the police or social services.</w:t>
      </w:r>
    </w:p>
    <w:p w14:paraId="079D860D" w14:textId="77777777" w:rsidR="00FC042D" w:rsidRPr="00FC042D" w:rsidRDefault="00FC042D" w:rsidP="00FC042D">
      <w:pPr>
        <w:jc w:val="both"/>
        <w:rPr>
          <w:rFonts w:ascii="Montserrat Light" w:hAnsi="Montserrat Light" w:cs="Arial"/>
        </w:rPr>
      </w:pPr>
    </w:p>
    <w:p w14:paraId="412C4FB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Sexual interactions between adults and young people (16+) involved in</w:t>
      </w:r>
      <w:r w:rsidRPr="00FC042D">
        <w:rPr>
          <w:rFonts w:ascii="Montserrat Light" w:hAnsi="Montserrat Light" w:cs="Arial"/>
          <w:b/>
        </w:rPr>
        <w:t xml:space="preserve"> </w:t>
      </w:r>
      <w:r w:rsidRPr="00FC042D">
        <w:rPr>
          <w:rFonts w:ascii="Montserrat Light" w:hAnsi="Montserrat Light" w:cs="Arial"/>
        </w:rPr>
        <w:t xml:space="preserve">sport raise serious issues given the power imbalance inherent in the relationship. Where a young person is of the age of consent the power of the adult over that young person may influence their ability to genuinely consent to sexual activity. A coach or other adult in a position of authority may have significant power or influence over a young person’s career. Sexual activity </w:t>
      </w:r>
    </w:p>
    <w:p w14:paraId="5BFA81F5" w14:textId="77777777" w:rsidR="00FC042D" w:rsidRPr="00FC042D" w:rsidRDefault="00FC042D" w:rsidP="00FC042D">
      <w:pPr>
        <w:jc w:val="both"/>
        <w:rPr>
          <w:rFonts w:ascii="Montserrat Light" w:hAnsi="Montserrat Light" w:cs="Arial"/>
        </w:rPr>
      </w:pPr>
    </w:p>
    <w:p w14:paraId="34587E7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between adults and young people (16+) involved in cricket are therefore prohibited when the adult is in a position of trust or authority (coach, trainer, official).</w:t>
      </w:r>
    </w:p>
    <w:p w14:paraId="41F8EC6E" w14:textId="77777777" w:rsidR="00FC042D" w:rsidRPr="00FC042D" w:rsidRDefault="00FC042D" w:rsidP="00FC042D">
      <w:pPr>
        <w:jc w:val="both"/>
        <w:rPr>
          <w:rFonts w:ascii="Montserrat Light" w:hAnsi="Montserrat Light" w:cs="Arial"/>
        </w:rPr>
      </w:pPr>
    </w:p>
    <w:p w14:paraId="0593173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Inappropriate or criminal sexual behaviour committed by an adult will lead to suspension and disciplinary action in accordance with Cricket Scotland Disciplinary Procedures, which in the case of criminal action will include contacting the police.</w:t>
      </w:r>
    </w:p>
    <w:p w14:paraId="76EDADD4" w14:textId="77777777" w:rsidR="00FC042D" w:rsidRPr="00FC042D" w:rsidRDefault="00FC042D" w:rsidP="00FC042D">
      <w:pPr>
        <w:jc w:val="both"/>
        <w:rPr>
          <w:rFonts w:ascii="Montserrat Light" w:hAnsi="Montserrat Light" w:cs="Arial"/>
          <w:b/>
        </w:rPr>
      </w:pPr>
    </w:p>
    <w:p w14:paraId="1732A7F6" w14:textId="77777777" w:rsidR="00FC042D" w:rsidRPr="00FC042D" w:rsidRDefault="00FC042D" w:rsidP="00FC042D">
      <w:pPr>
        <w:jc w:val="both"/>
        <w:rPr>
          <w:rFonts w:ascii="Montserrat Light" w:hAnsi="Montserrat Light" w:cs="Arial"/>
        </w:rPr>
      </w:pPr>
      <w:r w:rsidRPr="00FC042D">
        <w:rPr>
          <w:rFonts w:ascii="Montserrat Light" w:hAnsi="Montserrat Light" w:cs="Arial"/>
          <w:b/>
        </w:rPr>
        <w:t xml:space="preserve">Sexual activity between adults and children under the age of 16 </w:t>
      </w:r>
      <w:r w:rsidRPr="00FC042D">
        <w:rPr>
          <w:rFonts w:ascii="Montserrat Light" w:hAnsi="Montserrat Light" w:cs="Arial"/>
        </w:rPr>
        <w:t>is a criminal act and immediate action will be taken to report it to the police.</w:t>
      </w:r>
    </w:p>
    <w:p w14:paraId="0D624B48"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78F536F1" w14:textId="77777777" w:rsidTr="00B97758">
        <w:tc>
          <w:tcPr>
            <w:tcW w:w="10368" w:type="dxa"/>
            <w:shd w:val="clear" w:color="auto" w:fill="E6E6E6"/>
          </w:tcPr>
          <w:p w14:paraId="0EEEC481"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35" w:name="SiCManagingBehaviour"/>
            <w:bookmarkEnd w:id="35"/>
            <w:r w:rsidRPr="00FC042D">
              <w:rPr>
                <w:rFonts w:ascii="Montserrat Light" w:hAnsi="Montserrat Light" w:cs="Arial"/>
                <w:b/>
              </w:rPr>
              <w:t>MANAGING CHALLENGING BEHAVIOUR</w:t>
            </w:r>
          </w:p>
        </w:tc>
      </w:tr>
    </w:tbl>
    <w:p w14:paraId="7249B096" w14:textId="77777777" w:rsidR="00FC042D" w:rsidRPr="00FC042D" w:rsidRDefault="00FC042D" w:rsidP="00FC042D">
      <w:pPr>
        <w:jc w:val="both"/>
        <w:rPr>
          <w:rFonts w:ascii="Montserrat Light" w:hAnsi="Montserrat Light" w:cs="Arial"/>
          <w:b/>
        </w:rPr>
      </w:pPr>
    </w:p>
    <w:p w14:paraId="10086035" w14:textId="77777777"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 xml:space="preserve">Staff/volunteers delivering cricket to children may, from time to time be required to deal with a child’s challenging behaviour. </w:t>
      </w:r>
    </w:p>
    <w:p w14:paraId="2C5F9285" w14:textId="77777777" w:rsidR="00FC042D" w:rsidRPr="00FC042D" w:rsidRDefault="00FC042D" w:rsidP="00FC042D">
      <w:pPr>
        <w:jc w:val="both"/>
        <w:rPr>
          <w:rFonts w:ascii="Montserrat Light" w:hAnsi="Montserrat Light" w:cs="Arial"/>
        </w:rPr>
      </w:pPr>
    </w:p>
    <w:p w14:paraId="6984B3C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These guidelines aim to promote good practice that can help support children to manage their own behaviour. They suggest some strategies and sanctions which can be used and also identify unacceptable actions or interventions that must </w:t>
      </w:r>
      <w:r w:rsidRPr="00FC042D">
        <w:rPr>
          <w:rFonts w:ascii="Montserrat Light" w:hAnsi="Montserrat Light" w:cs="Arial"/>
          <w:i/>
        </w:rPr>
        <w:t>never</w:t>
      </w:r>
      <w:r w:rsidRPr="00FC042D">
        <w:rPr>
          <w:rFonts w:ascii="Montserrat Light" w:hAnsi="Montserrat Light" w:cs="Arial"/>
        </w:rPr>
        <w:t xml:space="preserve"> be used by staff or volunteers. </w:t>
      </w:r>
    </w:p>
    <w:p w14:paraId="22F2EE95" w14:textId="77777777" w:rsidR="00FC042D" w:rsidRPr="00FC042D" w:rsidRDefault="00FC042D" w:rsidP="00FC042D">
      <w:pPr>
        <w:jc w:val="both"/>
        <w:rPr>
          <w:rFonts w:ascii="Montserrat Light" w:hAnsi="Montserrat Light" w:cs="Arial"/>
          <w:b/>
        </w:rPr>
      </w:pPr>
    </w:p>
    <w:p w14:paraId="5CB7908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These guidelines are based on the following principles:</w:t>
      </w:r>
    </w:p>
    <w:p w14:paraId="0931B444" w14:textId="77777777" w:rsidR="00FC042D" w:rsidRPr="00FC042D" w:rsidRDefault="00FC042D" w:rsidP="007467C8">
      <w:pPr>
        <w:numPr>
          <w:ilvl w:val="0"/>
          <w:numId w:val="36"/>
        </w:numPr>
        <w:spacing w:after="0" w:line="240" w:lineRule="auto"/>
        <w:jc w:val="both"/>
        <w:rPr>
          <w:rFonts w:ascii="Montserrat Light" w:hAnsi="Montserrat Light" w:cs="Arial"/>
        </w:rPr>
      </w:pPr>
      <w:r w:rsidRPr="00FC042D">
        <w:rPr>
          <w:rFonts w:ascii="Montserrat Light" w:hAnsi="Montserrat Light" w:cs="Arial"/>
        </w:rPr>
        <w:t xml:space="preserve">The welfare of the child is the paramount consideration.  </w:t>
      </w:r>
    </w:p>
    <w:p w14:paraId="52DD40E9" w14:textId="77777777" w:rsidR="00FC042D" w:rsidRPr="00FC042D" w:rsidRDefault="00FC042D" w:rsidP="007467C8">
      <w:pPr>
        <w:numPr>
          <w:ilvl w:val="0"/>
          <w:numId w:val="36"/>
        </w:numPr>
        <w:spacing w:after="0" w:line="240" w:lineRule="auto"/>
        <w:jc w:val="both"/>
        <w:rPr>
          <w:rFonts w:ascii="Montserrat Light" w:hAnsi="Montserrat Light" w:cs="Arial"/>
        </w:rPr>
      </w:pPr>
      <w:r w:rsidRPr="00FC042D">
        <w:rPr>
          <w:rFonts w:ascii="Montserrat Light" w:hAnsi="Montserrat Light" w:cs="Arial"/>
        </w:rPr>
        <w:t>A risk assessment should be completed for all activities that take into consideration the needs of all children involved in the activity.</w:t>
      </w:r>
    </w:p>
    <w:p w14:paraId="0D100AEE" w14:textId="77777777" w:rsidR="00FC042D" w:rsidRPr="00FC042D" w:rsidRDefault="00FC042D" w:rsidP="007467C8">
      <w:pPr>
        <w:numPr>
          <w:ilvl w:val="0"/>
          <w:numId w:val="36"/>
        </w:numPr>
        <w:spacing w:after="0" w:line="240" w:lineRule="auto"/>
        <w:jc w:val="both"/>
        <w:rPr>
          <w:rFonts w:ascii="Montserrat Light" w:hAnsi="Montserrat Light" w:cs="Arial"/>
        </w:rPr>
      </w:pPr>
      <w:r w:rsidRPr="00FC042D">
        <w:rPr>
          <w:rFonts w:ascii="Montserrat Light" w:hAnsi="Montserrat Light" w:cs="Arial"/>
        </w:rPr>
        <w:t>Children must never be subject to any form of treatment that is harmful, abusive, humiliating or degrading and should always be able to maintain their respect and dignity.</w:t>
      </w:r>
    </w:p>
    <w:p w14:paraId="3B800F99" w14:textId="77777777" w:rsidR="00FC042D" w:rsidRPr="00FC042D" w:rsidRDefault="00FC042D" w:rsidP="007467C8">
      <w:pPr>
        <w:numPr>
          <w:ilvl w:val="0"/>
          <w:numId w:val="36"/>
        </w:numPr>
        <w:spacing w:after="0" w:line="240" w:lineRule="auto"/>
        <w:jc w:val="both"/>
        <w:rPr>
          <w:rFonts w:ascii="Montserrat Light" w:hAnsi="Montserrat Light" w:cs="Arial"/>
        </w:rPr>
      </w:pPr>
      <w:r w:rsidRPr="00FC042D">
        <w:rPr>
          <w:rFonts w:ascii="Montserrat Light" w:hAnsi="Montserrat Light" w:cs="Arial"/>
        </w:rPr>
        <w:t xml:space="preserve">No member of staff should attempt to respond to challenging behaviour by using techniques for which they have not been trained. </w:t>
      </w:r>
    </w:p>
    <w:p w14:paraId="3AE330D5" w14:textId="77777777" w:rsidR="00FC042D" w:rsidRPr="00FC042D" w:rsidRDefault="00FC042D" w:rsidP="00FC042D">
      <w:pPr>
        <w:ind w:left="360"/>
        <w:jc w:val="both"/>
        <w:rPr>
          <w:rFonts w:ascii="Montserrat Light" w:hAnsi="Montserrat Light" w:cs="Arial"/>
        </w:rPr>
      </w:pPr>
    </w:p>
    <w:p w14:paraId="38D52376" w14:textId="77777777" w:rsidR="00FC042D" w:rsidRPr="00FC042D" w:rsidRDefault="00FC042D" w:rsidP="00FC042D">
      <w:pPr>
        <w:ind w:left="360"/>
        <w:jc w:val="both"/>
        <w:rPr>
          <w:rFonts w:ascii="Montserrat Light" w:hAnsi="Montserrat Light" w:cs="Arial"/>
          <w:i/>
        </w:rPr>
      </w:pPr>
      <w:r w:rsidRPr="00FC042D">
        <w:rPr>
          <w:rFonts w:ascii="Montserrat Light" w:hAnsi="Montserrat Light" w:cs="Arial"/>
          <w:i/>
        </w:rPr>
        <w:tab/>
        <w:t>Planning Activities</w:t>
      </w:r>
    </w:p>
    <w:p w14:paraId="63BE35A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Good coaching practice requires planning sessions around the group as a whole but also involves taking into consideration the needs of each individual athlete within that group. As part of a risk assessment, coaches should consider whether any members of the group have been challenging in the past or are likely to present any difficulties in relation to either the tasks involved, the other participants or the environment. </w:t>
      </w:r>
    </w:p>
    <w:p w14:paraId="131DA5C2" w14:textId="77777777" w:rsidR="00FC042D" w:rsidRPr="00FC042D" w:rsidRDefault="00FC042D" w:rsidP="00FC042D">
      <w:pPr>
        <w:jc w:val="both"/>
        <w:rPr>
          <w:rFonts w:ascii="Montserrat Light" w:hAnsi="Montserrat Light" w:cs="Arial"/>
        </w:rPr>
      </w:pPr>
    </w:p>
    <w:p w14:paraId="736CC5A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Where staff/volunteers identify any potential risks, strategies to manage those risks should be agreed in advance of the session, event or activity. The risk assessment should also identify the appropriate number of adults required to safely manage and support the session including being able to adequately respond to any challenging behaviour and to safeguard other members of the group and the staff/volunteers involved.</w:t>
      </w:r>
    </w:p>
    <w:p w14:paraId="2EE6E6F7" w14:textId="77777777" w:rsidR="00FC042D" w:rsidRPr="00FC042D" w:rsidRDefault="00FC042D" w:rsidP="00FC042D">
      <w:pPr>
        <w:jc w:val="both"/>
        <w:rPr>
          <w:rFonts w:ascii="Montserrat Light" w:hAnsi="Montserrat Light" w:cs="Arial"/>
        </w:rPr>
      </w:pPr>
    </w:p>
    <w:p w14:paraId="6B37692B" w14:textId="77777777" w:rsidR="00FC042D" w:rsidRPr="00FC042D" w:rsidRDefault="00FC042D" w:rsidP="00FC042D">
      <w:pPr>
        <w:ind w:left="720"/>
        <w:jc w:val="both"/>
        <w:rPr>
          <w:rFonts w:ascii="Montserrat Light" w:hAnsi="Montserrat Light" w:cs="Arial"/>
          <w:i/>
        </w:rPr>
      </w:pPr>
      <w:r w:rsidRPr="00FC042D">
        <w:rPr>
          <w:rFonts w:ascii="Montserrat Light" w:hAnsi="Montserrat Light" w:cs="Arial"/>
          <w:i/>
        </w:rPr>
        <w:t xml:space="preserve">Agreeing Acceptable and Unacceptable Behaviours </w:t>
      </w:r>
    </w:p>
    <w:p w14:paraId="47CA95D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Staff, volunteers, children and parents/carers should be involved in developing an agreed statement of what constitutes acceptable and unacceptable behaviour. They should also agree upon the range of options which may be applied in response to unacceptable behaviour (e.g. dropped from the team for one game etc). This can be done at the start of the season, in advance of a trip away from home or as part of a welcome session at a residential camp.</w:t>
      </w:r>
    </w:p>
    <w:p w14:paraId="41E39028" w14:textId="77777777" w:rsidR="00FC042D" w:rsidRPr="00FC042D" w:rsidRDefault="00FC042D" w:rsidP="00FC042D">
      <w:pPr>
        <w:jc w:val="both"/>
        <w:rPr>
          <w:rFonts w:ascii="Montserrat Light" w:hAnsi="Montserrat Light" w:cs="Arial"/>
        </w:rPr>
      </w:pPr>
    </w:p>
    <w:p w14:paraId="521E1EB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Issues of behaviour and control should regularly be discussed with staff, volunteers, parents/carers and children in the context of rights and responsibilities. It is beneficial to ask children as a group to set out what behaviour they find acceptable and unacceptable within their group/team. It is also helpful to ask them what the consequences of breaking these rules should be. Experience shows that they will tend to come up with a sensible and working set of ‘rules’. If and when such a list is compiled, every member of the group can be asked to sign it, as can new members as they join. It can then be beneficial to have a copy of the ‘rules’ visible for reference during the activity.</w:t>
      </w:r>
    </w:p>
    <w:p w14:paraId="688CC6DD" w14:textId="77777777" w:rsidR="00FC042D" w:rsidRPr="00FC042D" w:rsidRDefault="00FC042D" w:rsidP="00FC042D">
      <w:pPr>
        <w:ind w:left="720"/>
        <w:jc w:val="both"/>
        <w:rPr>
          <w:rFonts w:ascii="Montserrat Light" w:hAnsi="Montserrat Light" w:cs="Arial"/>
          <w:i/>
        </w:rPr>
      </w:pPr>
    </w:p>
    <w:p w14:paraId="7BB60691" w14:textId="77777777" w:rsidR="00FC042D" w:rsidRPr="00FC042D" w:rsidRDefault="00FC042D" w:rsidP="00FC042D">
      <w:pPr>
        <w:ind w:left="720"/>
        <w:jc w:val="both"/>
        <w:rPr>
          <w:rFonts w:ascii="Montserrat Light" w:hAnsi="Montserrat Light" w:cs="Arial"/>
          <w:i/>
        </w:rPr>
      </w:pPr>
      <w:r w:rsidRPr="00FC042D">
        <w:rPr>
          <w:rFonts w:ascii="Montserrat Light" w:hAnsi="Montserrat Light" w:cs="Arial"/>
          <w:i/>
        </w:rPr>
        <w:lastRenderedPageBreak/>
        <w:t xml:space="preserve">Managing Challenging Behaviour </w:t>
      </w:r>
    </w:p>
    <w:p w14:paraId="1126D34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 dealing with children who display risk-taking or challenging behaviours, staff and volunteers might consider the following options:</w:t>
      </w:r>
    </w:p>
    <w:p w14:paraId="1984F6BC" w14:textId="77777777" w:rsidR="00FC042D" w:rsidRPr="00FC042D" w:rsidRDefault="00FC042D" w:rsidP="00FC042D">
      <w:pPr>
        <w:jc w:val="both"/>
        <w:rPr>
          <w:rFonts w:ascii="Montserrat Light" w:hAnsi="Montserrat Light" w:cs="Arial"/>
        </w:rPr>
      </w:pPr>
    </w:p>
    <w:p w14:paraId="1CFA41E5"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Time out - from the activity, group or individual work.</w:t>
      </w:r>
    </w:p>
    <w:p w14:paraId="47BEBF7D"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Making up - the act or process of making amends.</w:t>
      </w:r>
    </w:p>
    <w:p w14:paraId="7BC4FB51"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Payback - the act of giving something back.</w:t>
      </w:r>
    </w:p>
    <w:p w14:paraId="4EEA5B9E"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Behavioural reinforcement - rewards for good behaviour, consequences for negative behaviour.</w:t>
      </w:r>
    </w:p>
    <w:p w14:paraId="0FC9ACB8"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Calming the situation - talking through with the child.</w:t>
      </w:r>
    </w:p>
    <w:p w14:paraId="46F3CD09"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Increased supervision by staff/volunteers.</w:t>
      </w:r>
    </w:p>
    <w:p w14:paraId="120DA2F8"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Use of individual ‘contracts’ or agreements for their future or continued participation.</w:t>
      </w:r>
    </w:p>
    <w:p w14:paraId="3031CF9F" w14:textId="77777777" w:rsidR="00FC042D" w:rsidRPr="00FC042D" w:rsidRDefault="00FC042D" w:rsidP="007467C8">
      <w:pPr>
        <w:numPr>
          <w:ilvl w:val="0"/>
          <w:numId w:val="37"/>
        </w:numPr>
        <w:spacing w:after="0" w:line="240" w:lineRule="auto"/>
        <w:jc w:val="both"/>
        <w:rPr>
          <w:rFonts w:ascii="Montserrat Light" w:hAnsi="Montserrat Light" w:cs="Arial"/>
        </w:rPr>
      </w:pPr>
      <w:r w:rsidRPr="00FC042D">
        <w:rPr>
          <w:rFonts w:ascii="Montserrat Light" w:hAnsi="Montserrat Light" w:cs="Arial"/>
        </w:rPr>
        <w:t>Consequences e.g. missing an outing.</w:t>
      </w:r>
    </w:p>
    <w:p w14:paraId="01F6E434" w14:textId="77777777" w:rsidR="00FC042D" w:rsidRPr="00FC042D" w:rsidRDefault="00FC042D" w:rsidP="00FC042D">
      <w:pPr>
        <w:jc w:val="both"/>
        <w:rPr>
          <w:rFonts w:ascii="Montserrat Light" w:hAnsi="Montserrat Light" w:cs="Arial"/>
          <w:b/>
          <w:color w:val="FF6600"/>
        </w:rPr>
      </w:pPr>
    </w:p>
    <w:p w14:paraId="779D3F6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Adults and children shall never be permitted to use the any of the following as a means of managing a child’s behaviour:</w:t>
      </w:r>
    </w:p>
    <w:p w14:paraId="6696728A" w14:textId="77777777" w:rsidR="00FC042D" w:rsidRPr="00FC042D" w:rsidRDefault="00FC042D" w:rsidP="00FC042D">
      <w:pPr>
        <w:jc w:val="both"/>
        <w:rPr>
          <w:rFonts w:ascii="Montserrat Light" w:hAnsi="Montserrat Light" w:cs="Arial"/>
        </w:rPr>
      </w:pPr>
    </w:p>
    <w:p w14:paraId="34B50F58" w14:textId="77777777" w:rsidR="00FC042D" w:rsidRPr="00FC042D" w:rsidRDefault="00FC042D" w:rsidP="007467C8">
      <w:pPr>
        <w:numPr>
          <w:ilvl w:val="0"/>
          <w:numId w:val="38"/>
        </w:numPr>
        <w:spacing w:after="0" w:line="240" w:lineRule="auto"/>
        <w:jc w:val="both"/>
        <w:rPr>
          <w:rFonts w:ascii="Montserrat Light" w:hAnsi="Montserrat Light" w:cs="Arial"/>
        </w:rPr>
      </w:pPr>
      <w:r w:rsidRPr="00FC042D">
        <w:rPr>
          <w:rFonts w:ascii="Montserrat Light" w:hAnsi="Montserrat Light" w:cs="Arial"/>
        </w:rPr>
        <w:t>Physical punishment or the threat of such.</w:t>
      </w:r>
    </w:p>
    <w:p w14:paraId="211A7C6F" w14:textId="77777777" w:rsidR="00FC042D" w:rsidRPr="00FC042D" w:rsidRDefault="00FC042D" w:rsidP="007467C8">
      <w:pPr>
        <w:numPr>
          <w:ilvl w:val="0"/>
          <w:numId w:val="38"/>
        </w:numPr>
        <w:spacing w:after="0" w:line="240" w:lineRule="auto"/>
        <w:jc w:val="both"/>
        <w:rPr>
          <w:rFonts w:ascii="Montserrat Light" w:hAnsi="Montserrat Light" w:cs="Arial"/>
        </w:rPr>
      </w:pPr>
      <w:r w:rsidRPr="00FC042D">
        <w:rPr>
          <w:rFonts w:ascii="Montserrat Light" w:hAnsi="Montserrat Light" w:cs="Arial"/>
        </w:rPr>
        <w:t xml:space="preserve">The withdrawal of communication with the child.  </w:t>
      </w:r>
    </w:p>
    <w:p w14:paraId="10248385" w14:textId="77777777" w:rsidR="00FC042D" w:rsidRPr="00FC042D" w:rsidRDefault="00FC042D" w:rsidP="007467C8">
      <w:pPr>
        <w:numPr>
          <w:ilvl w:val="0"/>
          <w:numId w:val="38"/>
        </w:numPr>
        <w:spacing w:after="0" w:line="240" w:lineRule="auto"/>
        <w:jc w:val="both"/>
        <w:rPr>
          <w:rFonts w:ascii="Montserrat Light" w:hAnsi="Montserrat Light" w:cs="Arial"/>
        </w:rPr>
      </w:pPr>
      <w:r w:rsidRPr="00FC042D">
        <w:rPr>
          <w:rFonts w:ascii="Montserrat Light" w:hAnsi="Montserrat Light" w:cs="Arial"/>
        </w:rPr>
        <w:t>Being deprived of food, water or access to changing facilities or toilets.</w:t>
      </w:r>
    </w:p>
    <w:p w14:paraId="63D64CF2" w14:textId="77777777" w:rsidR="00FC042D" w:rsidRPr="00FC042D" w:rsidRDefault="00FC042D" w:rsidP="007467C8">
      <w:pPr>
        <w:numPr>
          <w:ilvl w:val="0"/>
          <w:numId w:val="38"/>
        </w:numPr>
        <w:spacing w:after="0" w:line="240" w:lineRule="auto"/>
        <w:jc w:val="both"/>
        <w:rPr>
          <w:rFonts w:ascii="Montserrat Light" w:hAnsi="Montserrat Light" w:cs="Arial"/>
        </w:rPr>
      </w:pPr>
      <w:r w:rsidRPr="00FC042D">
        <w:rPr>
          <w:rFonts w:ascii="Montserrat Light" w:hAnsi="Montserrat Light" w:cs="Arial"/>
        </w:rPr>
        <w:t>Verbal intimidation, ridicule or humiliation.</w:t>
      </w:r>
    </w:p>
    <w:p w14:paraId="2F52D2A1" w14:textId="77777777" w:rsidR="00FC042D" w:rsidRPr="00FC042D" w:rsidRDefault="00FC042D" w:rsidP="00FC042D">
      <w:pPr>
        <w:jc w:val="both"/>
        <w:rPr>
          <w:rFonts w:ascii="Montserrat Light" w:hAnsi="Montserrat Light" w:cs="Arial"/>
          <w:b/>
        </w:rPr>
      </w:pPr>
    </w:p>
    <w:p w14:paraId="176747D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wishes of everyone involved in Cricket Scotland, ultimately, if a child continues to present a high level of risk or danger to him or herself, or others, he or she may have to be barred from activity in the sport.</w:t>
      </w:r>
    </w:p>
    <w:p w14:paraId="703C361B" w14:textId="77777777" w:rsidR="00FC042D" w:rsidRPr="00FC042D" w:rsidRDefault="00FC042D" w:rsidP="00FC042D">
      <w:pPr>
        <w:jc w:val="both"/>
        <w:rPr>
          <w:rFonts w:ascii="Montserrat Light" w:hAnsi="Montserrat Light" w:cs="Arial"/>
        </w:rPr>
      </w:pPr>
    </w:p>
    <w:p w14:paraId="50F4A7B0" w14:textId="77777777" w:rsidR="00FC042D" w:rsidRPr="00FC042D" w:rsidRDefault="00FC042D" w:rsidP="00FC042D">
      <w:pPr>
        <w:jc w:val="both"/>
        <w:rPr>
          <w:rFonts w:ascii="Montserrat Light" w:hAnsi="Montserrat Light" w:cs="Arial"/>
          <w:i/>
        </w:rPr>
      </w:pPr>
      <w:r w:rsidRPr="00FC042D">
        <w:rPr>
          <w:rFonts w:ascii="Montserrat Light" w:hAnsi="Montserrat Light" w:cs="Arial"/>
          <w:i/>
        </w:rPr>
        <w:t>Physical Interventions</w:t>
      </w:r>
    </w:p>
    <w:p w14:paraId="54D1EAC5"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14:paraId="14286D9F" w14:textId="77777777" w:rsidR="00FC042D" w:rsidRPr="00FC042D" w:rsidRDefault="00FC042D" w:rsidP="00FC042D">
      <w:pPr>
        <w:jc w:val="both"/>
        <w:rPr>
          <w:rFonts w:ascii="Montserrat Light" w:hAnsi="Montserrat Light" w:cs="Arial"/>
        </w:rPr>
      </w:pPr>
    </w:p>
    <w:p w14:paraId="6E022F5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Physical contact to prevent something happening should always be the result of conscious decision-making and not a reaction. Before physically intervening, the member of staff or volunteer should ask his or herself, ‘Is this the only option in order to manage the situation and ensure safety?’ </w:t>
      </w:r>
    </w:p>
    <w:p w14:paraId="64E03BB5" w14:textId="77777777" w:rsidR="00FC042D" w:rsidRPr="00FC042D" w:rsidRDefault="00FC042D" w:rsidP="00FC042D">
      <w:pPr>
        <w:rPr>
          <w:rFonts w:ascii="Montserrat Light" w:hAnsi="Montserrat Light"/>
          <w:b/>
          <w:i/>
        </w:rPr>
      </w:pPr>
      <w:r w:rsidRPr="00FC042D">
        <w:rPr>
          <w:rFonts w:ascii="Montserrat Light" w:hAnsi="Montserrat Light"/>
        </w:rPr>
        <w:t>The following must always be considered:</w:t>
      </w:r>
    </w:p>
    <w:p w14:paraId="095F73B0" w14:textId="77777777" w:rsidR="00FC042D" w:rsidRPr="00FC042D" w:rsidRDefault="00FC042D" w:rsidP="00FC042D">
      <w:pPr>
        <w:rPr>
          <w:rFonts w:ascii="Montserrat Light" w:hAnsi="Montserrat Light"/>
          <w:b/>
          <w:i/>
        </w:rPr>
      </w:pPr>
    </w:p>
    <w:p w14:paraId="2DE5CDC0" w14:textId="77777777" w:rsidR="00FC042D" w:rsidRPr="00FC042D" w:rsidRDefault="00FC042D" w:rsidP="007467C8">
      <w:pPr>
        <w:numPr>
          <w:ilvl w:val="0"/>
          <w:numId w:val="96"/>
        </w:numPr>
        <w:spacing w:after="0" w:line="240" w:lineRule="auto"/>
        <w:rPr>
          <w:rFonts w:ascii="Montserrat Light" w:hAnsi="Montserrat Light"/>
        </w:rPr>
      </w:pPr>
      <w:r w:rsidRPr="00FC042D">
        <w:rPr>
          <w:rFonts w:ascii="Montserrat Light" w:hAnsi="Montserrat Light"/>
        </w:rPr>
        <w:t>All forms of physical intervention should employ only a reasonable amount of force - the minimum force needed to avert injury to a person or serious damage to property – applied for the shortest period of time.</w:t>
      </w:r>
    </w:p>
    <w:p w14:paraId="64131C09" w14:textId="77777777" w:rsidR="00FC042D" w:rsidRPr="00FC042D" w:rsidRDefault="00FC042D" w:rsidP="007467C8">
      <w:pPr>
        <w:numPr>
          <w:ilvl w:val="0"/>
          <w:numId w:val="96"/>
        </w:numPr>
        <w:spacing w:after="0" w:line="240" w:lineRule="auto"/>
        <w:rPr>
          <w:rFonts w:ascii="Montserrat Light" w:hAnsi="Montserrat Light"/>
          <w:i/>
        </w:rPr>
      </w:pPr>
      <w:r w:rsidRPr="00FC042D">
        <w:rPr>
          <w:rFonts w:ascii="Montserrat Light" w:hAnsi="Montserrat Light"/>
        </w:rPr>
        <w:t>Staff/volunteers should never employ physical interventions that are deemed to present an unreasonable risk to children or staff/volunteers.</w:t>
      </w:r>
      <w:r w:rsidRPr="00FC042D">
        <w:rPr>
          <w:rFonts w:ascii="Montserrat Light" w:hAnsi="Montserrat Light"/>
          <w:i/>
        </w:rPr>
        <w:t xml:space="preserve"> </w:t>
      </w:r>
    </w:p>
    <w:p w14:paraId="4C276494" w14:textId="77777777" w:rsidR="00FC042D" w:rsidRPr="00FC042D" w:rsidRDefault="00FC042D" w:rsidP="007467C8">
      <w:pPr>
        <w:numPr>
          <w:ilvl w:val="0"/>
          <w:numId w:val="96"/>
        </w:numPr>
        <w:spacing w:after="0" w:line="240" w:lineRule="auto"/>
        <w:rPr>
          <w:rFonts w:ascii="Montserrat Light" w:hAnsi="Montserrat Light"/>
          <w:i/>
        </w:rPr>
      </w:pPr>
      <w:r w:rsidRPr="00FC042D">
        <w:rPr>
          <w:rFonts w:ascii="Montserrat Light" w:hAnsi="Montserrat Light"/>
        </w:rPr>
        <w:lastRenderedPageBreak/>
        <w:t>Staff/volunteers shall never use physical intervention as a form of punishment.</w:t>
      </w:r>
    </w:p>
    <w:p w14:paraId="1E4A5D68" w14:textId="77777777" w:rsidR="00FC042D" w:rsidRPr="00FC042D" w:rsidRDefault="00FC042D" w:rsidP="007467C8">
      <w:pPr>
        <w:numPr>
          <w:ilvl w:val="0"/>
          <w:numId w:val="96"/>
        </w:numPr>
        <w:spacing w:after="0" w:line="240" w:lineRule="auto"/>
        <w:rPr>
          <w:rFonts w:ascii="Montserrat Light" w:hAnsi="Montserrat Light"/>
          <w:i/>
        </w:rPr>
      </w:pPr>
      <w:r w:rsidRPr="00FC042D">
        <w:rPr>
          <w:rFonts w:ascii="Montserrat Light" w:hAnsi="Montserrat Light"/>
        </w:rPr>
        <w:t>The scale and nature of the physical intervention must always be proportionate to the behaviour of the young person and the nature of harm/damage they might cause.</w:t>
      </w:r>
    </w:p>
    <w:p w14:paraId="25EE17E1" w14:textId="77777777" w:rsidR="00FC042D" w:rsidRPr="00FC042D" w:rsidRDefault="00FC042D" w:rsidP="007467C8">
      <w:pPr>
        <w:numPr>
          <w:ilvl w:val="0"/>
          <w:numId w:val="96"/>
        </w:numPr>
        <w:spacing w:after="0" w:line="240" w:lineRule="auto"/>
        <w:rPr>
          <w:rFonts w:ascii="Montserrat Light" w:hAnsi="Montserrat Light"/>
        </w:rPr>
      </w:pPr>
      <w:r w:rsidRPr="00FC042D">
        <w:rPr>
          <w:rFonts w:ascii="Montserrat Light" w:hAnsi="Montserrat Light"/>
        </w:rPr>
        <w:t>The circumstances, the risks associated with employing physical intervention compared with the risks of not employing physical intervention.</w:t>
      </w:r>
    </w:p>
    <w:p w14:paraId="3A16D5F3" w14:textId="77777777" w:rsidR="00FC042D" w:rsidRPr="00FC042D" w:rsidRDefault="00FC042D" w:rsidP="007467C8">
      <w:pPr>
        <w:numPr>
          <w:ilvl w:val="0"/>
          <w:numId w:val="96"/>
        </w:numPr>
        <w:spacing w:after="0" w:line="240" w:lineRule="auto"/>
        <w:rPr>
          <w:rFonts w:ascii="Montserrat Light" w:hAnsi="Montserrat Light"/>
        </w:rPr>
      </w:pPr>
      <w:r w:rsidRPr="00FC042D">
        <w:rPr>
          <w:rFonts w:ascii="Montserrat Light" w:hAnsi="Montserrat Light"/>
        </w:rPr>
        <w:t>Any form of physical intervention should achieve an outcome that is in the best interests of the child whose behaviour is of immediate concern.</w:t>
      </w:r>
    </w:p>
    <w:p w14:paraId="191AA27F" w14:textId="77777777" w:rsidR="00FC042D" w:rsidRPr="00FC042D" w:rsidRDefault="00FC042D" w:rsidP="007467C8">
      <w:pPr>
        <w:numPr>
          <w:ilvl w:val="0"/>
          <w:numId w:val="96"/>
        </w:numPr>
        <w:spacing w:after="0" w:line="240" w:lineRule="auto"/>
        <w:rPr>
          <w:rFonts w:ascii="Montserrat Light" w:hAnsi="Montserrat Light"/>
        </w:rPr>
      </w:pPr>
      <w:r w:rsidRPr="00FC042D">
        <w:rPr>
          <w:rFonts w:ascii="Montserrat Light" w:hAnsi="Montserrat Light"/>
        </w:rPr>
        <w:t>Staff/volunteers should never behave in a way that could be interpreted as sexual.</w:t>
      </w:r>
    </w:p>
    <w:p w14:paraId="2DD8A619" w14:textId="77777777" w:rsidR="00FC042D" w:rsidRPr="00FC042D" w:rsidRDefault="00FC042D" w:rsidP="007467C8">
      <w:pPr>
        <w:numPr>
          <w:ilvl w:val="0"/>
          <w:numId w:val="96"/>
        </w:numPr>
        <w:spacing w:after="0" w:line="240" w:lineRule="auto"/>
        <w:rPr>
          <w:rFonts w:ascii="Montserrat Light" w:hAnsi="Montserrat Light"/>
        </w:rPr>
      </w:pPr>
      <w:r w:rsidRPr="00FC042D">
        <w:rPr>
          <w:rFonts w:ascii="Montserrat Light" w:hAnsi="Montserrat Light"/>
        </w:rPr>
        <w:t>Contact should be avoided with buttocks, genitals and breasts.</w:t>
      </w:r>
    </w:p>
    <w:p w14:paraId="6B68DD41" w14:textId="77777777" w:rsidR="00FC042D" w:rsidRPr="00FC042D" w:rsidRDefault="00FC042D" w:rsidP="00FC042D">
      <w:pPr>
        <w:jc w:val="both"/>
        <w:rPr>
          <w:rFonts w:ascii="Montserrat Light" w:hAnsi="Montserrat Light" w:cs="Arial"/>
        </w:rPr>
      </w:pPr>
    </w:p>
    <w:p w14:paraId="30FCEE17" w14:textId="77777777" w:rsidR="00FC042D" w:rsidRPr="00FC042D" w:rsidRDefault="00FC042D" w:rsidP="00FC042D">
      <w:pPr>
        <w:jc w:val="both"/>
        <w:rPr>
          <w:rFonts w:ascii="Montserrat Light" w:hAnsi="Montserrat Light" w:cs="Arial"/>
        </w:rPr>
      </w:pPr>
    </w:p>
    <w:p w14:paraId="7246BC59" w14:textId="258B86EB" w:rsidR="00FC042D" w:rsidRPr="00FC042D" w:rsidRDefault="00FC042D" w:rsidP="00FC042D">
      <w:pPr>
        <w:jc w:val="both"/>
        <w:rPr>
          <w:rFonts w:ascii="Montserrat Light" w:hAnsi="Montserrat Light" w:cs="Arial"/>
        </w:rPr>
      </w:pPr>
      <w:r w:rsidRPr="00FC042D">
        <w:rPr>
          <w:rFonts w:ascii="Montserrat Light" w:hAnsi="Montserrat Light" w:cs="Arial"/>
        </w:rPr>
        <w:t>Any physical intervention used should be recorded as soon as possible after the incident by the staff/volunteers involved using the Significant Incident Form and passed to the Cricket Scotland C</w:t>
      </w:r>
      <w:r w:rsidR="008B1F3A">
        <w:rPr>
          <w:rFonts w:ascii="Montserrat Light" w:hAnsi="Montserrat Light" w:cs="Arial"/>
        </w:rPr>
        <w:t>W</w:t>
      </w:r>
      <w:r w:rsidRPr="00FC042D">
        <w:rPr>
          <w:rFonts w:ascii="Montserrat Light" w:hAnsi="Montserrat Light" w:cs="Arial"/>
        </w:rPr>
        <w:t>PO as soon as possible. We recognise that such an intervention is only ever likely to become necessary in cases of great urgency and this will be taken into account when reviewing the actions taken by a member of staff or a volunteer.</w:t>
      </w:r>
    </w:p>
    <w:p w14:paraId="1EB493ED" w14:textId="77777777" w:rsidR="00FC042D" w:rsidRPr="00FC042D" w:rsidRDefault="00FC042D" w:rsidP="00FC042D">
      <w:pPr>
        <w:jc w:val="both"/>
        <w:rPr>
          <w:rFonts w:ascii="Montserrat Light" w:hAnsi="Montserrat Light" w:cs="Arial"/>
        </w:rPr>
      </w:pPr>
    </w:p>
    <w:p w14:paraId="109BACAA" w14:textId="74EA9D8E" w:rsidR="00FC042D" w:rsidRPr="00FC042D" w:rsidRDefault="00FC042D" w:rsidP="00FC042D">
      <w:pPr>
        <w:jc w:val="both"/>
        <w:rPr>
          <w:rFonts w:ascii="Montserrat Light" w:hAnsi="Montserrat Light" w:cs="Arial"/>
        </w:rPr>
      </w:pPr>
      <w:r w:rsidRPr="00FC042D">
        <w:rPr>
          <w:rFonts w:ascii="Montserrat Light" w:hAnsi="Montserrat Light" w:cs="Arial"/>
        </w:rPr>
        <w:t xml:space="preserve">A timely debrief for staff/volunteers, the child and parents/carers should always take place following an incident where physical intervention has been used, this process will involve the line manager, </w:t>
      </w:r>
      <w:r w:rsidR="00FB1289" w:rsidRPr="00FB1289">
        <w:rPr>
          <w:rFonts w:ascii="Montserrat Light" w:hAnsi="Montserrat Light" w:cs="Arial"/>
          <w:highlight w:val="yellow"/>
        </w:rPr>
        <w:t>Child Wellbeing and Protection Officer</w:t>
      </w:r>
      <w:r w:rsidRPr="00FC042D">
        <w:rPr>
          <w:rFonts w:ascii="Montserrat Light" w:hAnsi="Montserrat Light" w:cs="Arial"/>
        </w:rPr>
        <w:t xml:space="preserve"> and the Chief Executive.. 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F3BA6C3" w14:textId="77777777" w:rsidR="00FC042D" w:rsidRPr="00FC042D" w:rsidRDefault="00FC042D" w:rsidP="00FC042D">
      <w:pPr>
        <w:rPr>
          <w:rFonts w:ascii="Montserrat Light" w:hAnsi="Montserrat Light" w:cs="Arial"/>
        </w:rPr>
      </w:pPr>
      <w:bookmarkStart w:id="36" w:name="page91"/>
      <w:bookmarkEnd w:id="36"/>
    </w:p>
    <w:p w14:paraId="6E7958BC" w14:textId="77777777" w:rsidR="00FC042D" w:rsidRPr="00FC042D" w:rsidRDefault="00FC042D" w:rsidP="00FC042D">
      <w:pPr>
        <w:rPr>
          <w:rFonts w:ascii="Montserrat Light" w:hAnsi="Montserrat Light" w:cs="Aria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FC042D" w:rsidRPr="00FC042D" w14:paraId="0E2C1316" w14:textId="77777777" w:rsidTr="00B97758">
        <w:tc>
          <w:tcPr>
            <w:tcW w:w="10548" w:type="dxa"/>
            <w:shd w:val="clear" w:color="auto" w:fill="E6E6E6"/>
          </w:tcPr>
          <w:p w14:paraId="404E1297" w14:textId="77777777" w:rsidR="00FC042D" w:rsidRPr="00FC042D" w:rsidRDefault="00FC042D" w:rsidP="007467C8">
            <w:pPr>
              <w:numPr>
                <w:ilvl w:val="0"/>
                <w:numId w:val="94"/>
              </w:numPr>
              <w:spacing w:after="0" w:line="240" w:lineRule="auto"/>
              <w:jc w:val="center"/>
              <w:rPr>
                <w:rFonts w:ascii="Montserrat Light" w:hAnsi="Montserrat Light" w:cs="Arial"/>
              </w:rPr>
            </w:pPr>
            <w:bookmarkStart w:id="37" w:name="SiCTransport"/>
            <w:bookmarkEnd w:id="37"/>
            <w:r w:rsidRPr="00FC042D">
              <w:rPr>
                <w:rFonts w:ascii="Montserrat Light" w:hAnsi="Montserrat Light" w:cs="Arial"/>
                <w:b/>
              </w:rPr>
              <w:t>TRANSPORTING CHILDREN</w:t>
            </w:r>
          </w:p>
        </w:tc>
      </w:tr>
    </w:tbl>
    <w:p w14:paraId="4BE4D981" w14:textId="77777777" w:rsidR="00FC042D" w:rsidRPr="00FC042D" w:rsidRDefault="00FC042D" w:rsidP="00FC042D">
      <w:pPr>
        <w:jc w:val="both"/>
        <w:rPr>
          <w:rFonts w:ascii="Montserrat Light" w:hAnsi="Montserrat Light" w:cs="Arial"/>
          <w:color w:val="0000FF"/>
        </w:rPr>
      </w:pPr>
    </w:p>
    <w:p w14:paraId="257911A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 general Cricket Scotland does not take responsibility for the transport of players to and from venues for events. Cricket Scotland will only take such responsibility where is expressly accepts it. Where it is necessary for Cricket Scotland to transport children, the following good practice is required:</w:t>
      </w:r>
    </w:p>
    <w:p w14:paraId="30A68A02" w14:textId="77777777" w:rsidR="00FC042D" w:rsidRPr="00FC042D" w:rsidRDefault="00FC042D" w:rsidP="007467C8">
      <w:pPr>
        <w:numPr>
          <w:ilvl w:val="0"/>
          <w:numId w:val="34"/>
        </w:numPr>
        <w:spacing w:after="0" w:line="240" w:lineRule="auto"/>
        <w:jc w:val="both"/>
        <w:rPr>
          <w:rFonts w:ascii="Montserrat Light" w:hAnsi="Montserrat Light" w:cs="Arial"/>
        </w:rPr>
      </w:pPr>
      <w:r w:rsidRPr="00FC042D">
        <w:rPr>
          <w:rFonts w:ascii="Montserrat Light" w:hAnsi="Montserrat Light" w:cs="Arial"/>
        </w:rPr>
        <w:t xml:space="preserve">It will be the responsibility of the parents/carers to satisfy themselves about the appropriateness and safety of the transport arrangements unless responsibility for those arrangements has been undertaken by Cricket Scotland. </w:t>
      </w:r>
    </w:p>
    <w:p w14:paraId="000948DF" w14:textId="77777777" w:rsidR="00FC042D" w:rsidRPr="00FC042D" w:rsidRDefault="00FC042D" w:rsidP="007467C8">
      <w:pPr>
        <w:numPr>
          <w:ilvl w:val="0"/>
          <w:numId w:val="34"/>
        </w:numPr>
        <w:spacing w:after="0" w:line="240" w:lineRule="auto"/>
        <w:jc w:val="both"/>
        <w:rPr>
          <w:rFonts w:ascii="Montserrat Light" w:hAnsi="Montserrat Light" w:cs="Arial"/>
        </w:rPr>
      </w:pPr>
      <w:r w:rsidRPr="00FC042D">
        <w:rPr>
          <w:rFonts w:ascii="Montserrat Light" w:hAnsi="Montserrat Light" w:cs="Arial"/>
        </w:rPr>
        <w:t>Where Cricket Scotland makes arrangements for the transportation of children the members of staff/volunteers involved will undertake a risk assessment of the transportation required. This will include an assessment of the following areas:</w:t>
      </w:r>
    </w:p>
    <w:p w14:paraId="7F3D33D4" w14:textId="77777777" w:rsidR="00FC042D" w:rsidRPr="00FC042D" w:rsidRDefault="00FC042D" w:rsidP="00FC042D">
      <w:pPr>
        <w:tabs>
          <w:tab w:val="num" w:pos="1080"/>
        </w:tabs>
        <w:ind w:left="720"/>
        <w:jc w:val="both"/>
        <w:rPr>
          <w:rFonts w:ascii="Montserrat Light" w:hAnsi="Montserrat Light" w:cs="Arial"/>
        </w:rPr>
      </w:pPr>
      <w:r w:rsidRPr="00FC042D">
        <w:rPr>
          <w:rFonts w:ascii="Montserrat Light" w:hAnsi="Montserrat Light" w:cs="Arial"/>
        </w:rPr>
        <w:t>- Ensuring that all vehicles and drivers are correctly insured for the purpose.</w:t>
      </w:r>
    </w:p>
    <w:p w14:paraId="69FA3B49" w14:textId="77777777" w:rsidR="00FC042D" w:rsidRPr="00FC042D" w:rsidRDefault="00FC042D" w:rsidP="00FC042D">
      <w:pPr>
        <w:tabs>
          <w:tab w:val="num" w:pos="1080"/>
        </w:tabs>
        <w:ind w:left="720"/>
        <w:jc w:val="both"/>
        <w:rPr>
          <w:rFonts w:ascii="Montserrat Light" w:hAnsi="Montserrat Light" w:cs="Arial"/>
        </w:rPr>
      </w:pPr>
      <w:r w:rsidRPr="00FC042D">
        <w:rPr>
          <w:rFonts w:ascii="Montserrat Light" w:hAnsi="Montserrat Light" w:cs="Arial"/>
        </w:rPr>
        <w:t>- Ensuring the driver has a valid and appropriate license for the vehicle being used.</w:t>
      </w:r>
    </w:p>
    <w:p w14:paraId="3FC13CF5" w14:textId="77777777" w:rsidR="00FC042D" w:rsidRPr="00FC042D" w:rsidRDefault="00FC042D" w:rsidP="00FC042D">
      <w:pPr>
        <w:tabs>
          <w:tab w:val="num" w:pos="1080"/>
        </w:tabs>
        <w:ind w:left="720"/>
        <w:jc w:val="both"/>
        <w:rPr>
          <w:rFonts w:ascii="Montserrat Light" w:hAnsi="Montserrat Light" w:cs="Arial"/>
        </w:rPr>
      </w:pPr>
      <w:r w:rsidRPr="00FC042D">
        <w:rPr>
          <w:rFonts w:ascii="Montserrat Light" w:hAnsi="Montserrat Light" w:cs="Arial"/>
        </w:rPr>
        <w:t>- All reasonable safety measures are available e.g. fitted, working seatbelts, booster seats where appropriate.</w:t>
      </w:r>
    </w:p>
    <w:p w14:paraId="734C49E2" w14:textId="77777777" w:rsidR="00FC042D" w:rsidRPr="00FC042D" w:rsidRDefault="00FC042D" w:rsidP="00FC042D">
      <w:pPr>
        <w:tabs>
          <w:tab w:val="num" w:pos="1080"/>
        </w:tabs>
        <w:ind w:left="720"/>
        <w:jc w:val="both"/>
        <w:rPr>
          <w:rFonts w:ascii="Montserrat Light" w:hAnsi="Montserrat Light" w:cs="Arial"/>
        </w:rPr>
      </w:pPr>
      <w:r w:rsidRPr="00FC042D">
        <w:rPr>
          <w:rFonts w:ascii="Montserrat Light" w:hAnsi="Montserrat Light" w:cs="Arial"/>
        </w:rPr>
        <w:t xml:space="preserve">- An appropriate ratio of adults per child.  </w:t>
      </w:r>
    </w:p>
    <w:p w14:paraId="50BB5CDC" w14:textId="77777777" w:rsidR="00FC042D" w:rsidRPr="00FC042D" w:rsidRDefault="00FC042D" w:rsidP="00FC042D">
      <w:pPr>
        <w:tabs>
          <w:tab w:val="num" w:pos="1080"/>
        </w:tabs>
        <w:ind w:left="720"/>
        <w:jc w:val="both"/>
        <w:rPr>
          <w:rFonts w:ascii="Montserrat Light" w:hAnsi="Montserrat Light" w:cs="Arial"/>
        </w:rPr>
      </w:pPr>
      <w:r w:rsidRPr="00FC042D">
        <w:rPr>
          <w:rFonts w:ascii="Montserrat Light" w:hAnsi="Montserrat Light" w:cs="Arial"/>
        </w:rPr>
        <w:t>- Ensuring drivers have adequate breaks.</w:t>
      </w:r>
    </w:p>
    <w:p w14:paraId="3EE64435" w14:textId="77777777" w:rsidR="00FC042D" w:rsidRPr="00FC042D" w:rsidRDefault="00FC042D" w:rsidP="00FC042D">
      <w:pPr>
        <w:jc w:val="both"/>
        <w:rPr>
          <w:rFonts w:ascii="Montserrat Light" w:hAnsi="Montserrat Light" w:cs="Arial"/>
        </w:rPr>
      </w:pPr>
    </w:p>
    <w:p w14:paraId="22D36864" w14:textId="77777777"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In general Cricket Scotland does not encourage volunteers/staff members to transport children to activities by car. However, when this situation cannot be avoided the following good practice is required:</w:t>
      </w:r>
    </w:p>
    <w:p w14:paraId="23589494" w14:textId="77777777" w:rsidR="00FC042D" w:rsidRPr="00FC042D" w:rsidRDefault="00FC042D" w:rsidP="007467C8">
      <w:pPr>
        <w:numPr>
          <w:ilvl w:val="0"/>
          <w:numId w:val="92"/>
        </w:numPr>
        <w:spacing w:after="0" w:line="240" w:lineRule="auto"/>
        <w:jc w:val="both"/>
        <w:rPr>
          <w:rFonts w:ascii="Montserrat Light" w:hAnsi="Montserrat Light" w:cs="Arial"/>
        </w:rPr>
      </w:pPr>
      <w:r w:rsidRPr="00FC042D">
        <w:rPr>
          <w:rFonts w:ascii="Montserrat Light" w:hAnsi="Montserrat Light" w:cs="Arial"/>
        </w:rPr>
        <w:t>Where practicable and planned, parent/carer consent with regard to the journey to be undertaken will be provided.</w:t>
      </w:r>
    </w:p>
    <w:p w14:paraId="1848B9D9" w14:textId="77777777" w:rsidR="00FC042D" w:rsidRPr="00FC042D" w:rsidRDefault="00FC042D" w:rsidP="007467C8">
      <w:pPr>
        <w:numPr>
          <w:ilvl w:val="0"/>
          <w:numId w:val="92"/>
        </w:numPr>
        <w:spacing w:after="0" w:line="240" w:lineRule="auto"/>
        <w:jc w:val="both"/>
        <w:rPr>
          <w:rFonts w:ascii="Montserrat Light" w:hAnsi="Montserrat Light" w:cs="Arial"/>
        </w:rPr>
      </w:pPr>
      <w:r w:rsidRPr="00FC042D">
        <w:rPr>
          <w:rFonts w:ascii="Montserrat Light" w:hAnsi="Montserrat Light" w:cs="Arial"/>
        </w:rPr>
        <w:t>Always tell another member of staff/volunteer that you are transporting a child, give details of the route and the anticipated length of the journey.</w:t>
      </w:r>
    </w:p>
    <w:p w14:paraId="390E89A2" w14:textId="77777777" w:rsidR="00FC042D" w:rsidRPr="00FC042D" w:rsidRDefault="00FC042D" w:rsidP="007467C8">
      <w:pPr>
        <w:numPr>
          <w:ilvl w:val="0"/>
          <w:numId w:val="92"/>
        </w:numPr>
        <w:spacing w:after="0" w:line="240" w:lineRule="auto"/>
        <w:jc w:val="both"/>
        <w:rPr>
          <w:rFonts w:ascii="Montserrat Light" w:hAnsi="Montserrat Light" w:cs="Arial"/>
        </w:rPr>
      </w:pPr>
      <w:r w:rsidRPr="00FC042D">
        <w:rPr>
          <w:rFonts w:ascii="Montserrat Light" w:hAnsi="Montserrat Light" w:cs="Arial"/>
        </w:rPr>
        <w:t>Take all reasonable safety measures e.g. children in the back seat, seatbelts worn.</w:t>
      </w:r>
    </w:p>
    <w:p w14:paraId="7DC2D07C" w14:textId="77777777" w:rsidR="00FC042D" w:rsidRPr="00FC042D" w:rsidRDefault="00FC042D" w:rsidP="007467C8">
      <w:pPr>
        <w:numPr>
          <w:ilvl w:val="0"/>
          <w:numId w:val="92"/>
        </w:numPr>
        <w:spacing w:after="0" w:line="240" w:lineRule="auto"/>
        <w:jc w:val="both"/>
        <w:rPr>
          <w:rFonts w:ascii="Montserrat Light" w:hAnsi="Montserrat Light" w:cs="Arial"/>
        </w:rPr>
      </w:pPr>
      <w:r w:rsidRPr="00FC042D">
        <w:rPr>
          <w:rFonts w:ascii="Montserrat Light" w:hAnsi="Montserrat Light" w:cs="Arial"/>
        </w:rPr>
        <w:t>Where possible, have another adult accompany you on the journey.</w:t>
      </w:r>
    </w:p>
    <w:p w14:paraId="35C50D93" w14:textId="77777777" w:rsidR="00FC042D" w:rsidRPr="00FC042D" w:rsidRDefault="00FC042D" w:rsidP="007467C8">
      <w:pPr>
        <w:numPr>
          <w:ilvl w:val="0"/>
          <w:numId w:val="92"/>
        </w:numPr>
        <w:spacing w:after="0" w:line="240" w:lineRule="auto"/>
        <w:jc w:val="both"/>
        <w:rPr>
          <w:rFonts w:ascii="Montserrat Light" w:hAnsi="Montserrat Light" w:cs="Arial"/>
        </w:rPr>
      </w:pPr>
      <w:r w:rsidRPr="00FC042D">
        <w:rPr>
          <w:rFonts w:ascii="Montserrat Light" w:hAnsi="Montserrat Light" w:cs="Arial"/>
        </w:rPr>
        <w:t>Call ahead to inform the child’s parents/carers that you are giving them a lift and inform them when you expect to arrive.</w:t>
      </w:r>
    </w:p>
    <w:p w14:paraId="63A682DD" w14:textId="77777777" w:rsidR="00FC042D" w:rsidRPr="00FC042D" w:rsidRDefault="00FC042D" w:rsidP="00FC042D">
      <w:pPr>
        <w:rPr>
          <w:rFonts w:ascii="Montserrat Light" w:hAnsi="Montserrat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77F45FAA" w14:textId="77777777" w:rsidTr="00B97758">
        <w:tc>
          <w:tcPr>
            <w:tcW w:w="10368" w:type="dxa"/>
            <w:shd w:val="clear" w:color="auto" w:fill="E6E6E6"/>
          </w:tcPr>
          <w:p w14:paraId="05F7368C" w14:textId="77777777" w:rsidR="00FC042D" w:rsidRPr="00FC042D" w:rsidRDefault="00FC042D" w:rsidP="007467C8">
            <w:pPr>
              <w:pStyle w:val="Heading8"/>
              <w:keepLines w:val="0"/>
              <w:numPr>
                <w:ilvl w:val="0"/>
                <w:numId w:val="94"/>
              </w:numPr>
              <w:spacing w:before="0" w:line="240" w:lineRule="auto"/>
              <w:jc w:val="center"/>
              <w:rPr>
                <w:rFonts w:ascii="Montserrat Light" w:hAnsi="Montserrat Light" w:cs="Arial"/>
                <w:szCs w:val="22"/>
                <w:lang w:val="en-GB"/>
              </w:rPr>
            </w:pPr>
            <w:bookmarkStart w:id="38" w:name="SiCCollection"/>
            <w:bookmarkEnd w:id="38"/>
            <w:r w:rsidRPr="00FC042D">
              <w:rPr>
                <w:rFonts w:ascii="Montserrat Light" w:hAnsi="Montserrat Light" w:cs="Arial"/>
                <w:szCs w:val="22"/>
                <w:lang w:val="en-GB"/>
              </w:rPr>
              <w:t>COLLECTION BY PARENTS/CARERS</w:t>
            </w:r>
          </w:p>
        </w:tc>
      </w:tr>
    </w:tbl>
    <w:p w14:paraId="7506EF8C" w14:textId="77777777" w:rsidR="00FC042D" w:rsidRPr="00FC042D" w:rsidRDefault="00FC042D" w:rsidP="00FC042D">
      <w:pPr>
        <w:jc w:val="both"/>
        <w:rPr>
          <w:rFonts w:ascii="Montserrat Light" w:hAnsi="Montserrat Light" w:cs="Arial"/>
        </w:rPr>
      </w:pPr>
    </w:p>
    <w:p w14:paraId="2620B231"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 collection policy will be agreed with parents/carers that will include a clear and shared understanding of arrangements for collection at the end of a session.</w:t>
      </w:r>
    </w:p>
    <w:p w14:paraId="4F60BDAB" w14:textId="77777777" w:rsidR="00FC042D" w:rsidRPr="00FC042D" w:rsidRDefault="00FC042D" w:rsidP="00FC042D">
      <w:pPr>
        <w:jc w:val="both"/>
        <w:rPr>
          <w:rFonts w:ascii="Montserrat Light" w:hAnsi="Montserrat Light" w:cs="Arial"/>
        </w:rPr>
      </w:pPr>
    </w:p>
    <w:p w14:paraId="4D5927F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On some occasions, parents/carers can be late when picking their child up at the end of a session. It is not the responsibility of Cricket Scotland to transport children home on behalf of parents/carers who have been delayed. It is therefore important for the guidelines below to be followed:</w:t>
      </w:r>
    </w:p>
    <w:p w14:paraId="705FA05F" w14:textId="77777777" w:rsidR="00FC042D" w:rsidRPr="00FC042D" w:rsidRDefault="00FC042D" w:rsidP="00FC042D">
      <w:pPr>
        <w:jc w:val="both"/>
        <w:rPr>
          <w:rFonts w:ascii="Montserrat Light" w:hAnsi="Montserrat Light" w:cs="Arial"/>
        </w:rPr>
      </w:pPr>
    </w:p>
    <w:p w14:paraId="1F9854B3" w14:textId="77777777" w:rsidR="00FC042D" w:rsidRPr="00FC042D" w:rsidRDefault="00FC042D" w:rsidP="00FC042D">
      <w:pPr>
        <w:jc w:val="both"/>
        <w:rPr>
          <w:rFonts w:ascii="Montserrat Light" w:hAnsi="Montserrat Light" w:cs="Arial"/>
        </w:rPr>
      </w:pPr>
    </w:p>
    <w:p w14:paraId="31F617FE" w14:textId="77777777" w:rsidR="00FC042D" w:rsidRPr="00FC042D" w:rsidRDefault="00FC042D" w:rsidP="00FC042D">
      <w:pPr>
        <w:jc w:val="both"/>
        <w:rPr>
          <w:rFonts w:ascii="Montserrat Light" w:hAnsi="Montserrat Light" w:cs="Arial"/>
        </w:rPr>
      </w:pPr>
    </w:p>
    <w:p w14:paraId="49033142"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 It is clear that while the club/session/training is running then leaders and coaches have a duty of care to the children that are in their charge. This is a principle of good practice and one, which we sign up to. </w:t>
      </w:r>
    </w:p>
    <w:p w14:paraId="1A857D7B" w14:textId="77777777" w:rsidR="00FC042D" w:rsidRPr="00FC042D" w:rsidRDefault="00FC042D" w:rsidP="00FC042D">
      <w:pPr>
        <w:rPr>
          <w:rFonts w:ascii="Montserrat Light" w:hAnsi="Montserrat Light" w:cs="Arial"/>
        </w:rPr>
      </w:pPr>
    </w:p>
    <w:p w14:paraId="0E2B9C9F" w14:textId="77777777" w:rsidR="00FC042D" w:rsidRPr="00FC042D" w:rsidRDefault="00FC042D" w:rsidP="00FC042D">
      <w:pPr>
        <w:jc w:val="both"/>
        <w:rPr>
          <w:rFonts w:ascii="Montserrat Light" w:hAnsi="Montserrat Light" w:cs="Arial"/>
          <w:bCs/>
          <w:iCs/>
        </w:rPr>
      </w:pPr>
      <w:r w:rsidRPr="00FC042D">
        <w:rPr>
          <w:rFonts w:ascii="Montserrat Light" w:hAnsi="Montserrat Light" w:cs="Arial"/>
          <w:bCs/>
          <w:iCs/>
        </w:rPr>
        <w:t xml:space="preserve">- When the session has finished, obligations that we have under guidance, good practice and legislation still remain. We still have care and control of the child in the absence of a parent/carer or other responsible adult. </w:t>
      </w:r>
    </w:p>
    <w:p w14:paraId="3A24376F" w14:textId="77777777" w:rsidR="00FC042D" w:rsidRPr="00FC042D" w:rsidRDefault="00FC042D" w:rsidP="00FC042D">
      <w:pPr>
        <w:jc w:val="both"/>
        <w:rPr>
          <w:rFonts w:ascii="Montserrat Light" w:hAnsi="Montserrat Light" w:cs="Arial"/>
          <w:bCs/>
          <w:iCs/>
        </w:rPr>
      </w:pPr>
    </w:p>
    <w:p w14:paraId="1A6F7598" w14:textId="77777777" w:rsidR="00FC042D" w:rsidRPr="00FC042D" w:rsidRDefault="00FC042D" w:rsidP="00FC042D">
      <w:pPr>
        <w:jc w:val="both"/>
        <w:rPr>
          <w:rFonts w:ascii="Montserrat Light" w:hAnsi="Montserrat Light" w:cs="Arial"/>
          <w:bCs/>
          <w:iCs/>
        </w:rPr>
      </w:pPr>
      <w:r w:rsidRPr="00FC042D">
        <w:rPr>
          <w:rFonts w:ascii="Montserrat Light" w:hAnsi="Montserrat Light" w:cs="Arial"/>
          <w:bCs/>
          <w:iCs/>
        </w:rPr>
        <w:t>- To help avoid this situation occurring in the first place:</w:t>
      </w:r>
    </w:p>
    <w:p w14:paraId="40FEFAA5" w14:textId="77777777" w:rsidR="00FC042D" w:rsidRPr="00FC042D" w:rsidRDefault="00FC042D" w:rsidP="007467C8">
      <w:pPr>
        <w:numPr>
          <w:ilvl w:val="0"/>
          <w:numId w:val="85"/>
        </w:numPr>
        <w:spacing w:after="0" w:line="240" w:lineRule="auto"/>
        <w:rPr>
          <w:rFonts w:ascii="Montserrat Light" w:hAnsi="Montserrat Light" w:cs="Arial"/>
          <w:bCs/>
          <w:iCs/>
        </w:rPr>
      </w:pPr>
      <w:r w:rsidRPr="00FC042D">
        <w:rPr>
          <w:rFonts w:ascii="Montserrat Light" w:hAnsi="Montserrat Light" w:cs="Arial"/>
          <w:bCs/>
          <w:iCs/>
        </w:rPr>
        <w:t xml:space="preserve">Cricket Scotland will make sure that </w:t>
      </w:r>
      <w:r w:rsidRPr="00FC042D">
        <w:rPr>
          <w:rFonts w:ascii="Montserrat Light" w:hAnsi="Montserrat Light" w:cs="Arial"/>
        </w:rPr>
        <w:t>literature</w:t>
      </w:r>
      <w:r w:rsidRPr="00FC042D">
        <w:rPr>
          <w:rFonts w:ascii="Montserrat Light" w:hAnsi="Montserrat Light" w:cs="Arial"/>
          <w:bCs/>
          <w:iCs/>
        </w:rPr>
        <w:t xml:space="preserve">, application forms and consent forms; </w:t>
      </w:r>
    </w:p>
    <w:p w14:paraId="10E26F26" w14:textId="77777777" w:rsidR="00FC042D" w:rsidRPr="00FC042D" w:rsidRDefault="00FC042D" w:rsidP="007467C8">
      <w:pPr>
        <w:numPr>
          <w:ilvl w:val="0"/>
          <w:numId w:val="84"/>
        </w:numPr>
        <w:spacing w:after="0" w:line="240" w:lineRule="auto"/>
        <w:rPr>
          <w:rFonts w:ascii="Montserrat Light" w:hAnsi="Montserrat Light" w:cs="Arial"/>
          <w:bCs/>
          <w:iCs/>
        </w:rPr>
      </w:pPr>
      <w:r w:rsidRPr="00FC042D">
        <w:rPr>
          <w:rFonts w:ascii="Montserrat Light" w:hAnsi="Montserrat Light" w:cs="Arial"/>
          <w:bCs/>
          <w:iCs/>
        </w:rPr>
        <w:t>Are clear about starting and finishing times of sessions.</w:t>
      </w:r>
    </w:p>
    <w:p w14:paraId="59CECB29" w14:textId="77777777" w:rsidR="00FC042D" w:rsidRPr="00FC042D" w:rsidRDefault="00FC042D" w:rsidP="007467C8">
      <w:pPr>
        <w:numPr>
          <w:ilvl w:val="0"/>
          <w:numId w:val="84"/>
        </w:numPr>
        <w:spacing w:after="0" w:line="240" w:lineRule="auto"/>
        <w:rPr>
          <w:rFonts w:ascii="Montserrat Light" w:hAnsi="Montserrat Light" w:cs="Arial"/>
          <w:bCs/>
          <w:iCs/>
        </w:rPr>
      </w:pPr>
      <w:r w:rsidRPr="00FC042D">
        <w:rPr>
          <w:rFonts w:ascii="Montserrat Light" w:hAnsi="Montserrat Light" w:cs="Arial"/>
          <w:bCs/>
          <w:iCs/>
        </w:rPr>
        <w:t>Are clear about the expectations of parents/carers not to drop children off too early and collect children promptly when sessions finish.</w:t>
      </w:r>
    </w:p>
    <w:p w14:paraId="6D54D33C" w14:textId="77777777" w:rsidR="00FC042D" w:rsidRPr="00FC042D" w:rsidRDefault="00FC042D" w:rsidP="007467C8">
      <w:pPr>
        <w:numPr>
          <w:ilvl w:val="0"/>
          <w:numId w:val="84"/>
        </w:numPr>
        <w:spacing w:after="0" w:line="240" w:lineRule="auto"/>
        <w:rPr>
          <w:rFonts w:ascii="Montserrat Light" w:hAnsi="Montserrat Light" w:cs="Arial"/>
          <w:bCs/>
          <w:iCs/>
        </w:rPr>
      </w:pPr>
      <w:r w:rsidRPr="00FC042D">
        <w:rPr>
          <w:rFonts w:ascii="Montserrat Light" w:hAnsi="Montserrat Light" w:cs="Arial"/>
          <w:bCs/>
          <w:iCs/>
        </w:rPr>
        <w:t>Ask parents/carers whether they give consent for children to go home unaccompanied (according to their age and stage).</w:t>
      </w:r>
    </w:p>
    <w:p w14:paraId="6A38A1DA" w14:textId="77777777" w:rsidR="00FC042D" w:rsidRPr="00FC042D" w:rsidRDefault="00FC042D" w:rsidP="007467C8">
      <w:pPr>
        <w:numPr>
          <w:ilvl w:val="0"/>
          <w:numId w:val="84"/>
        </w:numPr>
        <w:spacing w:after="0" w:line="240" w:lineRule="auto"/>
        <w:rPr>
          <w:rFonts w:ascii="Montserrat Light" w:hAnsi="Montserrat Light" w:cs="Arial"/>
          <w:bCs/>
          <w:iCs/>
        </w:rPr>
      </w:pPr>
      <w:r w:rsidRPr="00FC042D">
        <w:rPr>
          <w:rFonts w:ascii="Montserrat Light" w:hAnsi="Montserrat Light" w:cs="Arial"/>
          <w:bCs/>
          <w:iCs/>
        </w:rPr>
        <w:t xml:space="preserve">Have a late collection telephone contact and number on </w:t>
      </w:r>
      <w:hyperlink w:anchor="page102" w:history="1">
        <w:r w:rsidRPr="00FC042D">
          <w:rPr>
            <w:rStyle w:val="Hyperlink"/>
            <w:rFonts w:ascii="Montserrat Light" w:hAnsi="Montserrat Light" w:cs="Arial"/>
          </w:rPr>
          <w:t>Partnership with Parents/Carers Form</w:t>
        </w:r>
      </w:hyperlink>
      <w:r w:rsidRPr="00FC042D">
        <w:rPr>
          <w:rFonts w:ascii="Montserrat Light" w:hAnsi="Montserrat Light" w:cs="Arial"/>
        </w:rPr>
        <w:t>.</w:t>
      </w:r>
    </w:p>
    <w:p w14:paraId="19A6082E" w14:textId="77777777" w:rsidR="00FC042D" w:rsidRPr="00FC042D" w:rsidRDefault="00FC042D" w:rsidP="00FC042D">
      <w:pPr>
        <w:rPr>
          <w:rFonts w:ascii="Montserrat Light" w:hAnsi="Montserrat Light" w:cs="Arial"/>
          <w:bCs/>
          <w:iCs/>
        </w:rPr>
      </w:pPr>
    </w:p>
    <w:p w14:paraId="11949A57" w14:textId="77777777" w:rsidR="00FC042D" w:rsidRPr="00FC042D" w:rsidRDefault="00FC042D" w:rsidP="007467C8">
      <w:pPr>
        <w:numPr>
          <w:ilvl w:val="0"/>
          <w:numId w:val="85"/>
        </w:numPr>
        <w:spacing w:after="0" w:line="240" w:lineRule="auto"/>
        <w:jc w:val="both"/>
        <w:rPr>
          <w:rFonts w:ascii="Montserrat Light" w:hAnsi="Montserrat Light" w:cs="Arial"/>
          <w:bCs/>
          <w:iCs/>
        </w:rPr>
      </w:pPr>
      <w:r w:rsidRPr="00FC042D">
        <w:rPr>
          <w:rFonts w:ascii="Montserrat Light" w:hAnsi="Montserrat Light" w:cs="Arial"/>
          <w:bCs/>
          <w:iCs/>
        </w:rPr>
        <w:t>Where possible there should be more than one adult/leader to lock up at the end of a session.</w:t>
      </w:r>
    </w:p>
    <w:p w14:paraId="0CF1B5FA" w14:textId="77777777" w:rsidR="00FC042D" w:rsidRPr="00FC042D" w:rsidRDefault="00FC042D" w:rsidP="00FC042D">
      <w:pPr>
        <w:jc w:val="both"/>
        <w:rPr>
          <w:rFonts w:ascii="Montserrat Light" w:hAnsi="Montserrat Light" w:cs="Arial"/>
          <w:bCs/>
          <w:iCs/>
        </w:rPr>
      </w:pPr>
    </w:p>
    <w:p w14:paraId="2FDEFE67" w14:textId="77777777" w:rsidR="00FC042D" w:rsidRPr="00FC042D" w:rsidRDefault="00FC042D" w:rsidP="00FC042D">
      <w:pPr>
        <w:jc w:val="both"/>
        <w:rPr>
          <w:rFonts w:ascii="Montserrat Light" w:hAnsi="Montserrat Light" w:cs="Arial"/>
          <w:bCs/>
          <w:iCs/>
        </w:rPr>
      </w:pPr>
      <w:r w:rsidRPr="00FC042D">
        <w:rPr>
          <w:rFonts w:ascii="Montserrat Light" w:hAnsi="Montserrat Light" w:cs="Arial"/>
          <w:bCs/>
          <w:iCs/>
        </w:rPr>
        <w:t xml:space="preserve">Staff/volunteers will be trained/briefed on how to deal with being left alone with a child.  Though as a general rule we should not put ourselves in the position of being alone with a child, there are exceptions and this situation is </w:t>
      </w:r>
      <w:r w:rsidRPr="00FC042D">
        <w:rPr>
          <w:rFonts w:ascii="Montserrat Light" w:hAnsi="Montserrat Light" w:cs="Arial"/>
          <w:bCs/>
          <w:iCs/>
        </w:rPr>
        <w:lastRenderedPageBreak/>
        <w:t>one of them. The welfare of the child will take precedence, and he/she will not be left alone. The following principles should be adhered to:</w:t>
      </w:r>
    </w:p>
    <w:p w14:paraId="18D2934E" w14:textId="77777777" w:rsidR="00FC042D" w:rsidRPr="00FC042D" w:rsidRDefault="00FC042D" w:rsidP="00FC042D">
      <w:pPr>
        <w:rPr>
          <w:rFonts w:ascii="Montserrat Light" w:hAnsi="Montserrat Light" w:cs="Arial"/>
          <w:bCs/>
          <w:iCs/>
        </w:rPr>
      </w:pPr>
    </w:p>
    <w:p w14:paraId="6169E1AA" w14:textId="77777777" w:rsidR="00FC042D" w:rsidRPr="00FC042D" w:rsidRDefault="00FC042D" w:rsidP="007467C8">
      <w:pPr>
        <w:numPr>
          <w:ilvl w:val="0"/>
          <w:numId w:val="95"/>
        </w:numPr>
        <w:spacing w:after="0" w:line="240" w:lineRule="auto"/>
        <w:jc w:val="both"/>
        <w:rPr>
          <w:rFonts w:ascii="Montserrat Light" w:hAnsi="Montserrat Light" w:cs="Arial"/>
          <w:bCs/>
          <w:iCs/>
        </w:rPr>
      </w:pPr>
      <w:r w:rsidRPr="00FC042D">
        <w:rPr>
          <w:rFonts w:ascii="Montserrat Light" w:hAnsi="Montserrat Light" w:cs="Arial"/>
          <w:bCs/>
          <w:iCs/>
        </w:rPr>
        <w:t>The child’s address, contact telephone number and an alternative phone number will be used to contact the adult responsible for the child and ask them to collect the child.</w:t>
      </w:r>
    </w:p>
    <w:p w14:paraId="360317CA" w14:textId="77777777" w:rsidR="00FC042D" w:rsidRPr="00FC042D" w:rsidRDefault="00FC042D" w:rsidP="00FC042D">
      <w:pPr>
        <w:rPr>
          <w:rFonts w:ascii="Montserrat Light" w:hAnsi="Montserrat Light" w:cs="Arial"/>
          <w:bCs/>
          <w:iCs/>
        </w:rPr>
      </w:pPr>
    </w:p>
    <w:p w14:paraId="2FB482D7" w14:textId="4C9ECDE7" w:rsidR="00FC042D" w:rsidRPr="00FC042D" w:rsidRDefault="00FC042D" w:rsidP="007467C8">
      <w:pPr>
        <w:numPr>
          <w:ilvl w:val="0"/>
          <w:numId w:val="95"/>
        </w:numPr>
        <w:spacing w:after="0" w:line="240" w:lineRule="auto"/>
        <w:jc w:val="both"/>
        <w:rPr>
          <w:rFonts w:ascii="Montserrat Light" w:hAnsi="Montserrat Light" w:cs="Arial"/>
          <w:bCs/>
          <w:iCs/>
        </w:rPr>
      </w:pPr>
      <w:r w:rsidRPr="00FC042D">
        <w:rPr>
          <w:rFonts w:ascii="Montserrat Light" w:hAnsi="Montserrat Light" w:cs="Arial"/>
          <w:bCs/>
          <w:iCs/>
        </w:rPr>
        <w:t>If a staff member/volunteer is left alone with a child then a record of their actions should be kept and the Cricket Scotland C</w:t>
      </w:r>
      <w:r w:rsidR="00BD0DCA">
        <w:rPr>
          <w:rFonts w:ascii="Montserrat Light" w:hAnsi="Montserrat Light" w:cs="Arial"/>
          <w:bCs/>
          <w:iCs/>
        </w:rPr>
        <w:t>W</w:t>
      </w:r>
      <w:r w:rsidRPr="00FC042D">
        <w:rPr>
          <w:rFonts w:ascii="Montserrat Light" w:hAnsi="Montserrat Light" w:cs="Arial"/>
          <w:bCs/>
          <w:iCs/>
        </w:rPr>
        <w:t xml:space="preserve">PO and parents/carers should be informed as soon as possible. </w:t>
      </w:r>
    </w:p>
    <w:p w14:paraId="3B0C3F82" w14:textId="77777777" w:rsidR="00FC042D" w:rsidRPr="00FC042D" w:rsidRDefault="00FC042D" w:rsidP="00FC042D">
      <w:pPr>
        <w:rPr>
          <w:rFonts w:ascii="Montserrat Light" w:hAnsi="Montserrat Light" w:cs="Arial"/>
          <w:bCs/>
          <w:iCs/>
        </w:rPr>
      </w:pPr>
    </w:p>
    <w:p w14:paraId="5FED2A0D" w14:textId="77777777" w:rsidR="00FC042D" w:rsidRPr="00FC042D" w:rsidRDefault="00FC042D" w:rsidP="007467C8">
      <w:pPr>
        <w:numPr>
          <w:ilvl w:val="0"/>
          <w:numId w:val="95"/>
        </w:numPr>
        <w:spacing w:after="0" w:line="240" w:lineRule="auto"/>
        <w:rPr>
          <w:rFonts w:ascii="Montserrat Light" w:hAnsi="Montserrat Light" w:cs="Arial"/>
          <w:bCs/>
          <w:i/>
          <w:iCs/>
        </w:rPr>
      </w:pPr>
      <w:r w:rsidRPr="00FC042D">
        <w:rPr>
          <w:rFonts w:ascii="Montserrat Light" w:hAnsi="Montserrat Light" w:cs="Arial"/>
          <w:bCs/>
          <w:iCs/>
        </w:rPr>
        <w:t>When all else fails, call the police.</w:t>
      </w:r>
    </w:p>
    <w:p w14:paraId="28732E09" w14:textId="77777777" w:rsidR="00FC042D" w:rsidRPr="00FC042D" w:rsidRDefault="00FC042D" w:rsidP="00FC042D">
      <w:pPr>
        <w:rPr>
          <w:rFonts w:ascii="Montserrat Light" w:hAnsi="Montserrat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4"/>
      </w:tblGrid>
      <w:tr w:rsidR="00FC042D" w:rsidRPr="00FC042D" w14:paraId="22E10604" w14:textId="77777777" w:rsidTr="00BD0DCA">
        <w:tc>
          <w:tcPr>
            <w:tcW w:w="10194" w:type="dxa"/>
            <w:shd w:val="clear" w:color="auto" w:fill="E6E6E6"/>
          </w:tcPr>
          <w:p w14:paraId="65B9C5AA" w14:textId="5D4384CF" w:rsidR="00FC042D" w:rsidRPr="00BD0DCA" w:rsidRDefault="00FC042D" w:rsidP="007467C8">
            <w:pPr>
              <w:pStyle w:val="Heading8"/>
              <w:keepLines w:val="0"/>
              <w:numPr>
                <w:ilvl w:val="0"/>
                <w:numId w:val="94"/>
              </w:numPr>
              <w:spacing w:before="0" w:line="240" w:lineRule="auto"/>
              <w:jc w:val="center"/>
              <w:rPr>
                <w:rFonts w:ascii="Montserrat Light" w:hAnsi="Montserrat Light" w:cs="Arial"/>
                <w:b/>
                <w:szCs w:val="22"/>
                <w:lang w:val="en-GB"/>
              </w:rPr>
            </w:pPr>
            <w:bookmarkStart w:id="39" w:name="SiCTrips"/>
            <w:bookmarkEnd w:id="39"/>
            <w:r w:rsidRPr="00BD0DCA">
              <w:rPr>
                <w:rFonts w:ascii="Montserrat Light" w:hAnsi="Montserrat Light" w:cs="Arial"/>
                <w:b/>
                <w:szCs w:val="22"/>
                <w:lang w:val="en-GB"/>
              </w:rPr>
              <w:t xml:space="preserve">TRIPS AWAY FROM HOME </w:t>
            </w:r>
            <w:r w:rsidR="00BD0DCA" w:rsidRPr="00BD0DCA">
              <w:rPr>
                <w:rFonts w:ascii="Montserrat Light" w:hAnsi="Montserrat Light" w:cs="Arial"/>
                <w:b/>
                <w:szCs w:val="22"/>
                <w:lang w:val="en-GB"/>
              </w:rPr>
              <w:t>(Including overnight stays)</w:t>
            </w:r>
          </w:p>
        </w:tc>
      </w:tr>
    </w:tbl>
    <w:p w14:paraId="77D9F922" w14:textId="77777777" w:rsidR="00BD0DCA" w:rsidRDefault="00BD0DCA" w:rsidP="00BD0DCA">
      <w:pPr>
        <w:tabs>
          <w:tab w:val="left" w:pos="426"/>
        </w:tabs>
      </w:pPr>
    </w:p>
    <w:p w14:paraId="7C209D26" w14:textId="659A9F31" w:rsidR="00BD0DCA" w:rsidRPr="00BD0DCA" w:rsidRDefault="00BD0DCA" w:rsidP="00BD0DCA">
      <w:pPr>
        <w:tabs>
          <w:tab w:val="left" w:pos="426"/>
        </w:tabs>
        <w:rPr>
          <w:rFonts w:ascii="Montserrat Light" w:hAnsi="Montserrat Light"/>
        </w:rPr>
      </w:pPr>
      <w:r w:rsidRPr="00BD0DCA">
        <w:rPr>
          <w:rFonts w:ascii="Montserrat Light" w:hAnsi="Montserrat Light"/>
        </w:rPr>
        <w:t>These guidelines cover children being taken away to play or train away from their normal base location and are aimed primarily at games out with the normal local agenda e.g. league matches.</w:t>
      </w:r>
    </w:p>
    <w:p w14:paraId="0A39C640" w14:textId="77777777" w:rsidR="00BD0DCA" w:rsidRPr="00BD0DCA" w:rsidRDefault="00BD0DCA" w:rsidP="00BD0DCA">
      <w:pPr>
        <w:tabs>
          <w:tab w:val="left" w:pos="426"/>
        </w:tabs>
        <w:rPr>
          <w:rFonts w:ascii="Montserrat Light" w:hAnsi="Montserrat Light"/>
        </w:rPr>
      </w:pPr>
      <w:r w:rsidRPr="00BD0DCA">
        <w:rPr>
          <w:rFonts w:ascii="Montserrat Light" w:hAnsi="Montserrat Light"/>
        </w:rPr>
        <w:t>Section A covers guidance on managing children at games away from their home including all trips involving an overnight stay.</w:t>
      </w:r>
    </w:p>
    <w:p w14:paraId="65773A13" w14:textId="77777777" w:rsidR="00BD0DCA" w:rsidRPr="00BD0DCA" w:rsidRDefault="00BD0DCA" w:rsidP="00BD0DCA">
      <w:pPr>
        <w:tabs>
          <w:tab w:val="left" w:pos="426"/>
        </w:tabs>
        <w:rPr>
          <w:rFonts w:ascii="Montserrat Light" w:hAnsi="Montserrat Light"/>
        </w:rPr>
      </w:pPr>
      <w:r w:rsidRPr="00BD0DCA">
        <w:rPr>
          <w:rFonts w:ascii="Montserrat Light" w:hAnsi="Montserrat Light"/>
        </w:rPr>
        <w:t>Section B covers additional guidance particular to trips that include an overnight stay.</w:t>
      </w:r>
    </w:p>
    <w:p w14:paraId="29FBC6EA" w14:textId="77777777" w:rsidR="00BD0DCA" w:rsidRPr="00BD0DCA" w:rsidRDefault="00BD0DCA" w:rsidP="00BD0DCA">
      <w:pPr>
        <w:tabs>
          <w:tab w:val="left" w:pos="426"/>
        </w:tabs>
        <w:rPr>
          <w:rFonts w:ascii="Montserrat Light" w:hAnsi="Montserrat Light"/>
        </w:rPr>
      </w:pPr>
      <w:r w:rsidRPr="00BD0DCA">
        <w:rPr>
          <w:rFonts w:ascii="Montserrat Light" w:hAnsi="Montserrat Light"/>
        </w:rPr>
        <w:t xml:space="preserve"> </w:t>
      </w:r>
    </w:p>
    <w:p w14:paraId="3B0ADAF2" w14:textId="77777777" w:rsidR="00BD0DCA" w:rsidRPr="00BD0DCA" w:rsidRDefault="00BD0DCA" w:rsidP="00BD0DCA">
      <w:pPr>
        <w:tabs>
          <w:tab w:val="left" w:pos="426"/>
        </w:tabs>
        <w:rPr>
          <w:rFonts w:ascii="Montserrat Light" w:hAnsi="Montserrat Light"/>
        </w:rPr>
      </w:pPr>
      <w:r w:rsidRPr="00BD0DCA">
        <w:rPr>
          <w:rFonts w:ascii="Montserrat Light" w:hAnsi="Montserrat Light"/>
        </w:rPr>
        <w:t>These guidelines identify the need to:</w:t>
      </w:r>
    </w:p>
    <w:p w14:paraId="2A7E4AE2" w14:textId="77777777" w:rsidR="00BD0DCA" w:rsidRPr="00BD0DCA" w:rsidRDefault="00BD0DCA" w:rsidP="007467C8">
      <w:pPr>
        <w:pStyle w:val="ListParagraph"/>
        <w:numPr>
          <w:ilvl w:val="0"/>
          <w:numId w:val="99"/>
        </w:numPr>
        <w:tabs>
          <w:tab w:val="left" w:pos="426"/>
        </w:tabs>
        <w:spacing w:after="160" w:line="256" w:lineRule="auto"/>
        <w:rPr>
          <w:rFonts w:ascii="Montserrat Light" w:hAnsi="Montserrat Light"/>
        </w:rPr>
      </w:pPr>
      <w:r w:rsidRPr="00BD0DCA">
        <w:rPr>
          <w:rFonts w:ascii="Montserrat Light" w:hAnsi="Montserrat Light"/>
        </w:rPr>
        <w:t>Follow the Club’s Child Wellbeing &amp; Protection Policy</w:t>
      </w:r>
    </w:p>
    <w:p w14:paraId="4A0B9931" w14:textId="77777777" w:rsidR="00BD0DCA" w:rsidRPr="00BD0DCA" w:rsidRDefault="00BD0DCA" w:rsidP="007467C8">
      <w:pPr>
        <w:pStyle w:val="ListParagraph"/>
        <w:numPr>
          <w:ilvl w:val="0"/>
          <w:numId w:val="99"/>
        </w:numPr>
        <w:tabs>
          <w:tab w:val="left" w:pos="426"/>
        </w:tabs>
        <w:spacing w:after="160" w:line="256" w:lineRule="auto"/>
        <w:rPr>
          <w:rFonts w:ascii="Montserrat Light" w:hAnsi="Montserrat Light"/>
        </w:rPr>
      </w:pPr>
      <w:r w:rsidRPr="00BD0DCA">
        <w:rPr>
          <w:rFonts w:ascii="Montserrat Light" w:hAnsi="Montserrat Light"/>
        </w:rPr>
        <w:t>Undertake risk assessments of venues and facilities</w:t>
      </w:r>
    </w:p>
    <w:p w14:paraId="3A00C584" w14:textId="77777777" w:rsidR="00BD0DCA" w:rsidRPr="00BD0DCA" w:rsidRDefault="00BD0DCA" w:rsidP="007467C8">
      <w:pPr>
        <w:pStyle w:val="ListParagraph"/>
        <w:numPr>
          <w:ilvl w:val="0"/>
          <w:numId w:val="99"/>
        </w:numPr>
        <w:tabs>
          <w:tab w:val="left" w:pos="426"/>
        </w:tabs>
        <w:spacing w:after="160" w:line="256" w:lineRule="auto"/>
        <w:rPr>
          <w:rFonts w:ascii="Montserrat Light" w:hAnsi="Montserrat Light"/>
        </w:rPr>
      </w:pPr>
      <w:r w:rsidRPr="00BD0DCA">
        <w:rPr>
          <w:rFonts w:ascii="Montserrat Light" w:hAnsi="Montserrat Light"/>
        </w:rPr>
        <w:t>Ensure coaches have signed up to the Coaches Code of Conduct</w:t>
      </w:r>
    </w:p>
    <w:p w14:paraId="4AA63531" w14:textId="77777777" w:rsidR="00BD0DCA" w:rsidRPr="00BD0DCA" w:rsidRDefault="00BD0DCA" w:rsidP="00BD0DCA">
      <w:pPr>
        <w:pStyle w:val="NoSpacing"/>
        <w:tabs>
          <w:tab w:val="left" w:pos="426"/>
        </w:tabs>
        <w:rPr>
          <w:rFonts w:ascii="Montserrat Light" w:hAnsi="Montserrat Light"/>
          <w:b/>
        </w:rPr>
      </w:pPr>
      <w:r w:rsidRPr="00BD0DCA">
        <w:rPr>
          <w:rFonts w:ascii="Montserrat Light" w:hAnsi="Montserrat Light"/>
          <w:b/>
        </w:rPr>
        <w:t>Section A – Guidance for managing children away from their home club including trips involving an overnight stay</w:t>
      </w:r>
      <w:r w:rsidRPr="00BD0DCA">
        <w:rPr>
          <w:rFonts w:ascii="Montserrat Light" w:hAnsi="Montserrat Light"/>
        </w:rPr>
        <w:t xml:space="preserve">             </w:t>
      </w:r>
    </w:p>
    <w:p w14:paraId="65536347" w14:textId="77777777" w:rsidR="00BD0DCA" w:rsidRPr="00BD0DCA" w:rsidRDefault="00BD0DCA" w:rsidP="00BD0DCA">
      <w:pPr>
        <w:tabs>
          <w:tab w:val="left" w:pos="426"/>
        </w:tabs>
        <w:rPr>
          <w:rFonts w:ascii="Montserrat Light" w:hAnsi="Montserrat Light"/>
        </w:rPr>
      </w:pPr>
    </w:p>
    <w:p w14:paraId="4B1489C3" w14:textId="77777777" w:rsidR="00BD0DCA" w:rsidRPr="00BD0DCA" w:rsidRDefault="00BD0DCA" w:rsidP="00BD0DCA">
      <w:pPr>
        <w:tabs>
          <w:tab w:val="left" w:pos="426"/>
        </w:tabs>
        <w:rPr>
          <w:rFonts w:ascii="Montserrat Light" w:hAnsi="Montserrat Light"/>
        </w:rPr>
      </w:pPr>
      <w:r w:rsidRPr="00BD0DCA">
        <w:rPr>
          <w:rFonts w:ascii="Montserrat Light" w:hAnsi="Montserrat Light"/>
        </w:rPr>
        <w:t>A team manager should be appointed with clear roles and responsibilities including:</w:t>
      </w:r>
    </w:p>
    <w:p w14:paraId="6DF5D80D" w14:textId="77777777" w:rsidR="00BD0DCA" w:rsidRPr="00BD0DCA" w:rsidRDefault="00BD0DCA" w:rsidP="007467C8">
      <w:pPr>
        <w:pStyle w:val="ListParagraph"/>
        <w:numPr>
          <w:ilvl w:val="0"/>
          <w:numId w:val="100"/>
        </w:numPr>
        <w:tabs>
          <w:tab w:val="left" w:pos="426"/>
        </w:tabs>
        <w:spacing w:after="160" w:line="256" w:lineRule="auto"/>
        <w:rPr>
          <w:rFonts w:ascii="Montserrat Light" w:hAnsi="Montserrat Light"/>
        </w:rPr>
      </w:pPr>
      <w:r w:rsidRPr="00BD0DCA">
        <w:rPr>
          <w:rFonts w:ascii="Montserrat Light" w:hAnsi="Montserrat Light"/>
        </w:rPr>
        <w:t>Establish and communicate the following information to parents:</w:t>
      </w:r>
    </w:p>
    <w:p w14:paraId="0B6E5F3D" w14:textId="77777777" w:rsidR="00BD0DCA" w:rsidRPr="00BD0DCA" w:rsidRDefault="00BD0DCA" w:rsidP="00BD0DCA">
      <w:pPr>
        <w:pStyle w:val="ListParagraph"/>
        <w:tabs>
          <w:tab w:val="left" w:pos="426"/>
        </w:tabs>
        <w:ind w:left="765"/>
        <w:rPr>
          <w:rFonts w:ascii="Montserrat Light" w:hAnsi="Montserrat Light"/>
        </w:rPr>
      </w:pPr>
    </w:p>
    <w:p w14:paraId="24486C05"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Why the trip is planned</w:t>
      </w:r>
    </w:p>
    <w:p w14:paraId="0964D2E3"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When the trip will take place – date, time of departure and estimated return</w:t>
      </w:r>
    </w:p>
    <w:p w14:paraId="7BFB047C"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Where the trip is to, including venues</w:t>
      </w:r>
    </w:p>
    <w:p w14:paraId="67E807D3"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Where the meeting points will be</w:t>
      </w:r>
    </w:p>
    <w:p w14:paraId="4B811061"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Staffing arrangements</w:t>
      </w:r>
    </w:p>
    <w:p w14:paraId="315E3434"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Name and contact details of the appointed Team Manager</w:t>
      </w:r>
    </w:p>
    <w:p w14:paraId="06057600"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Kit and equipment requirements</w:t>
      </w:r>
    </w:p>
    <w:p w14:paraId="1A8C9FF1"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Details of cost and suggested spending money</w:t>
      </w:r>
    </w:p>
    <w:p w14:paraId="1FE08E09" w14:textId="77777777" w:rsidR="00BD0DCA" w:rsidRPr="00BD0DCA" w:rsidRDefault="00BD0DCA" w:rsidP="007467C8">
      <w:pPr>
        <w:pStyle w:val="ListParagraph"/>
        <w:numPr>
          <w:ilvl w:val="0"/>
          <w:numId w:val="101"/>
        </w:numPr>
        <w:tabs>
          <w:tab w:val="left" w:pos="426"/>
        </w:tabs>
        <w:spacing w:after="160" w:line="256" w:lineRule="auto"/>
        <w:rPr>
          <w:rFonts w:ascii="Montserrat Light" w:hAnsi="Montserrat Light"/>
        </w:rPr>
      </w:pPr>
      <w:r w:rsidRPr="00BD0DCA">
        <w:rPr>
          <w:rFonts w:ascii="Montserrat Light" w:hAnsi="Montserrat Light"/>
        </w:rPr>
        <w:t>Name and contact number of the Club Home Contact</w:t>
      </w:r>
    </w:p>
    <w:p w14:paraId="04B5AC91" w14:textId="77777777" w:rsidR="00BD0DCA" w:rsidRPr="00BD0DCA" w:rsidRDefault="00BD0DCA" w:rsidP="00BD0DCA">
      <w:pPr>
        <w:pStyle w:val="ListParagraph"/>
        <w:tabs>
          <w:tab w:val="left" w:pos="426"/>
        </w:tabs>
        <w:ind w:left="1485"/>
        <w:rPr>
          <w:rFonts w:ascii="Montserrat Light" w:hAnsi="Montserrat Light"/>
        </w:rPr>
      </w:pPr>
    </w:p>
    <w:p w14:paraId="48A9DA1E" w14:textId="77777777" w:rsidR="00BD0DCA" w:rsidRPr="00BD0DCA" w:rsidRDefault="00BD0DCA" w:rsidP="007467C8">
      <w:pPr>
        <w:pStyle w:val="ListParagraph"/>
        <w:numPr>
          <w:ilvl w:val="0"/>
          <w:numId w:val="100"/>
        </w:numPr>
        <w:tabs>
          <w:tab w:val="left" w:pos="426"/>
        </w:tabs>
        <w:spacing w:after="160" w:line="256" w:lineRule="auto"/>
        <w:rPr>
          <w:rFonts w:ascii="Montserrat Light" w:hAnsi="Montserrat Light"/>
        </w:rPr>
      </w:pPr>
      <w:r w:rsidRPr="00BD0DCA">
        <w:rPr>
          <w:rFonts w:ascii="Montserrat Light" w:hAnsi="Montserrat Light"/>
        </w:rPr>
        <w:t>Be in possession of a written copy of relevant emergency contact details and any medical information for the children taking part:</w:t>
      </w:r>
      <w:r w:rsidRPr="00BD0DCA">
        <w:rPr>
          <w:rFonts w:ascii="Montserrat Light" w:hAnsi="Montserrat Light"/>
        </w:rPr>
        <w:tab/>
      </w:r>
    </w:p>
    <w:p w14:paraId="37218784" w14:textId="77777777" w:rsidR="00BD0DCA" w:rsidRPr="00BD0DCA" w:rsidRDefault="00BD0DCA" w:rsidP="00BD0DCA">
      <w:pPr>
        <w:pStyle w:val="ListParagraph"/>
        <w:tabs>
          <w:tab w:val="left" w:pos="426"/>
          <w:tab w:val="left" w:pos="1276"/>
        </w:tabs>
        <w:ind w:left="765"/>
        <w:rPr>
          <w:rFonts w:ascii="Montserrat Light" w:hAnsi="Montserrat Light"/>
        </w:rPr>
      </w:pPr>
    </w:p>
    <w:p w14:paraId="1C58ABE5" w14:textId="77777777" w:rsidR="00BD0DCA" w:rsidRPr="00BD0DCA" w:rsidRDefault="00BD0DCA" w:rsidP="007467C8">
      <w:pPr>
        <w:pStyle w:val="ListParagraph"/>
        <w:numPr>
          <w:ilvl w:val="0"/>
          <w:numId w:val="102"/>
        </w:numPr>
        <w:tabs>
          <w:tab w:val="left" w:pos="426"/>
        </w:tabs>
        <w:spacing w:after="160" w:line="256" w:lineRule="auto"/>
        <w:rPr>
          <w:rFonts w:ascii="Montserrat Light" w:hAnsi="Montserrat Light"/>
        </w:rPr>
      </w:pPr>
      <w:r w:rsidRPr="00BD0DCA">
        <w:rPr>
          <w:rFonts w:ascii="Montserrat Light" w:hAnsi="Montserrat Light"/>
        </w:rPr>
        <w:lastRenderedPageBreak/>
        <w:t>Determine appropriate staffing and staff training arrangements</w:t>
      </w:r>
    </w:p>
    <w:p w14:paraId="10C73AF9" w14:textId="77777777" w:rsidR="00BD0DCA" w:rsidRPr="00BD0DCA" w:rsidRDefault="00BD0DCA" w:rsidP="007467C8">
      <w:pPr>
        <w:pStyle w:val="ListParagraph"/>
        <w:numPr>
          <w:ilvl w:val="0"/>
          <w:numId w:val="102"/>
        </w:numPr>
        <w:tabs>
          <w:tab w:val="left" w:pos="426"/>
        </w:tabs>
        <w:spacing w:after="160" w:line="256" w:lineRule="auto"/>
        <w:rPr>
          <w:rFonts w:ascii="Montserrat Light" w:hAnsi="Montserrat Light"/>
        </w:rPr>
      </w:pPr>
      <w:r w:rsidRPr="00BD0DCA">
        <w:rPr>
          <w:rFonts w:ascii="Montserrat Light" w:hAnsi="Montserrat Light"/>
        </w:rPr>
        <w:t>A Head Coach and Team Manager should be appointed</w:t>
      </w:r>
    </w:p>
    <w:p w14:paraId="462E2093" w14:textId="77777777" w:rsidR="00BD0DCA" w:rsidRPr="00BD0DCA" w:rsidRDefault="00BD0DCA" w:rsidP="007467C8">
      <w:pPr>
        <w:pStyle w:val="ListParagraph"/>
        <w:numPr>
          <w:ilvl w:val="0"/>
          <w:numId w:val="102"/>
        </w:numPr>
        <w:tabs>
          <w:tab w:val="left" w:pos="426"/>
        </w:tabs>
        <w:spacing w:after="160" w:line="256" w:lineRule="auto"/>
        <w:ind w:hanging="351"/>
        <w:rPr>
          <w:rFonts w:ascii="Montserrat Light" w:hAnsi="Montserrat Light"/>
        </w:rPr>
      </w:pPr>
      <w:r w:rsidRPr="00BD0DCA">
        <w:rPr>
          <w:rFonts w:ascii="Montserrat Light" w:hAnsi="Montserrat Light"/>
        </w:rPr>
        <w:t>The Head Coach and Assistant Coaches (if available) will take responsibility for training and game management</w:t>
      </w:r>
    </w:p>
    <w:p w14:paraId="72A47121" w14:textId="77777777" w:rsidR="00BD0DCA" w:rsidRPr="00BD0DCA" w:rsidRDefault="00BD0DCA" w:rsidP="007467C8">
      <w:pPr>
        <w:pStyle w:val="ListParagraph"/>
        <w:numPr>
          <w:ilvl w:val="0"/>
          <w:numId w:val="102"/>
        </w:numPr>
        <w:tabs>
          <w:tab w:val="left" w:pos="426"/>
        </w:tabs>
        <w:spacing w:after="160" w:line="256" w:lineRule="auto"/>
        <w:rPr>
          <w:rFonts w:ascii="Montserrat Light" w:hAnsi="Montserrat Light"/>
        </w:rPr>
      </w:pPr>
      <w:r w:rsidRPr="00BD0DCA">
        <w:rPr>
          <w:rFonts w:ascii="Montserrat Light" w:hAnsi="Montserrat Light"/>
        </w:rPr>
        <w:t>The Team Manager will undertake the role of Child Wellbeing and Protection Officer</w:t>
      </w:r>
    </w:p>
    <w:p w14:paraId="2994F501" w14:textId="77777777" w:rsidR="00BD0DCA" w:rsidRPr="00BD0DCA" w:rsidRDefault="00BD0DCA" w:rsidP="007467C8">
      <w:pPr>
        <w:pStyle w:val="ListParagraph"/>
        <w:numPr>
          <w:ilvl w:val="0"/>
          <w:numId w:val="102"/>
        </w:numPr>
        <w:tabs>
          <w:tab w:val="left" w:pos="426"/>
        </w:tabs>
        <w:spacing w:after="160" w:line="256" w:lineRule="auto"/>
        <w:rPr>
          <w:rFonts w:ascii="Montserrat Light" w:hAnsi="Montserrat Light"/>
        </w:rPr>
      </w:pPr>
      <w:r w:rsidRPr="00BD0DCA">
        <w:rPr>
          <w:rFonts w:ascii="Montserrat Light" w:hAnsi="Montserrat Light"/>
        </w:rPr>
        <w:t>The Team Manager (and any other staff) will be responsible for any other necessary support roles such as chaperones</w:t>
      </w:r>
    </w:p>
    <w:p w14:paraId="5287DE23" w14:textId="77777777" w:rsidR="00BD0DCA" w:rsidRPr="00BD0DCA" w:rsidRDefault="00BD0DCA" w:rsidP="00BD0DCA">
      <w:pPr>
        <w:tabs>
          <w:tab w:val="left" w:pos="426"/>
        </w:tabs>
        <w:rPr>
          <w:rFonts w:ascii="Montserrat Light" w:hAnsi="Montserrat Light"/>
        </w:rPr>
      </w:pPr>
    </w:p>
    <w:p w14:paraId="4161B616" w14:textId="77777777" w:rsidR="00BD0DCA" w:rsidRPr="00BD0DCA" w:rsidRDefault="00BD0DCA" w:rsidP="007467C8">
      <w:pPr>
        <w:pStyle w:val="ListParagraph"/>
        <w:numPr>
          <w:ilvl w:val="0"/>
          <w:numId w:val="100"/>
        </w:numPr>
        <w:tabs>
          <w:tab w:val="left" w:pos="426"/>
        </w:tabs>
        <w:spacing w:after="160" w:line="256" w:lineRule="auto"/>
        <w:rPr>
          <w:rFonts w:ascii="Montserrat Light" w:hAnsi="Montserrat Light"/>
        </w:rPr>
      </w:pPr>
      <w:r w:rsidRPr="00BD0DCA">
        <w:rPr>
          <w:rFonts w:ascii="Montserrat Light" w:hAnsi="Montserrat Light"/>
        </w:rPr>
        <w:t>Ensure there is a Club Home Contact. A Club member who is not travelling away, who will act as a contact point in an emergency. The Home Contact should have the following information:</w:t>
      </w:r>
    </w:p>
    <w:p w14:paraId="5C934DDF" w14:textId="77777777" w:rsidR="00BD0DCA" w:rsidRPr="00BD0DCA" w:rsidRDefault="00BD0DCA" w:rsidP="00BD0DCA">
      <w:pPr>
        <w:tabs>
          <w:tab w:val="left" w:pos="426"/>
        </w:tabs>
        <w:rPr>
          <w:rFonts w:ascii="Montserrat Light" w:hAnsi="Montserrat Light"/>
        </w:rPr>
      </w:pPr>
    </w:p>
    <w:p w14:paraId="1A1F42B9" w14:textId="77777777" w:rsidR="00BD0DCA" w:rsidRPr="00BD0DCA" w:rsidRDefault="00BD0DCA" w:rsidP="007467C8">
      <w:pPr>
        <w:pStyle w:val="ListParagraph"/>
        <w:numPr>
          <w:ilvl w:val="0"/>
          <w:numId w:val="103"/>
        </w:numPr>
        <w:tabs>
          <w:tab w:val="left" w:pos="426"/>
          <w:tab w:val="left" w:pos="1560"/>
        </w:tabs>
        <w:spacing w:after="160" w:line="256" w:lineRule="auto"/>
        <w:rPr>
          <w:rFonts w:ascii="Montserrat Light" w:hAnsi="Montserrat Light"/>
        </w:rPr>
      </w:pPr>
      <w:r w:rsidRPr="00BD0DCA">
        <w:rPr>
          <w:rFonts w:ascii="Montserrat Light" w:hAnsi="Montserrat Light"/>
        </w:rPr>
        <w:t>Names of players and staff on the trip</w:t>
      </w:r>
    </w:p>
    <w:p w14:paraId="3C4F7D76" w14:textId="77777777" w:rsidR="00BD0DCA" w:rsidRPr="00BD0DCA" w:rsidRDefault="00BD0DCA" w:rsidP="007467C8">
      <w:pPr>
        <w:pStyle w:val="ListParagraph"/>
        <w:numPr>
          <w:ilvl w:val="0"/>
          <w:numId w:val="103"/>
        </w:numPr>
        <w:tabs>
          <w:tab w:val="left" w:pos="426"/>
          <w:tab w:val="left" w:pos="1560"/>
        </w:tabs>
        <w:spacing w:after="160" w:line="256" w:lineRule="auto"/>
        <w:rPr>
          <w:rFonts w:ascii="Montserrat Light" w:hAnsi="Montserrat Light"/>
        </w:rPr>
      </w:pPr>
      <w:r w:rsidRPr="00BD0DCA">
        <w:rPr>
          <w:rFonts w:ascii="Montserrat Light" w:hAnsi="Montserrat Light"/>
        </w:rPr>
        <w:t>Emergency contact names and phone numbers for each of the above</w:t>
      </w:r>
    </w:p>
    <w:p w14:paraId="508CF1EE" w14:textId="77777777" w:rsidR="00BD0DCA" w:rsidRPr="00BD0DCA" w:rsidRDefault="00BD0DCA" w:rsidP="007467C8">
      <w:pPr>
        <w:pStyle w:val="ListParagraph"/>
        <w:numPr>
          <w:ilvl w:val="0"/>
          <w:numId w:val="103"/>
        </w:numPr>
        <w:tabs>
          <w:tab w:val="left" w:pos="426"/>
          <w:tab w:val="left" w:pos="1560"/>
        </w:tabs>
        <w:spacing w:after="160" w:line="256" w:lineRule="auto"/>
        <w:rPr>
          <w:rFonts w:ascii="Montserrat Light" w:hAnsi="Montserrat Light"/>
        </w:rPr>
      </w:pPr>
      <w:r w:rsidRPr="00BD0DCA">
        <w:rPr>
          <w:rFonts w:ascii="Montserrat Light" w:hAnsi="Montserrat Light"/>
        </w:rPr>
        <w:t>Details of any medical needs</w:t>
      </w:r>
    </w:p>
    <w:p w14:paraId="4A2A1E0A" w14:textId="77777777" w:rsidR="00BD0DCA" w:rsidRPr="00BD0DCA" w:rsidRDefault="00BD0DCA" w:rsidP="007467C8">
      <w:pPr>
        <w:pStyle w:val="ListParagraph"/>
        <w:numPr>
          <w:ilvl w:val="0"/>
          <w:numId w:val="103"/>
        </w:numPr>
        <w:tabs>
          <w:tab w:val="left" w:pos="426"/>
          <w:tab w:val="left" w:pos="1560"/>
        </w:tabs>
        <w:spacing w:after="160" w:line="256" w:lineRule="auto"/>
        <w:rPr>
          <w:rFonts w:ascii="Montserrat Light" w:hAnsi="Montserrat Light"/>
        </w:rPr>
      </w:pPr>
      <w:r w:rsidRPr="00BD0DCA">
        <w:rPr>
          <w:rFonts w:ascii="Montserrat Light" w:hAnsi="Montserrat Light"/>
        </w:rPr>
        <w:t>Contact numbers for staff on the trip</w:t>
      </w:r>
    </w:p>
    <w:p w14:paraId="4CCF32A9" w14:textId="77777777" w:rsidR="00BD0DCA" w:rsidRPr="00BD0DCA" w:rsidRDefault="00BD0DCA" w:rsidP="00BD0DCA">
      <w:pPr>
        <w:tabs>
          <w:tab w:val="left" w:pos="426"/>
          <w:tab w:val="left" w:pos="1560"/>
        </w:tabs>
        <w:rPr>
          <w:rFonts w:ascii="Montserrat Light" w:hAnsi="Montserrat Light"/>
        </w:rPr>
      </w:pPr>
    </w:p>
    <w:p w14:paraId="43D74CBE" w14:textId="77777777" w:rsidR="00BD0DCA" w:rsidRPr="00BD0DCA" w:rsidRDefault="00BD0DCA" w:rsidP="007467C8">
      <w:pPr>
        <w:pStyle w:val="ListParagraph"/>
        <w:numPr>
          <w:ilvl w:val="0"/>
          <w:numId w:val="100"/>
        </w:numPr>
        <w:tabs>
          <w:tab w:val="left" w:pos="426"/>
          <w:tab w:val="left" w:pos="1560"/>
        </w:tabs>
        <w:spacing w:after="160" w:line="256" w:lineRule="auto"/>
        <w:rPr>
          <w:rFonts w:ascii="Montserrat Light" w:hAnsi="Montserrat Light"/>
        </w:rPr>
      </w:pPr>
      <w:r w:rsidRPr="00BD0DCA">
        <w:rPr>
          <w:rFonts w:ascii="Montserrat Light" w:hAnsi="Montserrat Light"/>
        </w:rPr>
        <w:t>Detailed trip planning includes the need to:</w:t>
      </w:r>
    </w:p>
    <w:p w14:paraId="35A7FC93" w14:textId="77777777" w:rsidR="00BD0DCA" w:rsidRPr="00BD0DCA" w:rsidRDefault="00BD0DCA" w:rsidP="00BD0DCA">
      <w:pPr>
        <w:pStyle w:val="ListParagraph"/>
        <w:tabs>
          <w:tab w:val="left" w:pos="426"/>
          <w:tab w:val="left" w:pos="1560"/>
        </w:tabs>
        <w:ind w:left="765"/>
        <w:rPr>
          <w:rFonts w:ascii="Montserrat Light" w:hAnsi="Montserrat Light"/>
        </w:rPr>
      </w:pPr>
      <w:r w:rsidRPr="00BD0DCA">
        <w:rPr>
          <w:rFonts w:ascii="Montserrat Light" w:hAnsi="Montserrat Light"/>
        </w:rPr>
        <w:t xml:space="preserve">                                                                                                                                                                                                                                           </w:t>
      </w:r>
    </w:p>
    <w:p w14:paraId="08916E4B" w14:textId="77777777" w:rsidR="00BD0DCA" w:rsidRPr="00BD0DCA" w:rsidRDefault="00BD0DCA" w:rsidP="007467C8">
      <w:pPr>
        <w:pStyle w:val="ListParagraph"/>
        <w:numPr>
          <w:ilvl w:val="0"/>
          <w:numId w:val="104"/>
        </w:numPr>
        <w:tabs>
          <w:tab w:val="left" w:pos="426"/>
          <w:tab w:val="left" w:pos="1560"/>
        </w:tabs>
        <w:spacing w:after="160" w:line="256" w:lineRule="auto"/>
        <w:rPr>
          <w:rFonts w:ascii="Montserrat Light" w:hAnsi="Montserrat Light"/>
        </w:rPr>
      </w:pPr>
      <w:r w:rsidRPr="00BD0DCA">
        <w:rPr>
          <w:rFonts w:ascii="Montserrat Light" w:hAnsi="Montserrat Light"/>
        </w:rPr>
        <w:t xml:space="preserve">  Identify suitable venues and facilities for both the cricket and accommodation</w:t>
      </w:r>
    </w:p>
    <w:p w14:paraId="4E40F362" w14:textId="77777777" w:rsidR="00BD0DCA" w:rsidRPr="00BD0DCA" w:rsidRDefault="00BD0DCA" w:rsidP="007467C8">
      <w:pPr>
        <w:pStyle w:val="ListParagraph"/>
        <w:numPr>
          <w:ilvl w:val="0"/>
          <w:numId w:val="104"/>
        </w:numPr>
        <w:tabs>
          <w:tab w:val="left" w:pos="426"/>
          <w:tab w:val="left" w:pos="1560"/>
        </w:tabs>
        <w:spacing w:after="160" w:line="256" w:lineRule="auto"/>
        <w:rPr>
          <w:rFonts w:ascii="Montserrat Light" w:hAnsi="Montserrat Light"/>
        </w:rPr>
      </w:pPr>
      <w:r w:rsidRPr="00BD0DCA">
        <w:rPr>
          <w:rFonts w:ascii="Montserrat Light" w:hAnsi="Montserrat Light"/>
        </w:rPr>
        <w:t xml:space="preserve">  Where possible visit the tour facilities, venues and accommodation</w:t>
      </w:r>
    </w:p>
    <w:p w14:paraId="2CC5E306" w14:textId="77777777" w:rsidR="00BD0DCA" w:rsidRPr="00BD0DCA" w:rsidRDefault="00BD0DCA" w:rsidP="007467C8">
      <w:pPr>
        <w:pStyle w:val="ListParagraph"/>
        <w:numPr>
          <w:ilvl w:val="0"/>
          <w:numId w:val="104"/>
        </w:numPr>
        <w:tabs>
          <w:tab w:val="left" w:pos="426"/>
          <w:tab w:val="left" w:pos="1560"/>
        </w:tabs>
        <w:spacing w:after="160" w:line="256" w:lineRule="auto"/>
        <w:rPr>
          <w:rFonts w:ascii="Montserrat Light" w:hAnsi="Montserrat Light"/>
        </w:rPr>
      </w:pPr>
      <w:r w:rsidRPr="00BD0DCA">
        <w:rPr>
          <w:rFonts w:ascii="Montserrat Light" w:hAnsi="Montserrat Light"/>
        </w:rPr>
        <w:t xml:space="preserve">  Undertake risk assessments</w:t>
      </w:r>
    </w:p>
    <w:p w14:paraId="3EA330A6" w14:textId="77777777" w:rsidR="00BD0DCA" w:rsidRPr="00BD0DCA" w:rsidRDefault="00BD0DCA" w:rsidP="007467C8">
      <w:pPr>
        <w:pStyle w:val="ListParagraph"/>
        <w:numPr>
          <w:ilvl w:val="0"/>
          <w:numId w:val="104"/>
        </w:numPr>
        <w:tabs>
          <w:tab w:val="left" w:pos="426"/>
          <w:tab w:val="left" w:pos="1560"/>
        </w:tabs>
        <w:spacing w:after="160" w:line="256" w:lineRule="auto"/>
        <w:rPr>
          <w:rFonts w:ascii="Montserrat Light" w:hAnsi="Montserrat Light"/>
        </w:rPr>
      </w:pPr>
      <w:r w:rsidRPr="00BD0DCA">
        <w:rPr>
          <w:rFonts w:ascii="Montserrat Light" w:hAnsi="Montserrat Light"/>
        </w:rPr>
        <w:t xml:space="preserve">  Where a prior visit is not possible, risk assessments should be sought from the facilities management of the locations being visited</w:t>
      </w:r>
    </w:p>
    <w:p w14:paraId="158E377C" w14:textId="77777777" w:rsidR="00BD0DCA" w:rsidRPr="00BD0DCA" w:rsidRDefault="00BD0DCA" w:rsidP="007467C8">
      <w:pPr>
        <w:pStyle w:val="ListParagraph"/>
        <w:numPr>
          <w:ilvl w:val="0"/>
          <w:numId w:val="104"/>
        </w:numPr>
        <w:tabs>
          <w:tab w:val="left" w:pos="426"/>
          <w:tab w:val="left" w:pos="1560"/>
        </w:tabs>
        <w:spacing w:after="160" w:line="256" w:lineRule="auto"/>
        <w:rPr>
          <w:rFonts w:ascii="Montserrat Light" w:hAnsi="Montserrat Light"/>
        </w:rPr>
      </w:pPr>
      <w:r w:rsidRPr="00BD0DCA">
        <w:rPr>
          <w:rFonts w:ascii="Montserrat Light" w:hAnsi="Montserrat Light"/>
        </w:rPr>
        <w:t xml:space="preserve">  Analyse insurance cover required</w:t>
      </w:r>
    </w:p>
    <w:p w14:paraId="0BF34819" w14:textId="77777777" w:rsidR="00BD0DCA" w:rsidRPr="00BD0DCA" w:rsidRDefault="00BD0DCA" w:rsidP="00BD0DCA">
      <w:pPr>
        <w:pStyle w:val="ListParagraph"/>
        <w:tabs>
          <w:tab w:val="left" w:pos="426"/>
          <w:tab w:val="left" w:pos="1560"/>
        </w:tabs>
        <w:ind w:left="765"/>
        <w:rPr>
          <w:rFonts w:ascii="Montserrat Light" w:hAnsi="Montserrat Light"/>
        </w:rPr>
      </w:pPr>
    </w:p>
    <w:p w14:paraId="0F219577" w14:textId="77777777" w:rsidR="00BD0DCA" w:rsidRPr="00BD0DCA" w:rsidRDefault="00BD0DCA" w:rsidP="007467C8">
      <w:pPr>
        <w:pStyle w:val="ListParagraph"/>
        <w:numPr>
          <w:ilvl w:val="0"/>
          <w:numId w:val="100"/>
        </w:numPr>
        <w:tabs>
          <w:tab w:val="left" w:pos="426"/>
          <w:tab w:val="left" w:pos="1560"/>
        </w:tabs>
        <w:spacing w:after="160" w:line="256" w:lineRule="auto"/>
        <w:rPr>
          <w:rFonts w:ascii="Montserrat Light" w:hAnsi="Montserrat Light"/>
        </w:rPr>
      </w:pPr>
      <w:r w:rsidRPr="00BD0DCA">
        <w:rPr>
          <w:rFonts w:ascii="Montserrat Light" w:hAnsi="Montserrat Light"/>
        </w:rPr>
        <w:t>When planning a trip, it is important to allow sufficient time for all the requirements to be completed.</w:t>
      </w:r>
    </w:p>
    <w:p w14:paraId="166FBA6B" w14:textId="77777777" w:rsidR="00BD0DCA" w:rsidRPr="00BD0DCA" w:rsidRDefault="00BD0DCA" w:rsidP="00BD0DCA">
      <w:pPr>
        <w:tabs>
          <w:tab w:val="left" w:pos="426"/>
          <w:tab w:val="left" w:pos="1560"/>
        </w:tabs>
        <w:rPr>
          <w:rFonts w:ascii="Montserrat Light" w:hAnsi="Montserrat Light"/>
        </w:rPr>
      </w:pPr>
    </w:p>
    <w:p w14:paraId="574F5996" w14:textId="77777777" w:rsidR="00BD0DCA" w:rsidRPr="00BD0DCA" w:rsidRDefault="00BD0DCA" w:rsidP="00BD0DCA">
      <w:pPr>
        <w:tabs>
          <w:tab w:val="left" w:pos="426"/>
          <w:tab w:val="left" w:pos="1560"/>
        </w:tabs>
        <w:rPr>
          <w:rFonts w:ascii="Montserrat Light" w:hAnsi="Montserrat Light"/>
          <w:b/>
        </w:rPr>
      </w:pPr>
      <w:r w:rsidRPr="00BD0DCA">
        <w:rPr>
          <w:rFonts w:ascii="Montserrat Light" w:hAnsi="Montserrat Light"/>
          <w:b/>
        </w:rPr>
        <w:t>Section B – Additional guidance particular to trips that include an overnight stay</w:t>
      </w:r>
    </w:p>
    <w:p w14:paraId="1A2CAA9C" w14:textId="77777777" w:rsidR="00BD0DCA" w:rsidRPr="00BD0DCA" w:rsidRDefault="00BD0DCA" w:rsidP="00BD0DCA">
      <w:pPr>
        <w:tabs>
          <w:tab w:val="left" w:pos="426"/>
          <w:tab w:val="left" w:pos="1560"/>
        </w:tabs>
        <w:rPr>
          <w:rFonts w:ascii="Montserrat Light" w:hAnsi="Montserrat Light"/>
        </w:rPr>
      </w:pPr>
      <w:r w:rsidRPr="00BD0DCA">
        <w:rPr>
          <w:rFonts w:ascii="Montserrat Light" w:hAnsi="Montserrat Light"/>
        </w:rPr>
        <w:t>The team manager’s duties will include:</w:t>
      </w:r>
    </w:p>
    <w:p w14:paraId="3E99D15A" w14:textId="77777777" w:rsidR="00BD0DCA" w:rsidRPr="00BD0DCA" w:rsidRDefault="00BD0DCA" w:rsidP="007467C8">
      <w:pPr>
        <w:pStyle w:val="ListParagraph"/>
        <w:numPr>
          <w:ilvl w:val="0"/>
          <w:numId w:val="100"/>
        </w:numPr>
        <w:tabs>
          <w:tab w:val="left" w:pos="426"/>
          <w:tab w:val="left" w:pos="1560"/>
        </w:tabs>
        <w:spacing w:after="160" w:line="256" w:lineRule="auto"/>
        <w:rPr>
          <w:rFonts w:ascii="Montserrat Light" w:hAnsi="Montserrat Light"/>
        </w:rPr>
      </w:pPr>
      <w:r w:rsidRPr="00BD0DCA">
        <w:rPr>
          <w:rFonts w:ascii="Montserrat Light" w:hAnsi="Montserrat Light"/>
        </w:rPr>
        <w:t>Staff at the chosen accommodation must be contacted in advance to ensure:</w:t>
      </w:r>
    </w:p>
    <w:p w14:paraId="2E0149C1" w14:textId="77777777" w:rsidR="00BD0DCA" w:rsidRPr="00BD0DCA" w:rsidRDefault="00BD0DCA" w:rsidP="00BD0DCA">
      <w:pPr>
        <w:pStyle w:val="ListParagraph"/>
        <w:tabs>
          <w:tab w:val="left" w:pos="426"/>
          <w:tab w:val="left" w:pos="1560"/>
        </w:tabs>
        <w:ind w:left="765"/>
        <w:rPr>
          <w:rFonts w:ascii="Montserrat Light" w:hAnsi="Montserrat Light"/>
        </w:rPr>
      </w:pPr>
    </w:p>
    <w:p w14:paraId="027745B6"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All accommodation is clean and has access to sufficient toilet and bathing facilities</w:t>
      </w:r>
    </w:p>
    <w:p w14:paraId="34BA0D5E"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Players do not have to share beds</w:t>
      </w:r>
    </w:p>
    <w:p w14:paraId="609F961B"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Male and female players do not have to share rooms</w:t>
      </w:r>
    </w:p>
    <w:p w14:paraId="654E7B2C"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Staff do not have to share a room with players</w:t>
      </w:r>
    </w:p>
    <w:p w14:paraId="0ED8405F"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Players of vastly differing ages do not share rooms</w:t>
      </w:r>
    </w:p>
    <w:p w14:paraId="192A39E1"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That rooms with satellite TV do not have access to inappropriate programmes</w:t>
      </w:r>
    </w:p>
    <w:p w14:paraId="03FB3D84"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That the accommodation policy on bills, breakages and lost keys is checked</w:t>
      </w:r>
    </w:p>
    <w:p w14:paraId="58739D16"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Where possible, players rooms to be grouped together</w:t>
      </w:r>
    </w:p>
    <w:p w14:paraId="665E2E4E" w14:textId="77777777" w:rsidR="00BD0DCA" w:rsidRPr="00BD0DCA" w:rsidRDefault="00BD0DCA" w:rsidP="007467C8">
      <w:pPr>
        <w:pStyle w:val="ListParagraph"/>
        <w:numPr>
          <w:ilvl w:val="0"/>
          <w:numId w:val="105"/>
        </w:numPr>
        <w:tabs>
          <w:tab w:val="left" w:pos="426"/>
          <w:tab w:val="left" w:pos="1560"/>
        </w:tabs>
        <w:spacing w:after="160" w:line="256" w:lineRule="auto"/>
        <w:rPr>
          <w:rFonts w:ascii="Montserrat Light" w:hAnsi="Montserrat Light"/>
        </w:rPr>
      </w:pPr>
      <w:r w:rsidRPr="00BD0DCA">
        <w:rPr>
          <w:rFonts w:ascii="Montserrat Light" w:hAnsi="Montserrat Light"/>
        </w:rPr>
        <w:t>All dietary requirements are catered for</w:t>
      </w:r>
    </w:p>
    <w:p w14:paraId="462353F5" w14:textId="77777777" w:rsidR="00BD0DCA" w:rsidRPr="00BD0DCA" w:rsidRDefault="00BD0DCA" w:rsidP="00BD0DCA">
      <w:pPr>
        <w:pStyle w:val="ListParagraph"/>
        <w:tabs>
          <w:tab w:val="left" w:pos="426"/>
          <w:tab w:val="left" w:pos="1560"/>
        </w:tabs>
        <w:ind w:left="765"/>
        <w:rPr>
          <w:rFonts w:ascii="Montserrat Light" w:hAnsi="Montserrat Light"/>
        </w:rPr>
      </w:pPr>
    </w:p>
    <w:p w14:paraId="5458ADE0" w14:textId="77777777" w:rsidR="00BD0DCA" w:rsidRPr="00BD0DCA" w:rsidRDefault="00BD0DCA" w:rsidP="007467C8">
      <w:pPr>
        <w:pStyle w:val="ListParagraph"/>
        <w:numPr>
          <w:ilvl w:val="0"/>
          <w:numId w:val="100"/>
        </w:numPr>
        <w:tabs>
          <w:tab w:val="left" w:pos="426"/>
          <w:tab w:val="left" w:pos="1560"/>
        </w:tabs>
        <w:spacing w:after="160" w:line="256" w:lineRule="auto"/>
        <w:rPr>
          <w:rFonts w:ascii="Montserrat Light" w:hAnsi="Montserrat Light"/>
        </w:rPr>
      </w:pPr>
      <w:r w:rsidRPr="00BD0DCA">
        <w:rPr>
          <w:rFonts w:ascii="Montserrat Light" w:hAnsi="Montserrat Light"/>
        </w:rPr>
        <w:t>Arranging a meeting with parents/carers and players to provide details of the trip. The following information should be given to parents/carers in writing:</w:t>
      </w:r>
    </w:p>
    <w:p w14:paraId="69135C57" w14:textId="77777777" w:rsidR="00BD0DCA" w:rsidRPr="00BD0DCA" w:rsidRDefault="00BD0DCA" w:rsidP="00BD0DCA">
      <w:pPr>
        <w:pStyle w:val="ListParagraph"/>
        <w:tabs>
          <w:tab w:val="left" w:pos="426"/>
          <w:tab w:val="left" w:pos="1560"/>
        </w:tabs>
        <w:ind w:left="765"/>
        <w:rPr>
          <w:rFonts w:ascii="Montserrat Light" w:hAnsi="Montserrat Light"/>
        </w:rPr>
      </w:pPr>
    </w:p>
    <w:p w14:paraId="26CA5A03"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lastRenderedPageBreak/>
        <w:t>An itinerary giving as much detail as possible</w:t>
      </w:r>
    </w:p>
    <w:p w14:paraId="3BEBE7DA"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The duration of the trip</w:t>
      </w:r>
    </w:p>
    <w:p w14:paraId="642A69F7"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Details of all accommodation with addresses and contact numbers</w:t>
      </w:r>
    </w:p>
    <w:p w14:paraId="4A30056B"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Names of all cricket staff</w:t>
      </w:r>
    </w:p>
    <w:p w14:paraId="2F4CA7CC"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The Club Coaches Code of Conduct</w:t>
      </w:r>
    </w:p>
    <w:p w14:paraId="2ACE135A"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Emergency telephone contacts</w:t>
      </w:r>
    </w:p>
    <w:p w14:paraId="3EC94028"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Child safeguarding procedures</w:t>
      </w:r>
    </w:p>
    <w:p w14:paraId="49AF1DEA"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How to report concerns about a child</w:t>
      </w:r>
    </w:p>
    <w:p w14:paraId="5E1B7C9D" w14:textId="628DC593"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Team Manager, the Club Chi</w:t>
      </w:r>
      <w:r w:rsidR="00CF6D0B">
        <w:rPr>
          <w:rFonts w:ascii="Montserrat Light" w:hAnsi="Montserrat Light"/>
        </w:rPr>
        <w:t>l</w:t>
      </w:r>
      <w:r w:rsidRPr="00BD0DCA">
        <w:rPr>
          <w:rFonts w:ascii="Montserrat Light" w:hAnsi="Montserrat Light"/>
        </w:rPr>
        <w:t>d Wellbeing and Protection Officer should be informed</w:t>
      </w:r>
    </w:p>
    <w:p w14:paraId="5F886E5F" w14:textId="73E18D10"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Contact details of the Club Chi</w:t>
      </w:r>
      <w:r w:rsidR="00CF6D0B">
        <w:rPr>
          <w:rFonts w:ascii="Montserrat Light" w:hAnsi="Montserrat Light"/>
        </w:rPr>
        <w:t>l</w:t>
      </w:r>
      <w:r w:rsidRPr="00BD0DCA">
        <w:rPr>
          <w:rFonts w:ascii="Montserrat Light" w:hAnsi="Montserrat Light"/>
        </w:rPr>
        <w:t>d Wellbeing and Protection Officer</w:t>
      </w:r>
    </w:p>
    <w:p w14:paraId="0FFF1C77"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Details of insurance</w:t>
      </w:r>
    </w:p>
    <w:p w14:paraId="48F3AE90"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Date for payments</w:t>
      </w:r>
    </w:p>
    <w:p w14:paraId="477CA008" w14:textId="77777777" w:rsidR="00BD0DCA" w:rsidRPr="00BD0DCA" w:rsidRDefault="00BD0DCA" w:rsidP="007467C8">
      <w:pPr>
        <w:pStyle w:val="ListParagraph"/>
        <w:numPr>
          <w:ilvl w:val="0"/>
          <w:numId w:val="106"/>
        </w:numPr>
        <w:tabs>
          <w:tab w:val="left" w:pos="426"/>
          <w:tab w:val="left" w:pos="1560"/>
        </w:tabs>
        <w:spacing w:after="160" w:line="256" w:lineRule="auto"/>
        <w:rPr>
          <w:rFonts w:ascii="Montserrat Light" w:hAnsi="Montserrat Light"/>
        </w:rPr>
      </w:pPr>
      <w:r w:rsidRPr="00BD0DCA">
        <w:rPr>
          <w:rFonts w:ascii="Montserrat Light" w:hAnsi="Montserrat Light"/>
        </w:rPr>
        <w:t>Details of transport arrangements</w:t>
      </w:r>
    </w:p>
    <w:p w14:paraId="131424F5" w14:textId="77777777" w:rsidR="00BD0DCA" w:rsidRPr="00BD0DCA" w:rsidRDefault="00BD0DCA" w:rsidP="00BD0DCA">
      <w:pPr>
        <w:tabs>
          <w:tab w:val="left" w:pos="426"/>
          <w:tab w:val="left" w:pos="1560"/>
        </w:tabs>
        <w:rPr>
          <w:rFonts w:ascii="Montserrat Light" w:hAnsi="Montserrat Light"/>
        </w:rPr>
      </w:pPr>
    </w:p>
    <w:p w14:paraId="06DA7A83" w14:textId="77777777" w:rsidR="00BD0DCA" w:rsidRPr="00BD0DCA" w:rsidRDefault="00BD0DCA" w:rsidP="007467C8">
      <w:pPr>
        <w:pStyle w:val="ListParagraph"/>
        <w:numPr>
          <w:ilvl w:val="0"/>
          <w:numId w:val="100"/>
        </w:numPr>
        <w:tabs>
          <w:tab w:val="left" w:pos="426"/>
          <w:tab w:val="left" w:pos="1560"/>
        </w:tabs>
        <w:spacing w:after="160" w:line="256" w:lineRule="auto"/>
        <w:rPr>
          <w:rFonts w:ascii="Montserrat Light" w:hAnsi="Montserrat Light"/>
        </w:rPr>
      </w:pPr>
      <w:r w:rsidRPr="00BD0DCA">
        <w:rPr>
          <w:rFonts w:ascii="Montserrat Light" w:hAnsi="Montserrat Light"/>
        </w:rPr>
        <w:t>Prepare players for touring:</w:t>
      </w:r>
    </w:p>
    <w:p w14:paraId="069AAD37" w14:textId="77777777" w:rsidR="00BD0DCA" w:rsidRPr="00BD0DCA" w:rsidRDefault="00BD0DCA" w:rsidP="00BD0DCA">
      <w:pPr>
        <w:pStyle w:val="ListParagraph"/>
        <w:tabs>
          <w:tab w:val="left" w:pos="426"/>
          <w:tab w:val="left" w:pos="1560"/>
        </w:tabs>
        <w:ind w:left="765"/>
        <w:rPr>
          <w:rFonts w:ascii="Montserrat Light" w:hAnsi="Montserrat Light"/>
        </w:rPr>
      </w:pPr>
    </w:p>
    <w:p w14:paraId="76F3BE3D" w14:textId="77777777" w:rsidR="00BD0DCA" w:rsidRPr="00BD0DCA" w:rsidRDefault="00BD0DCA" w:rsidP="007467C8">
      <w:pPr>
        <w:pStyle w:val="ListParagraph"/>
        <w:numPr>
          <w:ilvl w:val="0"/>
          <w:numId w:val="107"/>
        </w:numPr>
        <w:tabs>
          <w:tab w:val="left" w:pos="426"/>
          <w:tab w:val="left" w:pos="1560"/>
        </w:tabs>
        <w:spacing w:after="160" w:line="256" w:lineRule="auto"/>
        <w:rPr>
          <w:rFonts w:ascii="Montserrat Light" w:hAnsi="Montserrat Light"/>
        </w:rPr>
      </w:pPr>
      <w:r w:rsidRPr="00BD0DCA">
        <w:rPr>
          <w:rFonts w:ascii="Montserrat Light" w:hAnsi="Montserrat Light"/>
        </w:rPr>
        <w:t>The Team Manager and coaches should meet with players prior to the trip</w:t>
      </w:r>
    </w:p>
    <w:p w14:paraId="7FD63141" w14:textId="77777777" w:rsidR="00BD0DCA" w:rsidRPr="00BD0DCA" w:rsidRDefault="00BD0DCA" w:rsidP="007467C8">
      <w:pPr>
        <w:pStyle w:val="ListParagraph"/>
        <w:numPr>
          <w:ilvl w:val="0"/>
          <w:numId w:val="107"/>
        </w:numPr>
        <w:tabs>
          <w:tab w:val="left" w:pos="426"/>
          <w:tab w:val="left" w:pos="1560"/>
        </w:tabs>
        <w:spacing w:after="160" w:line="256" w:lineRule="auto"/>
        <w:rPr>
          <w:rFonts w:ascii="Montserrat Light" w:hAnsi="Montserrat Light"/>
        </w:rPr>
      </w:pPr>
      <w:r w:rsidRPr="00BD0DCA">
        <w:rPr>
          <w:rFonts w:ascii="Montserrat Light" w:hAnsi="Montserrat Light"/>
        </w:rPr>
        <w:t>Agree, expectations, Code of Conduct and sanctions</w:t>
      </w:r>
    </w:p>
    <w:p w14:paraId="572C77A2" w14:textId="77777777" w:rsidR="00BD0DCA" w:rsidRPr="00BD0DCA" w:rsidRDefault="00BD0DCA" w:rsidP="007467C8">
      <w:pPr>
        <w:pStyle w:val="ListParagraph"/>
        <w:numPr>
          <w:ilvl w:val="0"/>
          <w:numId w:val="107"/>
        </w:numPr>
        <w:tabs>
          <w:tab w:val="left" w:pos="426"/>
          <w:tab w:val="left" w:pos="1560"/>
        </w:tabs>
        <w:spacing w:after="160" w:line="256" w:lineRule="auto"/>
        <w:rPr>
          <w:rFonts w:ascii="Montserrat Light" w:hAnsi="Montserrat Light"/>
        </w:rPr>
      </w:pPr>
      <w:r w:rsidRPr="00BD0DCA">
        <w:rPr>
          <w:rFonts w:ascii="Montserrat Light" w:hAnsi="Montserrat Light"/>
        </w:rPr>
        <w:t>Explain staff roles and responsibilities</w:t>
      </w:r>
    </w:p>
    <w:p w14:paraId="5FF666C7" w14:textId="77777777" w:rsidR="00BD0DCA" w:rsidRPr="00BD0DCA" w:rsidRDefault="00BD0DCA" w:rsidP="007467C8">
      <w:pPr>
        <w:pStyle w:val="ListParagraph"/>
        <w:numPr>
          <w:ilvl w:val="0"/>
          <w:numId w:val="107"/>
        </w:numPr>
        <w:tabs>
          <w:tab w:val="left" w:pos="426"/>
          <w:tab w:val="left" w:pos="1560"/>
        </w:tabs>
        <w:spacing w:after="160" w:line="256" w:lineRule="auto"/>
        <w:rPr>
          <w:rFonts w:ascii="Montserrat Light" w:hAnsi="Montserrat Light"/>
        </w:rPr>
      </w:pPr>
      <w:r w:rsidRPr="00BD0DCA">
        <w:rPr>
          <w:rFonts w:ascii="Montserrat Light" w:hAnsi="Montserrat Light"/>
        </w:rPr>
        <w:t>Confirm players responsibility for their own property</w:t>
      </w:r>
    </w:p>
    <w:p w14:paraId="0AD1D3D6" w14:textId="77777777" w:rsidR="00BD0DCA" w:rsidRPr="00BD0DCA" w:rsidRDefault="00BD0DCA" w:rsidP="007467C8">
      <w:pPr>
        <w:pStyle w:val="ListParagraph"/>
        <w:numPr>
          <w:ilvl w:val="0"/>
          <w:numId w:val="107"/>
        </w:numPr>
        <w:tabs>
          <w:tab w:val="left" w:pos="426"/>
          <w:tab w:val="left" w:pos="1560"/>
        </w:tabs>
        <w:spacing w:after="160" w:line="256" w:lineRule="auto"/>
        <w:rPr>
          <w:rFonts w:ascii="Montserrat Light" w:hAnsi="Montserrat Light"/>
        </w:rPr>
      </w:pPr>
      <w:r w:rsidRPr="00BD0DCA">
        <w:rPr>
          <w:rFonts w:ascii="Montserrat Light" w:hAnsi="Montserrat Light"/>
        </w:rPr>
        <w:t>Outline support available if homesick or if need to speak to staff in confidence</w:t>
      </w:r>
    </w:p>
    <w:p w14:paraId="2EB86FAA" w14:textId="77777777" w:rsidR="00BD0DCA" w:rsidRPr="00BD0DCA" w:rsidRDefault="00BD0DCA" w:rsidP="00BD0DCA">
      <w:pPr>
        <w:pStyle w:val="ListParagraph"/>
        <w:tabs>
          <w:tab w:val="left" w:pos="426"/>
          <w:tab w:val="left" w:pos="1560"/>
        </w:tabs>
        <w:ind w:left="1125"/>
        <w:rPr>
          <w:rFonts w:ascii="Montserrat Light" w:hAnsi="Montserrat Light"/>
        </w:rPr>
      </w:pPr>
    </w:p>
    <w:p w14:paraId="74A0AC10" w14:textId="77777777" w:rsidR="00BD0DCA" w:rsidRPr="00BD0DCA" w:rsidRDefault="00BD0DCA" w:rsidP="007467C8">
      <w:pPr>
        <w:pStyle w:val="ListParagraph"/>
        <w:numPr>
          <w:ilvl w:val="0"/>
          <w:numId w:val="100"/>
        </w:numPr>
        <w:tabs>
          <w:tab w:val="left" w:pos="426"/>
          <w:tab w:val="left" w:pos="1560"/>
        </w:tabs>
        <w:spacing w:after="160" w:line="256" w:lineRule="auto"/>
        <w:rPr>
          <w:rFonts w:ascii="Montserrat Light" w:hAnsi="Montserrat Light"/>
        </w:rPr>
      </w:pPr>
      <w:r w:rsidRPr="00BD0DCA">
        <w:rPr>
          <w:rFonts w:ascii="Montserrat Light" w:hAnsi="Montserrat Light"/>
        </w:rPr>
        <w:t>The Club Home Contact is provided with:</w:t>
      </w:r>
    </w:p>
    <w:p w14:paraId="52F5E3D0" w14:textId="77777777" w:rsidR="00BD0DCA" w:rsidRPr="00BD0DCA" w:rsidRDefault="00BD0DCA" w:rsidP="00BD0DCA">
      <w:pPr>
        <w:pStyle w:val="ListParagraph"/>
        <w:tabs>
          <w:tab w:val="left" w:pos="426"/>
          <w:tab w:val="left" w:pos="1560"/>
        </w:tabs>
        <w:ind w:left="765"/>
        <w:rPr>
          <w:rFonts w:ascii="Montserrat Light" w:hAnsi="Montserrat Light"/>
        </w:rPr>
      </w:pPr>
    </w:p>
    <w:p w14:paraId="3E318219" w14:textId="77777777" w:rsidR="00BD0DCA" w:rsidRPr="00BD0DCA" w:rsidRDefault="00BD0DCA" w:rsidP="007467C8">
      <w:pPr>
        <w:pStyle w:val="ListParagraph"/>
        <w:numPr>
          <w:ilvl w:val="0"/>
          <w:numId w:val="108"/>
        </w:numPr>
        <w:tabs>
          <w:tab w:val="left" w:pos="284"/>
          <w:tab w:val="left" w:pos="426"/>
          <w:tab w:val="left" w:pos="709"/>
          <w:tab w:val="left" w:pos="1560"/>
        </w:tabs>
        <w:spacing w:after="160" w:line="256" w:lineRule="auto"/>
        <w:ind w:hanging="296"/>
        <w:rPr>
          <w:rFonts w:ascii="Montserrat Light" w:hAnsi="Montserrat Light"/>
        </w:rPr>
      </w:pPr>
      <w:r w:rsidRPr="00BD0DCA">
        <w:rPr>
          <w:rFonts w:ascii="Montserrat Light" w:hAnsi="Montserrat Light"/>
        </w:rPr>
        <w:t xml:space="preserve"> Copies of the players Partnership with Parents/Carers forms</w:t>
      </w:r>
    </w:p>
    <w:p w14:paraId="0C58C344" w14:textId="77777777" w:rsidR="00BD0DCA" w:rsidRPr="00BD0DCA" w:rsidRDefault="00BD0DCA" w:rsidP="007467C8">
      <w:pPr>
        <w:pStyle w:val="ListParagraph"/>
        <w:numPr>
          <w:ilvl w:val="0"/>
          <w:numId w:val="108"/>
        </w:numPr>
        <w:tabs>
          <w:tab w:val="left" w:pos="284"/>
          <w:tab w:val="left" w:pos="426"/>
          <w:tab w:val="left" w:pos="709"/>
          <w:tab w:val="left" w:pos="1560"/>
        </w:tabs>
        <w:spacing w:after="160" w:line="256" w:lineRule="auto"/>
        <w:ind w:hanging="296"/>
        <w:rPr>
          <w:rFonts w:ascii="Montserrat Light" w:hAnsi="Montserrat Light"/>
        </w:rPr>
      </w:pPr>
      <w:r w:rsidRPr="00BD0DCA">
        <w:rPr>
          <w:rFonts w:ascii="Montserrat Light" w:hAnsi="Montserrat Light"/>
        </w:rPr>
        <w:t>Contact numbers for venues and accommodation</w:t>
      </w:r>
    </w:p>
    <w:p w14:paraId="4447B46F" w14:textId="77777777" w:rsidR="00BD0DCA" w:rsidRPr="00BD0DCA" w:rsidRDefault="00BD0DCA" w:rsidP="007467C8">
      <w:pPr>
        <w:pStyle w:val="ListParagraph"/>
        <w:numPr>
          <w:ilvl w:val="0"/>
          <w:numId w:val="108"/>
        </w:numPr>
        <w:tabs>
          <w:tab w:val="left" w:pos="284"/>
          <w:tab w:val="left" w:pos="426"/>
          <w:tab w:val="left" w:pos="709"/>
          <w:tab w:val="left" w:pos="1560"/>
        </w:tabs>
        <w:spacing w:after="160" w:line="256" w:lineRule="auto"/>
        <w:ind w:hanging="296"/>
        <w:rPr>
          <w:rFonts w:ascii="Montserrat Light" w:hAnsi="Montserrat Light"/>
        </w:rPr>
      </w:pPr>
      <w:r w:rsidRPr="00BD0DCA">
        <w:rPr>
          <w:rFonts w:ascii="Montserrat Light" w:hAnsi="Montserrat Light"/>
        </w:rPr>
        <w:t>Contact telephone numbers for all staff</w:t>
      </w:r>
    </w:p>
    <w:p w14:paraId="0DE1F107" w14:textId="77777777" w:rsidR="00BD0DCA" w:rsidRPr="00BD0DCA" w:rsidRDefault="00BD0DCA" w:rsidP="00BD0DCA">
      <w:pPr>
        <w:pStyle w:val="ListParagraph"/>
        <w:tabs>
          <w:tab w:val="left" w:pos="284"/>
          <w:tab w:val="left" w:pos="426"/>
          <w:tab w:val="left" w:pos="709"/>
          <w:tab w:val="left" w:pos="1560"/>
        </w:tabs>
        <w:ind w:left="1005"/>
        <w:rPr>
          <w:rFonts w:ascii="Montserrat Light" w:hAnsi="Montserrat Light"/>
        </w:rPr>
      </w:pPr>
    </w:p>
    <w:p w14:paraId="2FE83FD5" w14:textId="77777777" w:rsidR="00BD0DCA" w:rsidRPr="00BD0DCA" w:rsidRDefault="00BD0DCA" w:rsidP="00BD0DCA">
      <w:pPr>
        <w:pStyle w:val="ListParagraph"/>
        <w:tabs>
          <w:tab w:val="left" w:pos="284"/>
          <w:tab w:val="left" w:pos="426"/>
          <w:tab w:val="left" w:pos="709"/>
          <w:tab w:val="left" w:pos="1560"/>
        </w:tabs>
        <w:ind w:left="1005"/>
        <w:rPr>
          <w:rFonts w:ascii="Montserrat Light" w:hAnsi="Montserrat Light"/>
        </w:rPr>
      </w:pPr>
    </w:p>
    <w:p w14:paraId="7BE5A13F" w14:textId="77777777" w:rsidR="00BD0DCA" w:rsidRPr="00BD0DCA" w:rsidRDefault="00BD0DCA" w:rsidP="007467C8">
      <w:pPr>
        <w:pStyle w:val="ListParagraph"/>
        <w:numPr>
          <w:ilvl w:val="0"/>
          <w:numId w:val="100"/>
        </w:numPr>
        <w:tabs>
          <w:tab w:val="left" w:pos="284"/>
          <w:tab w:val="left" w:pos="426"/>
          <w:tab w:val="left" w:pos="709"/>
          <w:tab w:val="left" w:pos="1560"/>
        </w:tabs>
        <w:spacing w:after="160" w:line="256" w:lineRule="auto"/>
        <w:rPr>
          <w:rFonts w:ascii="Montserrat Light" w:hAnsi="Montserrat Light"/>
        </w:rPr>
      </w:pPr>
      <w:r w:rsidRPr="00BD0DCA">
        <w:rPr>
          <w:rFonts w:ascii="Montserrat Light" w:hAnsi="Montserrat Light"/>
        </w:rPr>
        <w:t>In the event of an emergency:</w:t>
      </w:r>
    </w:p>
    <w:p w14:paraId="3367EA0B" w14:textId="77777777" w:rsidR="00BD0DCA" w:rsidRPr="00BD0DCA" w:rsidRDefault="00BD0DCA" w:rsidP="00BD0DCA">
      <w:pPr>
        <w:pStyle w:val="ListParagraph"/>
        <w:tabs>
          <w:tab w:val="left" w:pos="426"/>
          <w:tab w:val="left" w:pos="765"/>
          <w:tab w:val="left" w:pos="1560"/>
        </w:tabs>
        <w:ind w:left="765" w:hanging="339"/>
        <w:rPr>
          <w:rFonts w:ascii="Montserrat Light" w:hAnsi="Montserrat Light"/>
        </w:rPr>
      </w:pPr>
    </w:p>
    <w:p w14:paraId="348A8116"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Establish the nature of the emergency and the names of any casualties</w:t>
      </w:r>
    </w:p>
    <w:p w14:paraId="408701B5"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Ensure the rest of the team are safe and supervised</w:t>
      </w:r>
    </w:p>
    <w:p w14:paraId="165958FE"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Ensure all members of the party are aware of the situation and follow emergency procedures</w:t>
      </w:r>
    </w:p>
    <w:p w14:paraId="7CB7D2C0"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Organise a member of staff to accompany any casualties to hospital</w:t>
      </w:r>
    </w:p>
    <w:p w14:paraId="331CFEB8"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Notify the police if necessary</w:t>
      </w:r>
    </w:p>
    <w:p w14:paraId="7A64B321"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Complete the Club Significant Incident Form</w:t>
      </w:r>
    </w:p>
    <w:p w14:paraId="0438F479"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Take responsibility for dealing with the media</w:t>
      </w:r>
    </w:p>
    <w:p w14:paraId="1807869F"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Brief the Club Home Contact to keep parents/carers informed</w:t>
      </w:r>
    </w:p>
    <w:p w14:paraId="73C4523B"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Liaise with Club management</w:t>
      </w:r>
    </w:p>
    <w:p w14:paraId="4D93A4C8" w14:textId="77777777" w:rsidR="00BD0DCA" w:rsidRPr="00BD0DCA" w:rsidRDefault="00BD0DCA" w:rsidP="007467C8">
      <w:pPr>
        <w:pStyle w:val="ListParagraph"/>
        <w:numPr>
          <w:ilvl w:val="0"/>
          <w:numId w:val="109"/>
        </w:numPr>
        <w:tabs>
          <w:tab w:val="left" w:pos="426"/>
          <w:tab w:val="left" w:pos="765"/>
          <w:tab w:val="left" w:pos="1560"/>
        </w:tabs>
        <w:spacing w:after="160" w:line="256" w:lineRule="auto"/>
        <w:ind w:left="1134"/>
        <w:rPr>
          <w:rFonts w:ascii="Montserrat Light" w:hAnsi="Montserrat Light"/>
        </w:rPr>
      </w:pPr>
      <w:r w:rsidRPr="00BD0DCA">
        <w:rPr>
          <w:rFonts w:ascii="Montserrat Light" w:hAnsi="Montserrat Light"/>
        </w:rPr>
        <w:t>Report the incident to insurers if appropriate</w:t>
      </w:r>
    </w:p>
    <w:p w14:paraId="34257688" w14:textId="77777777" w:rsidR="00BD0DCA" w:rsidRPr="00BD0DCA" w:rsidRDefault="00BD0DCA" w:rsidP="00BD0DCA">
      <w:pPr>
        <w:tabs>
          <w:tab w:val="left" w:pos="426"/>
          <w:tab w:val="left" w:pos="765"/>
          <w:tab w:val="left" w:pos="1560"/>
        </w:tabs>
        <w:rPr>
          <w:rFonts w:ascii="Montserrat Light" w:hAnsi="Montserrat Light"/>
        </w:rPr>
      </w:pPr>
    </w:p>
    <w:p w14:paraId="1C410C23" w14:textId="77777777" w:rsidR="00BD0DCA" w:rsidRPr="00BD0DCA" w:rsidRDefault="00BD0DCA" w:rsidP="00BD0DCA">
      <w:pPr>
        <w:tabs>
          <w:tab w:val="left" w:pos="426"/>
          <w:tab w:val="left" w:pos="765"/>
          <w:tab w:val="left" w:pos="1560"/>
        </w:tabs>
        <w:rPr>
          <w:rFonts w:ascii="Montserrat Light" w:hAnsi="Montserrat Light"/>
        </w:rPr>
      </w:pPr>
      <w:r w:rsidRPr="00BD0DCA">
        <w:rPr>
          <w:rFonts w:ascii="Montserrat Light" w:hAnsi="Montserrat Light"/>
        </w:rPr>
        <w:t>The following guidance and protocols should be applied as needed during the tour:</w:t>
      </w:r>
    </w:p>
    <w:p w14:paraId="067B4E32" w14:textId="77777777" w:rsidR="00BD0DCA" w:rsidRPr="00BD0DCA" w:rsidRDefault="00BD0DCA" w:rsidP="007467C8">
      <w:pPr>
        <w:pStyle w:val="ListParagraph"/>
        <w:numPr>
          <w:ilvl w:val="0"/>
          <w:numId w:val="100"/>
        </w:numPr>
        <w:tabs>
          <w:tab w:val="left" w:pos="426"/>
          <w:tab w:val="left" w:pos="765"/>
          <w:tab w:val="left" w:pos="1560"/>
        </w:tabs>
        <w:spacing w:after="160" w:line="256" w:lineRule="auto"/>
        <w:rPr>
          <w:rFonts w:ascii="Montserrat Light" w:hAnsi="Montserrat Light"/>
        </w:rPr>
      </w:pPr>
      <w:r w:rsidRPr="00BD0DCA">
        <w:rPr>
          <w:rFonts w:ascii="Montserrat Light" w:hAnsi="Montserrat Light"/>
        </w:rPr>
        <w:t>The team manager must ensure players are safe throughout the trip</w:t>
      </w:r>
    </w:p>
    <w:p w14:paraId="43737F79" w14:textId="77777777" w:rsidR="00BD0DCA" w:rsidRPr="00BD0DCA" w:rsidRDefault="00BD0DCA" w:rsidP="007467C8">
      <w:pPr>
        <w:pStyle w:val="ListParagraph"/>
        <w:numPr>
          <w:ilvl w:val="0"/>
          <w:numId w:val="100"/>
        </w:numPr>
        <w:tabs>
          <w:tab w:val="left" w:pos="426"/>
          <w:tab w:val="left" w:pos="765"/>
          <w:tab w:val="left" w:pos="1560"/>
        </w:tabs>
        <w:spacing w:after="160" w:line="256" w:lineRule="auto"/>
        <w:rPr>
          <w:rFonts w:ascii="Montserrat Light" w:hAnsi="Montserrat Light"/>
        </w:rPr>
      </w:pPr>
      <w:r w:rsidRPr="00BD0DCA">
        <w:rPr>
          <w:rFonts w:ascii="Montserrat Light" w:hAnsi="Montserrat Light"/>
        </w:rPr>
        <w:t>Players must know how to contact staff at all times including which rooms they are occupying</w:t>
      </w:r>
    </w:p>
    <w:p w14:paraId="40EE1E59" w14:textId="77777777" w:rsidR="00BD0DCA" w:rsidRPr="00BD0DCA" w:rsidRDefault="00BD0DCA" w:rsidP="007467C8">
      <w:pPr>
        <w:pStyle w:val="ListParagraph"/>
        <w:numPr>
          <w:ilvl w:val="0"/>
          <w:numId w:val="100"/>
        </w:numPr>
        <w:tabs>
          <w:tab w:val="left" w:pos="426"/>
          <w:tab w:val="left" w:pos="765"/>
          <w:tab w:val="left" w:pos="1560"/>
        </w:tabs>
        <w:spacing w:after="160" w:line="256" w:lineRule="auto"/>
        <w:rPr>
          <w:rFonts w:ascii="Montserrat Light" w:hAnsi="Montserrat Light"/>
        </w:rPr>
      </w:pPr>
      <w:r w:rsidRPr="00BD0DCA">
        <w:rPr>
          <w:rFonts w:ascii="Montserrat Light" w:hAnsi="Montserrat Light"/>
        </w:rPr>
        <w:t>Staff must know they have a duty of care for the players</w:t>
      </w:r>
    </w:p>
    <w:p w14:paraId="0A0F0A90" w14:textId="77777777" w:rsidR="00BD0DCA" w:rsidRPr="00BD0DCA" w:rsidRDefault="00BD0DCA" w:rsidP="007467C8">
      <w:pPr>
        <w:pStyle w:val="ListParagraph"/>
        <w:numPr>
          <w:ilvl w:val="0"/>
          <w:numId w:val="100"/>
        </w:numPr>
        <w:tabs>
          <w:tab w:val="left" w:pos="426"/>
          <w:tab w:val="left" w:pos="765"/>
          <w:tab w:val="left" w:pos="1560"/>
        </w:tabs>
        <w:spacing w:after="160" w:line="256" w:lineRule="auto"/>
        <w:rPr>
          <w:rFonts w:ascii="Montserrat Light" w:hAnsi="Montserrat Light"/>
        </w:rPr>
      </w:pPr>
      <w:r w:rsidRPr="00BD0DCA">
        <w:rPr>
          <w:rFonts w:ascii="Montserrat Light" w:hAnsi="Montserrat Light"/>
        </w:rPr>
        <w:lastRenderedPageBreak/>
        <w:t>Medical information and emergency contacts must be available at all times</w:t>
      </w:r>
    </w:p>
    <w:p w14:paraId="7E14DBB3" w14:textId="77777777" w:rsidR="00BD0DCA" w:rsidRPr="00BD0DCA" w:rsidRDefault="00BD0DCA" w:rsidP="007467C8">
      <w:pPr>
        <w:pStyle w:val="ListParagraph"/>
        <w:numPr>
          <w:ilvl w:val="0"/>
          <w:numId w:val="100"/>
        </w:numPr>
        <w:tabs>
          <w:tab w:val="left" w:pos="426"/>
          <w:tab w:val="left" w:pos="765"/>
          <w:tab w:val="left" w:pos="1560"/>
        </w:tabs>
        <w:spacing w:after="160" w:line="256" w:lineRule="auto"/>
        <w:rPr>
          <w:rFonts w:ascii="Montserrat Light" w:hAnsi="Montserrat Light"/>
        </w:rPr>
      </w:pPr>
      <w:r w:rsidRPr="00BD0DCA">
        <w:rPr>
          <w:rFonts w:ascii="Montserrat Light" w:hAnsi="Montserrat Light"/>
        </w:rPr>
        <w:t>Staff must have access to a first aid kit</w:t>
      </w:r>
    </w:p>
    <w:p w14:paraId="14194EE7" w14:textId="77777777" w:rsidR="00FC042D" w:rsidRPr="00FC042D" w:rsidRDefault="00FC042D" w:rsidP="00FC042D">
      <w:pPr>
        <w:jc w:val="both"/>
        <w:rPr>
          <w:rFonts w:ascii="Montserrat Light" w:hAnsi="Montserrat Light" w:cs="Aria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FC042D" w:rsidRPr="00FC042D" w14:paraId="2898CCF2" w14:textId="77777777" w:rsidTr="00B97758">
        <w:trPr>
          <w:trHeight w:val="70"/>
        </w:trPr>
        <w:tc>
          <w:tcPr>
            <w:tcW w:w="10548" w:type="dxa"/>
            <w:shd w:val="clear" w:color="auto" w:fill="F3F3F3"/>
          </w:tcPr>
          <w:p w14:paraId="29F49F87"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40" w:name="SiCICT"/>
            <w:bookmarkEnd w:id="40"/>
            <w:r w:rsidRPr="00FC042D">
              <w:rPr>
                <w:rFonts w:ascii="Montserrat Light" w:hAnsi="Montserrat Light" w:cs="Arial"/>
                <w:b/>
              </w:rPr>
              <w:t>INFORMATION AND COMMUNICATIONS TECHNOLOGY (ICT) AND SOCIAL MEDIA</w:t>
            </w:r>
          </w:p>
        </w:tc>
      </w:tr>
    </w:tbl>
    <w:p w14:paraId="08FB1DA9" w14:textId="77777777" w:rsidR="00FC042D" w:rsidRPr="00FC042D" w:rsidRDefault="00FC042D" w:rsidP="00FC042D">
      <w:pPr>
        <w:jc w:val="both"/>
        <w:rPr>
          <w:rFonts w:ascii="Montserrat Light" w:hAnsi="Montserrat Light" w:cs="Arial"/>
          <w:b/>
        </w:rPr>
      </w:pPr>
    </w:p>
    <w:p w14:paraId="24AD834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Technology advances extremely quickly, meaning ways in which we communicate and receive and absorb information are changing all the time. This provides a great opportunity for organisations to promote their activities and communicate easily with members. But it can also put children and young people at considerable risk, which is why safeguards must be put in place. </w:t>
      </w:r>
    </w:p>
    <w:p w14:paraId="2F924569" w14:textId="77777777" w:rsidR="00FC042D" w:rsidRPr="00FC042D" w:rsidRDefault="00FC042D" w:rsidP="00FC042D">
      <w:pPr>
        <w:jc w:val="both"/>
        <w:rPr>
          <w:rFonts w:ascii="Montserrat Light" w:hAnsi="Montserrat Light" w:cs="Arial"/>
        </w:rPr>
      </w:pPr>
    </w:p>
    <w:p w14:paraId="197DA856" w14:textId="77777777" w:rsidR="00FC042D" w:rsidRPr="00FC042D" w:rsidRDefault="00FC042D" w:rsidP="00FC042D">
      <w:pPr>
        <w:jc w:val="both"/>
        <w:rPr>
          <w:rFonts w:ascii="Montserrat Light" w:hAnsi="Montserrat Light" w:cs="Arial"/>
        </w:rPr>
      </w:pPr>
      <w:r w:rsidRPr="00FC042D">
        <w:rPr>
          <w:rFonts w:ascii="Montserrat Light" w:hAnsi="Montserrat Light" w:cs="Arial"/>
        </w:rPr>
        <w:t>Whether a social networking page, email or a website is used to inform young people about match details, the following guidelines should be met:</w:t>
      </w:r>
    </w:p>
    <w:p w14:paraId="04AFA0E5" w14:textId="77777777" w:rsidR="00FC042D" w:rsidRPr="00FC042D" w:rsidRDefault="00FC042D" w:rsidP="00FC042D">
      <w:pPr>
        <w:jc w:val="both"/>
        <w:rPr>
          <w:rFonts w:ascii="Montserrat Light" w:hAnsi="Montserrat Light" w:cs="Arial"/>
        </w:rPr>
      </w:pPr>
    </w:p>
    <w:p w14:paraId="60BC26C3" w14:textId="77777777" w:rsidR="00FC042D" w:rsidRPr="00FC042D" w:rsidRDefault="00FC042D" w:rsidP="007467C8">
      <w:pPr>
        <w:numPr>
          <w:ilvl w:val="0"/>
          <w:numId w:val="52"/>
        </w:numPr>
        <w:spacing w:after="0" w:line="240" w:lineRule="auto"/>
        <w:jc w:val="both"/>
        <w:rPr>
          <w:rFonts w:ascii="Montserrat Light" w:hAnsi="Montserrat Light" w:cs="Arial"/>
        </w:rPr>
      </w:pPr>
      <w:r w:rsidRPr="00FC042D">
        <w:rPr>
          <w:rFonts w:ascii="Montserrat Light" w:hAnsi="Montserrat Light" w:cs="Arial"/>
        </w:rPr>
        <w:t>Where possible, try to ensure that no one is excluded, e.g. young people who may not have access to a mobile phone/internet etc;</w:t>
      </w:r>
    </w:p>
    <w:p w14:paraId="2D28022C" w14:textId="77777777" w:rsidR="00FC042D" w:rsidRPr="00FC042D" w:rsidRDefault="00FC042D" w:rsidP="007467C8">
      <w:pPr>
        <w:numPr>
          <w:ilvl w:val="0"/>
          <w:numId w:val="52"/>
        </w:numPr>
        <w:spacing w:after="0" w:line="240" w:lineRule="auto"/>
        <w:jc w:val="both"/>
        <w:rPr>
          <w:rFonts w:ascii="Montserrat Light" w:hAnsi="Montserrat Light" w:cs="Arial"/>
        </w:rPr>
      </w:pPr>
      <w:r w:rsidRPr="00FC042D">
        <w:rPr>
          <w:rFonts w:ascii="Montserrat Light" w:hAnsi="Montserrat Light" w:cs="Arial"/>
        </w:rPr>
        <w:t xml:space="preserve">written permission is sought from parents/carers via the </w:t>
      </w:r>
      <w:r w:rsidRPr="00FC042D">
        <w:rPr>
          <w:rFonts w:ascii="Montserrat Light" w:hAnsi="Montserrat Light" w:cs="Arial"/>
          <w:i/>
        </w:rPr>
        <w:t>Partnership with Parents/Carers</w:t>
      </w:r>
      <w:r w:rsidRPr="00FC042D">
        <w:rPr>
          <w:rFonts w:ascii="Montserrat Light" w:hAnsi="Montserrat Light" w:cs="Arial"/>
        </w:rPr>
        <w:t xml:space="preserve"> form;</w:t>
      </w:r>
    </w:p>
    <w:p w14:paraId="72E82B12" w14:textId="77777777" w:rsidR="00FC042D" w:rsidRPr="00FC042D" w:rsidRDefault="00FC042D" w:rsidP="007467C8">
      <w:pPr>
        <w:numPr>
          <w:ilvl w:val="0"/>
          <w:numId w:val="52"/>
        </w:numPr>
        <w:spacing w:after="0" w:line="240" w:lineRule="auto"/>
        <w:jc w:val="both"/>
        <w:rPr>
          <w:rFonts w:ascii="Montserrat Light" w:hAnsi="Montserrat Light" w:cs="Arial"/>
        </w:rPr>
      </w:pPr>
      <w:r w:rsidRPr="00FC042D">
        <w:rPr>
          <w:rFonts w:ascii="Montserrat Light" w:hAnsi="Montserrat Light" w:cs="Arial"/>
        </w:rPr>
        <w:t>the need for the technology will be clearly identified and its use specified;</w:t>
      </w:r>
    </w:p>
    <w:p w14:paraId="4FC9509E" w14:textId="77777777" w:rsidR="00FC042D" w:rsidRPr="00FC042D" w:rsidRDefault="00FC042D" w:rsidP="007467C8">
      <w:pPr>
        <w:numPr>
          <w:ilvl w:val="0"/>
          <w:numId w:val="52"/>
        </w:numPr>
        <w:spacing w:after="0" w:line="240" w:lineRule="auto"/>
        <w:jc w:val="both"/>
        <w:rPr>
          <w:rFonts w:ascii="Montserrat Light" w:hAnsi="Montserrat Light" w:cs="Arial"/>
        </w:rPr>
      </w:pPr>
      <w:r w:rsidRPr="00FC042D">
        <w:rPr>
          <w:rFonts w:ascii="Montserrat Light" w:hAnsi="Montserrat Light" w:cs="Arial"/>
        </w:rPr>
        <w:t>it will be Cricket Scotland as an organisation who is communicating information – one-to-one interaction is strongly discouraged</w:t>
      </w:r>
    </w:p>
    <w:p w14:paraId="792699A2" w14:textId="77777777" w:rsidR="00FC042D" w:rsidRPr="00FC042D" w:rsidRDefault="00FC042D" w:rsidP="007467C8">
      <w:pPr>
        <w:numPr>
          <w:ilvl w:val="0"/>
          <w:numId w:val="52"/>
        </w:numPr>
        <w:spacing w:after="0" w:line="240" w:lineRule="auto"/>
        <w:jc w:val="both"/>
        <w:rPr>
          <w:rFonts w:ascii="Montserrat Light" w:hAnsi="Montserrat Light" w:cs="Arial"/>
        </w:rPr>
      </w:pPr>
      <w:r w:rsidRPr="00FC042D">
        <w:rPr>
          <w:rFonts w:ascii="Montserrat Light" w:hAnsi="Montserrat Light" w:cs="Arial"/>
        </w:rPr>
        <w:t>All concerns about the inappropriate use of technology will be dealt with in line with Cricket Scotland</w:t>
      </w:r>
      <w:r w:rsidRPr="00FC042D">
        <w:rPr>
          <w:rFonts w:ascii="Montserrat Light" w:hAnsi="Montserrat Light" w:cs="Arial"/>
          <w:b/>
          <w:i/>
        </w:rPr>
        <w:t xml:space="preserve"> </w:t>
      </w:r>
      <w:r w:rsidRPr="00FC042D">
        <w:rPr>
          <w:rFonts w:ascii="Montserrat Light" w:hAnsi="Montserrat Light" w:cs="Arial"/>
        </w:rPr>
        <w:t>performance management, disciplinary and/or responding to concerns procedures. This may include the concerns being reported to the police.</w:t>
      </w:r>
    </w:p>
    <w:p w14:paraId="58E0CCB1" w14:textId="77777777" w:rsidR="00FC042D" w:rsidRPr="00FC042D" w:rsidRDefault="00FC042D" w:rsidP="00FC042D">
      <w:pPr>
        <w:jc w:val="both"/>
        <w:rPr>
          <w:rFonts w:ascii="Montserrat Light" w:hAnsi="Montserrat Light" w:cs="Arial"/>
        </w:rPr>
      </w:pPr>
    </w:p>
    <w:p w14:paraId="4319916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Further advice is available from the Child Exploitation and Online Protection Centre (CEOP) See appendices – useful contacts.</w:t>
      </w:r>
    </w:p>
    <w:p w14:paraId="46EC9E05" w14:textId="77777777" w:rsidR="00FC042D" w:rsidRPr="00FC042D" w:rsidRDefault="00FC042D" w:rsidP="00FC042D">
      <w:pPr>
        <w:jc w:val="both"/>
        <w:rPr>
          <w:rFonts w:ascii="Montserrat Light" w:hAnsi="Montserrat Light" w:cs="Arial"/>
          <w:b/>
        </w:rPr>
      </w:pPr>
    </w:p>
    <w:p w14:paraId="7E771216"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1. COMMUNICATIONS TECHNOLOGY</w:t>
      </w:r>
    </w:p>
    <w:p w14:paraId="38FDC1E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There are significant benefits for organisations using texts/emails and setting up social networking sites. Not only is it cheap, it’s one of the most direct forms of communication with young people. However, there are risks. Adults who seek to harm children have been known to use messaging to “groom” children. This area is now specifically addressed by the Protection of Children and Prevention of Sexual Offences (Scotland) Act 2005.</w:t>
      </w:r>
    </w:p>
    <w:p w14:paraId="7A0410E1" w14:textId="77777777" w:rsidR="00FC042D" w:rsidRPr="00FC042D" w:rsidRDefault="00FC042D" w:rsidP="00FC042D">
      <w:pPr>
        <w:jc w:val="both"/>
        <w:rPr>
          <w:rFonts w:ascii="Montserrat Light" w:hAnsi="Montserrat Light" w:cs="Arial"/>
        </w:rPr>
      </w:pPr>
    </w:p>
    <w:p w14:paraId="09088BC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For children and young people, the safeguarding risks of these technologies include:</w:t>
      </w:r>
    </w:p>
    <w:p w14:paraId="27E693C7" w14:textId="77777777" w:rsidR="00FC042D" w:rsidRPr="00FC042D" w:rsidRDefault="00FC042D" w:rsidP="007467C8">
      <w:pPr>
        <w:numPr>
          <w:ilvl w:val="0"/>
          <w:numId w:val="54"/>
        </w:numPr>
        <w:spacing w:after="0" w:line="240" w:lineRule="auto"/>
        <w:jc w:val="both"/>
        <w:rPr>
          <w:rFonts w:ascii="Montserrat Light" w:hAnsi="Montserrat Light" w:cs="Arial"/>
        </w:rPr>
      </w:pPr>
      <w:r w:rsidRPr="00FC042D">
        <w:rPr>
          <w:rFonts w:ascii="Montserrat Light" w:hAnsi="Montserrat Light" w:cs="Arial"/>
        </w:rPr>
        <w:t xml:space="preserve">inappropriate access to, use or sharing of personal details (e.g. names, email addresses); </w:t>
      </w:r>
    </w:p>
    <w:p w14:paraId="53C00E43" w14:textId="77777777" w:rsidR="00FC042D" w:rsidRPr="00FC042D" w:rsidRDefault="00FC042D" w:rsidP="007467C8">
      <w:pPr>
        <w:numPr>
          <w:ilvl w:val="0"/>
          <w:numId w:val="54"/>
        </w:numPr>
        <w:spacing w:after="0" w:line="240" w:lineRule="auto"/>
        <w:jc w:val="both"/>
        <w:rPr>
          <w:rFonts w:ascii="Montserrat Light" w:hAnsi="Montserrat Light" w:cs="Arial"/>
        </w:rPr>
      </w:pPr>
      <w:r w:rsidRPr="00FC042D">
        <w:rPr>
          <w:rFonts w:ascii="Montserrat Light" w:hAnsi="Montserrat Light" w:cs="Arial"/>
        </w:rPr>
        <w:t xml:space="preserve">unwanted contact with children by adults with wrongful/questionable intent; </w:t>
      </w:r>
    </w:p>
    <w:p w14:paraId="09EFF96F" w14:textId="77777777" w:rsidR="00FC042D" w:rsidRPr="00FC042D" w:rsidRDefault="00FC042D" w:rsidP="007467C8">
      <w:pPr>
        <w:numPr>
          <w:ilvl w:val="0"/>
          <w:numId w:val="54"/>
        </w:numPr>
        <w:spacing w:after="0" w:line="240" w:lineRule="auto"/>
        <w:jc w:val="both"/>
        <w:rPr>
          <w:rFonts w:ascii="Montserrat Light" w:hAnsi="Montserrat Light" w:cs="Arial"/>
        </w:rPr>
      </w:pPr>
      <w:r w:rsidRPr="00FC042D">
        <w:rPr>
          <w:rFonts w:ascii="Montserrat Light" w:hAnsi="Montserrat Light" w:cs="Arial"/>
        </w:rPr>
        <w:t xml:space="preserve">being sent offensive or otherwise inappropriate material; </w:t>
      </w:r>
    </w:p>
    <w:p w14:paraId="5640C9AD" w14:textId="77777777" w:rsidR="00FC042D" w:rsidRPr="00FC042D" w:rsidRDefault="00FC042D" w:rsidP="007467C8">
      <w:pPr>
        <w:numPr>
          <w:ilvl w:val="0"/>
          <w:numId w:val="54"/>
        </w:numPr>
        <w:spacing w:after="0" w:line="240" w:lineRule="auto"/>
        <w:jc w:val="both"/>
        <w:rPr>
          <w:rFonts w:ascii="Montserrat Light" w:hAnsi="Montserrat Light" w:cs="Arial"/>
        </w:rPr>
      </w:pPr>
      <w:r w:rsidRPr="00FC042D">
        <w:rPr>
          <w:rFonts w:ascii="Montserrat Light" w:hAnsi="Montserrat Light" w:cs="Arial"/>
        </w:rPr>
        <w:t xml:space="preserve">online bullying by peers; </w:t>
      </w:r>
    </w:p>
    <w:p w14:paraId="0E85CE16" w14:textId="77777777" w:rsidR="00FC042D" w:rsidRPr="00FC042D" w:rsidRDefault="00FC042D" w:rsidP="007467C8">
      <w:pPr>
        <w:numPr>
          <w:ilvl w:val="0"/>
          <w:numId w:val="54"/>
        </w:numPr>
        <w:spacing w:after="0" w:line="240" w:lineRule="auto"/>
        <w:jc w:val="both"/>
        <w:rPr>
          <w:rFonts w:ascii="Montserrat Light" w:hAnsi="Montserrat Light" w:cs="Arial"/>
        </w:rPr>
      </w:pPr>
      <w:r w:rsidRPr="00FC042D">
        <w:rPr>
          <w:rFonts w:ascii="Montserrat Light" w:hAnsi="Montserrat Light" w:cs="Arial"/>
        </w:rPr>
        <w:t xml:space="preserve">grooming for sexual abuse; </w:t>
      </w:r>
    </w:p>
    <w:p w14:paraId="3E3FEC79" w14:textId="77777777" w:rsidR="00FC042D" w:rsidRPr="00FC042D" w:rsidRDefault="00FC042D" w:rsidP="007467C8">
      <w:pPr>
        <w:numPr>
          <w:ilvl w:val="0"/>
          <w:numId w:val="54"/>
        </w:numPr>
        <w:spacing w:after="0" w:line="240" w:lineRule="auto"/>
        <w:jc w:val="both"/>
        <w:rPr>
          <w:rFonts w:ascii="Montserrat Light" w:hAnsi="Montserrat Light" w:cs="Arial"/>
        </w:rPr>
      </w:pPr>
      <w:r w:rsidRPr="00FC042D">
        <w:rPr>
          <w:rFonts w:ascii="Montserrat Light" w:hAnsi="Montserrat Light" w:cs="Arial"/>
        </w:rPr>
        <w:t>direct contact and abuse.</w:t>
      </w:r>
    </w:p>
    <w:p w14:paraId="355FA690" w14:textId="77777777" w:rsidR="00FC042D" w:rsidRPr="00FC042D" w:rsidRDefault="00FC042D" w:rsidP="00FC042D">
      <w:pPr>
        <w:jc w:val="both"/>
        <w:rPr>
          <w:rFonts w:ascii="Montserrat Light" w:hAnsi="Montserrat Light" w:cs="Arial"/>
        </w:rPr>
      </w:pPr>
    </w:p>
    <w:p w14:paraId="3185BC8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For adults, risks involved include: </w:t>
      </w:r>
    </w:p>
    <w:p w14:paraId="729E5531" w14:textId="77777777" w:rsidR="00FC042D" w:rsidRPr="00FC042D" w:rsidRDefault="00FC042D" w:rsidP="007467C8">
      <w:pPr>
        <w:numPr>
          <w:ilvl w:val="0"/>
          <w:numId w:val="53"/>
        </w:numPr>
        <w:spacing w:after="0" w:line="240" w:lineRule="auto"/>
        <w:jc w:val="both"/>
        <w:rPr>
          <w:rFonts w:ascii="Montserrat Light" w:hAnsi="Montserrat Light" w:cs="Arial"/>
        </w:rPr>
      </w:pPr>
      <w:r w:rsidRPr="00FC042D">
        <w:rPr>
          <w:rFonts w:ascii="Montserrat Light" w:hAnsi="Montserrat Light" w:cs="Arial"/>
        </w:rPr>
        <w:lastRenderedPageBreak/>
        <w:t xml:space="preserve">their communication with children being misinterpreted; </w:t>
      </w:r>
    </w:p>
    <w:p w14:paraId="3F3723F3" w14:textId="77777777" w:rsidR="00FC042D" w:rsidRPr="00FC042D" w:rsidRDefault="00FC042D" w:rsidP="007467C8">
      <w:pPr>
        <w:numPr>
          <w:ilvl w:val="0"/>
          <w:numId w:val="53"/>
        </w:numPr>
        <w:spacing w:after="0" w:line="240" w:lineRule="auto"/>
        <w:jc w:val="both"/>
        <w:rPr>
          <w:rFonts w:ascii="Montserrat Light" w:hAnsi="Montserrat Light" w:cs="Arial"/>
        </w:rPr>
      </w:pPr>
      <w:r w:rsidRPr="00FC042D">
        <w:rPr>
          <w:rFonts w:ascii="Montserrat Light" w:hAnsi="Montserrat Light" w:cs="Arial"/>
        </w:rPr>
        <w:t xml:space="preserve">potential investigation (internal or by statutory agencies); </w:t>
      </w:r>
    </w:p>
    <w:p w14:paraId="416AF187" w14:textId="77777777" w:rsidR="00FC042D" w:rsidRPr="00FC042D" w:rsidRDefault="00FC042D" w:rsidP="007467C8">
      <w:pPr>
        <w:numPr>
          <w:ilvl w:val="0"/>
          <w:numId w:val="53"/>
        </w:numPr>
        <w:spacing w:after="0" w:line="240" w:lineRule="auto"/>
        <w:jc w:val="both"/>
        <w:rPr>
          <w:rFonts w:ascii="Montserrat Light" w:hAnsi="Montserrat Light" w:cs="Arial"/>
        </w:rPr>
      </w:pPr>
      <w:r w:rsidRPr="00FC042D">
        <w:rPr>
          <w:rFonts w:ascii="Montserrat Light" w:hAnsi="Montserrat Light" w:cs="Arial"/>
        </w:rPr>
        <w:t xml:space="preserve">potential disciplinary action. </w:t>
      </w:r>
    </w:p>
    <w:p w14:paraId="3EC09020" w14:textId="77777777" w:rsidR="00FC042D" w:rsidRPr="00FC042D" w:rsidRDefault="00FC042D" w:rsidP="00FC042D">
      <w:pPr>
        <w:jc w:val="both"/>
        <w:rPr>
          <w:rFonts w:ascii="Montserrat Light" w:hAnsi="Montserrat Light" w:cs="Arial"/>
        </w:rPr>
      </w:pPr>
    </w:p>
    <w:p w14:paraId="7C65EB6C"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1.2 TEXT/EMAIL</w:t>
      </w:r>
    </w:p>
    <w:p w14:paraId="6D05793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Staff/volunteers must consider whether it is necessary to communicate with children via text and email. The general principle is that all communications with children should be open, transparent and appropriate.  </w:t>
      </w:r>
    </w:p>
    <w:p w14:paraId="0608B4F6" w14:textId="77777777" w:rsidR="00FC042D" w:rsidRPr="00FC042D" w:rsidRDefault="00FC042D" w:rsidP="00FC042D">
      <w:pPr>
        <w:jc w:val="both"/>
        <w:rPr>
          <w:rFonts w:ascii="Montserrat Light" w:hAnsi="Montserrat Light" w:cs="Arial"/>
        </w:rPr>
      </w:pPr>
    </w:p>
    <w:p w14:paraId="171303D5"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Good practice would include agreeing with children and parents/carers what kind of information will be communicated directly to children by text message. This information should only be “need to know” information such as the last minute cancellation of a training session. </w:t>
      </w:r>
    </w:p>
    <w:p w14:paraId="4F86BA46" w14:textId="77777777" w:rsidR="00FC042D" w:rsidRPr="00FC042D" w:rsidRDefault="00FC042D" w:rsidP="00FC042D">
      <w:pPr>
        <w:jc w:val="both"/>
        <w:rPr>
          <w:rFonts w:ascii="Montserrat Light" w:hAnsi="Montserrat Light" w:cs="Arial"/>
        </w:rPr>
      </w:pPr>
    </w:p>
    <w:p w14:paraId="7EA4FC9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In the first instance parent/carer consent must be obtained for all children under 16 years. Contact should always be made at the phone number/email address the parent has provided on the child’s behalf. Parents/carers should be offered the option to be copied in to any messages their child will be sent. Although consent is not legally required for young people aged between 16 and 18 it is still recommended that parents are informed of the intention to send their child(ren) emails or texts. It is also good practice to obtain the consent of the 16 to 18-year-old.</w:t>
      </w:r>
    </w:p>
    <w:p w14:paraId="1A7B6C60" w14:textId="77777777" w:rsidR="00FC042D" w:rsidRPr="00FC042D" w:rsidRDefault="00FC042D" w:rsidP="00FC042D">
      <w:pPr>
        <w:jc w:val="both"/>
        <w:rPr>
          <w:rFonts w:ascii="Montserrat Light" w:hAnsi="Montserrat Light" w:cs="Arial"/>
        </w:rPr>
      </w:pPr>
    </w:p>
    <w:p w14:paraId="0BF95CD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following good practice is also required:</w:t>
      </w:r>
    </w:p>
    <w:p w14:paraId="786B8642" w14:textId="77777777" w:rsidR="00FC042D" w:rsidRPr="00FC042D" w:rsidRDefault="00FC042D" w:rsidP="007467C8">
      <w:pPr>
        <w:numPr>
          <w:ilvl w:val="0"/>
          <w:numId w:val="55"/>
        </w:numPr>
        <w:spacing w:after="0" w:line="240" w:lineRule="auto"/>
        <w:jc w:val="both"/>
        <w:rPr>
          <w:rFonts w:ascii="Montserrat Light" w:hAnsi="Montserrat Light" w:cs="Arial"/>
        </w:rPr>
      </w:pPr>
      <w:r w:rsidRPr="00FC042D">
        <w:rPr>
          <w:rFonts w:ascii="Montserrat Light" w:hAnsi="Montserrat Light" w:cs="Arial"/>
        </w:rPr>
        <w:t>All phone numbers/email addresses of children and young people should be recorded and kept securely in a locked cabinet or password-protected electronic file or database;</w:t>
      </w:r>
    </w:p>
    <w:p w14:paraId="500A903B" w14:textId="3DC521B5" w:rsidR="00FC042D" w:rsidRPr="00FC042D" w:rsidRDefault="00FC042D" w:rsidP="007467C8">
      <w:pPr>
        <w:numPr>
          <w:ilvl w:val="0"/>
          <w:numId w:val="55"/>
        </w:numPr>
        <w:spacing w:after="0" w:line="240" w:lineRule="auto"/>
        <w:jc w:val="both"/>
        <w:rPr>
          <w:rFonts w:ascii="Montserrat Light" w:hAnsi="Montserrat Light" w:cs="Arial"/>
        </w:rPr>
      </w:pPr>
      <w:r w:rsidRPr="00FC042D">
        <w:rPr>
          <w:rFonts w:ascii="Montserrat Light" w:hAnsi="Montserrat Light" w:cs="Arial"/>
        </w:rPr>
        <w:t xml:space="preserve">The number of people with access to children and young people’s details should be kept to a practical minimum. A record should be kept of their numbers/addresses (preferably by Cricket Scotland Child </w:t>
      </w:r>
      <w:r w:rsidR="00BD0DCA">
        <w:rPr>
          <w:rFonts w:ascii="Montserrat Light" w:hAnsi="Montserrat Light" w:cs="Arial"/>
        </w:rPr>
        <w:t xml:space="preserve">Wellbeing and </w:t>
      </w:r>
      <w:r w:rsidRPr="00FC042D">
        <w:rPr>
          <w:rFonts w:ascii="Montserrat Light" w:hAnsi="Montserrat Light" w:cs="Arial"/>
        </w:rPr>
        <w:t>Protection Officer);</w:t>
      </w:r>
    </w:p>
    <w:p w14:paraId="404C03D2" w14:textId="77777777" w:rsidR="00FC042D" w:rsidRPr="00FC042D" w:rsidRDefault="00FC042D" w:rsidP="007467C8">
      <w:pPr>
        <w:numPr>
          <w:ilvl w:val="0"/>
          <w:numId w:val="55"/>
        </w:numPr>
        <w:spacing w:after="0" w:line="240" w:lineRule="auto"/>
        <w:jc w:val="both"/>
        <w:rPr>
          <w:rFonts w:ascii="Montserrat Light" w:hAnsi="Montserrat Light" w:cs="Arial"/>
        </w:rPr>
      </w:pPr>
      <w:r w:rsidRPr="00FC042D">
        <w:rPr>
          <w:rFonts w:ascii="Montserrat Light" w:hAnsi="Montserrat Light" w:cs="Arial"/>
        </w:rPr>
        <w:t>Messages should never contain any offensive, abusive or inappropriate language. They should not be open to misinterpretation;</w:t>
      </w:r>
    </w:p>
    <w:p w14:paraId="3F3B67B4" w14:textId="77777777" w:rsidR="00FC042D" w:rsidRPr="00FC042D" w:rsidRDefault="00FC042D" w:rsidP="007467C8">
      <w:pPr>
        <w:numPr>
          <w:ilvl w:val="0"/>
          <w:numId w:val="55"/>
        </w:numPr>
        <w:spacing w:after="0" w:line="240" w:lineRule="auto"/>
        <w:jc w:val="both"/>
        <w:rPr>
          <w:rFonts w:ascii="Montserrat Light" w:hAnsi="Montserrat Light" w:cs="Arial"/>
        </w:rPr>
      </w:pPr>
      <w:r w:rsidRPr="00FC042D">
        <w:rPr>
          <w:rFonts w:ascii="Montserrat Light" w:hAnsi="Montserrat Light" w:cs="Arial"/>
        </w:rPr>
        <w:t>The organisation should be clear that messages should be sent only to communicate details of meeting points, training, match details, competition results etc. The same message should be sent to every member of the group/team. One-to-one messaging arrangements between coaches/volunteers and children should be strongly discouraged.</w:t>
      </w:r>
    </w:p>
    <w:p w14:paraId="65064B1E" w14:textId="77777777" w:rsidR="00FC042D" w:rsidRPr="00FC042D" w:rsidRDefault="00FC042D" w:rsidP="00FC042D">
      <w:pPr>
        <w:jc w:val="both"/>
        <w:rPr>
          <w:rFonts w:ascii="Montserrat Light" w:hAnsi="Montserrat Light" w:cs="Arial"/>
        </w:rPr>
      </w:pPr>
    </w:p>
    <w:p w14:paraId="3D7C98DD"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1.3 INTERNET</w:t>
      </w:r>
    </w:p>
    <w:p w14:paraId="70011D6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The internet brings with it an opportunity for organisations to extend their community profile, advertise and communicate easily with their members. Sometimes this is done via social networking sites such as Facebook and Twitter. Thought should be given to content, tone and how sites or social networking sites and pages will be monitored. In terms of publishing information and pictures the following good practice should be noted: </w:t>
      </w:r>
    </w:p>
    <w:p w14:paraId="75D16DA0" w14:textId="77777777" w:rsidR="00FC042D" w:rsidRPr="00FC042D" w:rsidRDefault="00FC042D" w:rsidP="00FC042D">
      <w:pPr>
        <w:jc w:val="both"/>
        <w:rPr>
          <w:rFonts w:ascii="Montserrat Light" w:hAnsi="Montserrat Light" w:cs="Arial"/>
        </w:rPr>
      </w:pPr>
    </w:p>
    <w:p w14:paraId="7E678D54" w14:textId="77777777" w:rsidR="00FC042D" w:rsidRPr="00FC042D" w:rsidRDefault="00FC042D" w:rsidP="00FC042D">
      <w:pPr>
        <w:ind w:left="360"/>
        <w:jc w:val="both"/>
        <w:rPr>
          <w:rFonts w:ascii="Montserrat Light" w:hAnsi="Montserrat Light" w:cs="Arial"/>
          <w:i/>
        </w:rPr>
      </w:pPr>
      <w:r w:rsidRPr="00FC042D">
        <w:rPr>
          <w:rFonts w:ascii="Montserrat Light" w:hAnsi="Montserrat Light" w:cs="Arial"/>
          <w:i/>
        </w:rPr>
        <w:t xml:space="preserve">Permission </w:t>
      </w:r>
    </w:p>
    <w:p w14:paraId="65A5D99B" w14:textId="77777777" w:rsidR="00FC042D" w:rsidRPr="00FC042D" w:rsidRDefault="00FC042D" w:rsidP="007467C8">
      <w:pPr>
        <w:pStyle w:val="BodyTextIndent"/>
        <w:numPr>
          <w:ilvl w:val="0"/>
          <w:numId w:val="42"/>
        </w:numPr>
        <w:spacing w:after="0"/>
        <w:jc w:val="both"/>
        <w:rPr>
          <w:rFonts w:ascii="Montserrat Light" w:hAnsi="Montserrat Light" w:cs="Arial"/>
          <w:sz w:val="22"/>
          <w:szCs w:val="22"/>
          <w:lang w:val="en-GB"/>
        </w:rPr>
      </w:pPr>
      <w:r w:rsidRPr="00FC042D">
        <w:rPr>
          <w:rFonts w:ascii="Montserrat Light" w:hAnsi="Montserrat Light" w:cs="Arial"/>
          <w:sz w:val="22"/>
          <w:szCs w:val="22"/>
          <w:lang w:val="en-GB"/>
        </w:rPr>
        <w:t>Written parent/carer consent must be obtained for all children aged under 16 before publishing any information or pictures of a child. If the material is changed from the time of consent, the parents/carers must be informed and consent provided for the changes.</w:t>
      </w:r>
    </w:p>
    <w:p w14:paraId="269A0685" w14:textId="77777777" w:rsidR="00FC042D" w:rsidRPr="00FC042D" w:rsidRDefault="00FC042D" w:rsidP="007467C8">
      <w:pPr>
        <w:numPr>
          <w:ilvl w:val="0"/>
          <w:numId w:val="42"/>
        </w:numPr>
        <w:spacing w:after="0" w:line="240" w:lineRule="auto"/>
        <w:jc w:val="both"/>
        <w:rPr>
          <w:rFonts w:ascii="Montserrat Light" w:hAnsi="Montserrat Light" w:cs="Arial"/>
          <w:b/>
        </w:rPr>
      </w:pPr>
      <w:r w:rsidRPr="00FC042D">
        <w:rPr>
          <w:rFonts w:ascii="Montserrat Light" w:hAnsi="Montserrat Light" w:cs="Arial"/>
        </w:rPr>
        <w:lastRenderedPageBreak/>
        <w:t xml:space="preserve">Special care must be taken in relation to vulnerable children e.g. child fleeing domestic violence or a child with a disability, and consideration given to whether publication would place the child at risk. </w:t>
      </w:r>
    </w:p>
    <w:p w14:paraId="7DF8F5C7" w14:textId="77777777" w:rsidR="00FC042D" w:rsidRPr="00FC042D" w:rsidRDefault="00FC042D" w:rsidP="007467C8">
      <w:pPr>
        <w:numPr>
          <w:ilvl w:val="0"/>
          <w:numId w:val="42"/>
        </w:numPr>
        <w:spacing w:after="0" w:line="240" w:lineRule="auto"/>
        <w:jc w:val="both"/>
        <w:rPr>
          <w:rFonts w:ascii="Montserrat Light" w:hAnsi="Montserrat Light" w:cs="Arial"/>
        </w:rPr>
      </w:pPr>
      <w:r w:rsidRPr="00FC042D">
        <w:rPr>
          <w:rFonts w:ascii="Montserrat Light" w:hAnsi="Montserrat Light" w:cs="Arial"/>
        </w:rPr>
        <w:t xml:space="preserve">Young athletes who have a public profile as a result of their achievements are entitled to the same protection as all other children. In these cases, common sense is required when implementing these guidelines. All decisions should reflect the best interests of the child. </w:t>
      </w:r>
    </w:p>
    <w:p w14:paraId="52F9CED9" w14:textId="77777777" w:rsidR="00FC042D" w:rsidRPr="00FC042D" w:rsidRDefault="00FC042D" w:rsidP="00FC042D">
      <w:pPr>
        <w:jc w:val="both"/>
        <w:rPr>
          <w:rFonts w:ascii="Montserrat Light" w:hAnsi="Montserrat Light" w:cs="Arial"/>
        </w:rPr>
      </w:pPr>
    </w:p>
    <w:p w14:paraId="548148E7" w14:textId="77777777" w:rsidR="00FC042D" w:rsidRPr="00FC042D" w:rsidRDefault="00FC042D" w:rsidP="00FC042D">
      <w:pPr>
        <w:ind w:left="360"/>
        <w:jc w:val="both"/>
        <w:rPr>
          <w:rFonts w:ascii="Montserrat Light" w:hAnsi="Montserrat Light" w:cs="Arial"/>
          <w:i/>
        </w:rPr>
      </w:pPr>
      <w:r w:rsidRPr="00FC042D">
        <w:rPr>
          <w:rFonts w:ascii="Montserrat Light" w:hAnsi="Montserrat Light" w:cs="Arial"/>
          <w:i/>
        </w:rPr>
        <w:t xml:space="preserve">Use of Images and Information </w:t>
      </w:r>
    </w:p>
    <w:p w14:paraId="7ED6993C" w14:textId="77777777" w:rsidR="00FC042D" w:rsidRPr="00FC042D" w:rsidRDefault="00FC042D" w:rsidP="007467C8">
      <w:pPr>
        <w:numPr>
          <w:ilvl w:val="0"/>
          <w:numId w:val="43"/>
        </w:numPr>
        <w:spacing w:after="0" w:line="240" w:lineRule="auto"/>
        <w:jc w:val="both"/>
        <w:rPr>
          <w:rFonts w:ascii="Montserrat Light" w:hAnsi="Montserrat Light" w:cs="Arial"/>
        </w:rPr>
      </w:pPr>
      <w:r w:rsidRPr="00FC042D">
        <w:rPr>
          <w:rFonts w:ascii="Montserrat Light" w:hAnsi="Montserrat Light" w:cs="Arial"/>
        </w:rPr>
        <w:t xml:space="preserve">Information published on the websites/social networking sites must never include personal information that could identify a child e.g. home address, email address, telephone number of a child. All contact must be directed to Cricket Scotland. Credit for achievements by a child should be restricted to first names e.g. Tracey was Player of the Year 2002. </w:t>
      </w:r>
    </w:p>
    <w:p w14:paraId="09C19267" w14:textId="77777777" w:rsidR="00FC042D" w:rsidRPr="00FC042D" w:rsidRDefault="00FC042D" w:rsidP="007467C8">
      <w:pPr>
        <w:numPr>
          <w:ilvl w:val="0"/>
          <w:numId w:val="43"/>
        </w:numPr>
        <w:spacing w:after="0" w:line="240" w:lineRule="auto"/>
        <w:jc w:val="both"/>
        <w:rPr>
          <w:rFonts w:ascii="Montserrat Light" w:hAnsi="Montserrat Light" w:cs="Arial"/>
        </w:rPr>
      </w:pPr>
      <w:r w:rsidRPr="00FC042D">
        <w:rPr>
          <w:rFonts w:ascii="Montserrat Light" w:hAnsi="Montserrat Light" w:cs="Arial"/>
        </w:rPr>
        <w:t>Children must never be portrayed in a demeaning, tasteless or a provocative manner. Children should never be portrayed in a state of partial undress, other than when depicting an action shot within the context of the sport. Attire such as tracksuits or t-shirts may be more appropriate.</w:t>
      </w:r>
    </w:p>
    <w:p w14:paraId="621A39C8" w14:textId="77777777" w:rsidR="00FC042D" w:rsidRPr="00FC042D" w:rsidRDefault="00FC042D" w:rsidP="007467C8">
      <w:pPr>
        <w:numPr>
          <w:ilvl w:val="0"/>
          <w:numId w:val="43"/>
        </w:numPr>
        <w:spacing w:after="0" w:line="240" w:lineRule="auto"/>
        <w:jc w:val="both"/>
        <w:rPr>
          <w:rFonts w:ascii="Montserrat Light" w:hAnsi="Montserrat Light" w:cs="Arial"/>
        </w:rPr>
      </w:pPr>
      <w:r w:rsidRPr="00FC042D">
        <w:rPr>
          <w:rFonts w:ascii="Montserrat Light" w:hAnsi="Montserrat Light" w:cs="Arial"/>
        </w:rPr>
        <w:t>Information about specific events or meetings e.g. coaching sessions must not be distributed to any individuals other than to those directly concerned.</w:t>
      </w:r>
    </w:p>
    <w:p w14:paraId="2327889F" w14:textId="77777777" w:rsidR="00FC042D" w:rsidRPr="00FC042D" w:rsidRDefault="00FC042D" w:rsidP="00FC042D">
      <w:pPr>
        <w:jc w:val="both"/>
        <w:rPr>
          <w:rFonts w:ascii="Montserrat Light" w:hAnsi="Montserrat Light" w:cs="Arial"/>
        </w:rPr>
      </w:pPr>
    </w:p>
    <w:p w14:paraId="3EB102DE" w14:textId="77777777" w:rsidR="00FC042D" w:rsidRPr="00FC042D" w:rsidRDefault="00FC042D" w:rsidP="00FC042D">
      <w:pPr>
        <w:ind w:left="360"/>
        <w:jc w:val="both"/>
        <w:rPr>
          <w:rFonts w:ascii="Montserrat Light" w:hAnsi="Montserrat Light" w:cs="Arial"/>
          <w:i/>
        </w:rPr>
      </w:pPr>
      <w:r w:rsidRPr="00FC042D">
        <w:rPr>
          <w:rFonts w:ascii="Montserrat Light" w:hAnsi="Montserrat Light" w:cs="Arial"/>
          <w:i/>
        </w:rPr>
        <w:t xml:space="preserve">Concerns </w:t>
      </w:r>
    </w:p>
    <w:p w14:paraId="27C7E6F3" w14:textId="4C6FBE1C" w:rsidR="00FC042D" w:rsidRPr="00FC042D" w:rsidRDefault="00FC042D" w:rsidP="007467C8">
      <w:pPr>
        <w:numPr>
          <w:ilvl w:val="0"/>
          <w:numId w:val="44"/>
        </w:numPr>
        <w:spacing w:after="0" w:line="240" w:lineRule="auto"/>
        <w:jc w:val="both"/>
        <w:rPr>
          <w:rFonts w:ascii="Montserrat Light" w:hAnsi="Montserrat Light" w:cs="Arial"/>
        </w:rPr>
      </w:pPr>
      <w:r w:rsidRPr="00FC042D">
        <w:rPr>
          <w:rFonts w:ascii="Montserrat Light" w:hAnsi="Montserrat Light" w:cs="Arial"/>
        </w:rPr>
        <w:t>Any concerns or enquiries about publications or the internet should be reported to Cricket Scotland C</w:t>
      </w:r>
      <w:r w:rsidR="00BD0DCA">
        <w:rPr>
          <w:rFonts w:ascii="Montserrat Light" w:hAnsi="Montserrat Light" w:cs="Arial"/>
        </w:rPr>
        <w:t>W</w:t>
      </w:r>
      <w:r w:rsidRPr="00FC042D">
        <w:rPr>
          <w:rFonts w:ascii="Montserrat Light" w:hAnsi="Montserrat Light" w:cs="Arial"/>
        </w:rPr>
        <w:t xml:space="preserve">PO.  </w:t>
      </w:r>
    </w:p>
    <w:p w14:paraId="3AF3CC1F" w14:textId="77777777" w:rsidR="00FC042D" w:rsidRPr="00FC042D" w:rsidRDefault="00FC042D" w:rsidP="00FC042D">
      <w:pPr>
        <w:jc w:val="both"/>
        <w:rPr>
          <w:rFonts w:ascii="Montserrat Light" w:hAnsi="Montserrat Light" w:cs="Arial"/>
          <w:b/>
        </w:rPr>
      </w:pPr>
    </w:p>
    <w:p w14:paraId="35EAA4EB" w14:textId="77777777" w:rsidR="00FC042D" w:rsidRPr="00FC042D" w:rsidRDefault="00FC042D" w:rsidP="00FC042D">
      <w:pPr>
        <w:jc w:val="both"/>
        <w:rPr>
          <w:rFonts w:ascii="Montserrat Light" w:hAnsi="Montserrat Light" w:cs="Arial"/>
          <w:b/>
          <w:bCs/>
        </w:rPr>
      </w:pPr>
      <w:r w:rsidRPr="00FC042D">
        <w:rPr>
          <w:rFonts w:ascii="Montserrat Light" w:hAnsi="Montserrat Light" w:cs="Arial"/>
          <w:b/>
          <w:bCs/>
        </w:rPr>
        <w:t>1.4 SOCIAL NETWORKING SITES</w:t>
      </w:r>
    </w:p>
    <w:p w14:paraId="05C5952E"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following is recommended if the organisation decides to allow mutual access between it and its members (including children):</w:t>
      </w:r>
    </w:p>
    <w:p w14:paraId="07F8B5F8" w14:textId="77777777" w:rsidR="00FC042D" w:rsidRPr="00FC042D" w:rsidRDefault="00FC042D" w:rsidP="00FC042D">
      <w:pPr>
        <w:jc w:val="both"/>
        <w:rPr>
          <w:rFonts w:ascii="Montserrat Light" w:hAnsi="Montserrat Light" w:cs="Arial"/>
        </w:rPr>
      </w:pPr>
    </w:p>
    <w:p w14:paraId="6B699DAB" w14:textId="77777777" w:rsidR="00FC042D" w:rsidRPr="00FC042D" w:rsidRDefault="00FC042D" w:rsidP="00FC042D">
      <w:pPr>
        <w:jc w:val="both"/>
        <w:rPr>
          <w:rFonts w:ascii="Montserrat Light" w:hAnsi="Montserrat Light" w:cs="Arial"/>
          <w:i/>
        </w:rPr>
      </w:pPr>
      <w:r w:rsidRPr="00FC042D">
        <w:rPr>
          <w:rFonts w:ascii="Montserrat Light" w:hAnsi="Montserrat Light" w:cs="Arial"/>
          <w:i/>
        </w:rPr>
        <w:t>Permission</w:t>
      </w:r>
    </w:p>
    <w:p w14:paraId="4DD29A43" w14:textId="77777777" w:rsidR="00FC042D" w:rsidRPr="00FC042D" w:rsidRDefault="00FC042D" w:rsidP="007467C8">
      <w:pPr>
        <w:numPr>
          <w:ilvl w:val="0"/>
          <w:numId w:val="48"/>
        </w:numPr>
        <w:spacing w:after="0" w:line="240" w:lineRule="auto"/>
        <w:jc w:val="both"/>
        <w:rPr>
          <w:rFonts w:ascii="Montserrat Light" w:hAnsi="Montserrat Light" w:cs="Arial"/>
        </w:rPr>
      </w:pPr>
      <w:r w:rsidRPr="00FC042D">
        <w:rPr>
          <w:rFonts w:ascii="Montserrat Light" w:hAnsi="Montserrat Light" w:cs="Arial"/>
        </w:rPr>
        <w:t>Obtain written permission from parents/carers of under 16s to allow mutual interaction with the organisation profile. Make parents/carers aware of the profile’s existence, the site the child will be accessing and the restrictions of use for this preferred site.</w:t>
      </w:r>
    </w:p>
    <w:p w14:paraId="2374E0F8" w14:textId="77777777" w:rsidR="00FC042D" w:rsidRPr="00FC042D" w:rsidRDefault="00FC042D" w:rsidP="00FC042D">
      <w:pPr>
        <w:ind w:left="360"/>
        <w:jc w:val="both"/>
        <w:rPr>
          <w:rFonts w:ascii="Montserrat Light" w:hAnsi="Montserrat Light" w:cs="Arial"/>
        </w:rPr>
      </w:pPr>
    </w:p>
    <w:p w14:paraId="55E761C2" w14:textId="77777777" w:rsidR="00FC042D" w:rsidRPr="00FC042D" w:rsidRDefault="00FC042D" w:rsidP="007467C8">
      <w:pPr>
        <w:numPr>
          <w:ilvl w:val="0"/>
          <w:numId w:val="48"/>
        </w:numPr>
        <w:spacing w:after="0" w:line="240" w:lineRule="auto"/>
        <w:jc w:val="both"/>
        <w:rPr>
          <w:rFonts w:ascii="Montserrat Light" w:hAnsi="Montserrat Light" w:cs="Arial"/>
        </w:rPr>
      </w:pPr>
      <w:r w:rsidRPr="00FC042D">
        <w:rPr>
          <w:rFonts w:ascii="Montserrat Light" w:hAnsi="Montserrat Light" w:cs="Arial"/>
        </w:rPr>
        <w:t>An official agreement should be in place which states that access to members’ profiles are used only to pass on relevant information or to answer questions regarding organisation or sport issues. This agreement should also be incorporated into the Cricket Scotland Rules or Code of Conduct.</w:t>
      </w:r>
    </w:p>
    <w:p w14:paraId="289E3D40" w14:textId="77777777" w:rsidR="00FC042D" w:rsidRPr="00FC042D" w:rsidRDefault="00FC042D" w:rsidP="00FC042D">
      <w:pPr>
        <w:ind w:left="360"/>
        <w:jc w:val="both"/>
        <w:rPr>
          <w:rFonts w:ascii="Montserrat Light" w:hAnsi="Montserrat Light" w:cs="Arial"/>
        </w:rPr>
      </w:pPr>
    </w:p>
    <w:p w14:paraId="59A077B2" w14:textId="77777777" w:rsidR="00FC042D" w:rsidRPr="00FC042D" w:rsidRDefault="00FC042D" w:rsidP="007467C8">
      <w:pPr>
        <w:numPr>
          <w:ilvl w:val="0"/>
          <w:numId w:val="48"/>
        </w:numPr>
        <w:spacing w:after="0" w:line="240" w:lineRule="auto"/>
        <w:jc w:val="both"/>
        <w:rPr>
          <w:rFonts w:ascii="Montserrat Light" w:hAnsi="Montserrat Light" w:cs="Arial"/>
        </w:rPr>
      </w:pPr>
      <w:r w:rsidRPr="00FC042D">
        <w:rPr>
          <w:rFonts w:ascii="Montserrat Light" w:hAnsi="Montserrat Light" w:cs="Arial"/>
        </w:rPr>
        <w:t>Set up a Cricket Scotland</w:t>
      </w:r>
      <w:r w:rsidRPr="00FC042D">
        <w:rPr>
          <w:rFonts w:ascii="Montserrat Light" w:hAnsi="Montserrat Light" w:cs="Arial"/>
          <w:b/>
          <w:i/>
        </w:rPr>
        <w:t xml:space="preserve"> </w:t>
      </w:r>
      <w:r w:rsidRPr="00FC042D">
        <w:rPr>
          <w:rFonts w:ascii="Montserrat Light" w:hAnsi="Montserrat Light" w:cs="Arial"/>
        </w:rPr>
        <w:t>profile rather than staff/volunteer profiles. This avoids access from members to individual’s profiles.</w:t>
      </w:r>
    </w:p>
    <w:p w14:paraId="7C1CD162" w14:textId="77777777" w:rsidR="00FC042D" w:rsidRPr="00FC042D" w:rsidRDefault="00FC042D" w:rsidP="00FC042D">
      <w:pPr>
        <w:jc w:val="both"/>
        <w:rPr>
          <w:rFonts w:ascii="Montserrat Light" w:hAnsi="Montserrat Light" w:cs="Arial"/>
        </w:rPr>
      </w:pPr>
    </w:p>
    <w:p w14:paraId="7899A81D" w14:textId="77777777" w:rsidR="00FC042D" w:rsidRPr="00FC042D" w:rsidRDefault="00FC042D" w:rsidP="007467C8">
      <w:pPr>
        <w:numPr>
          <w:ilvl w:val="0"/>
          <w:numId w:val="48"/>
        </w:numPr>
        <w:spacing w:after="0" w:line="240" w:lineRule="auto"/>
        <w:jc w:val="both"/>
        <w:rPr>
          <w:rFonts w:ascii="Montserrat Light" w:hAnsi="Montserrat Light" w:cs="Arial"/>
        </w:rPr>
      </w:pPr>
      <w:r w:rsidRPr="00FC042D">
        <w:rPr>
          <w:rFonts w:ascii="Montserrat Light" w:hAnsi="Montserrat Light" w:cs="Arial"/>
        </w:rPr>
        <w:t>Keep the Cricket Scotland</w:t>
      </w:r>
      <w:r w:rsidRPr="00FC042D">
        <w:rPr>
          <w:rFonts w:ascii="Montserrat Light" w:hAnsi="Montserrat Light" w:cs="Arial"/>
          <w:b/>
          <w:i/>
        </w:rPr>
        <w:t xml:space="preserve"> </w:t>
      </w:r>
      <w:r w:rsidRPr="00FC042D">
        <w:rPr>
          <w:rFonts w:ascii="Montserrat Light" w:hAnsi="Montserrat Light" w:cs="Arial"/>
        </w:rPr>
        <w:t>profile on “private” - allowing only members access to it (the organisation can monitor this and accept or decline requests to join). Cricket Scotland urges caution regarding interactions between  staff / key volunteers from their social media sites and children in their care.  This caution also applies to squads where adults and children are team mates.</w:t>
      </w:r>
    </w:p>
    <w:p w14:paraId="39D36921" w14:textId="77777777" w:rsidR="00FC042D" w:rsidRPr="00FC042D" w:rsidRDefault="00FC042D" w:rsidP="00FC042D">
      <w:pPr>
        <w:jc w:val="both"/>
        <w:rPr>
          <w:rFonts w:ascii="Montserrat Light" w:hAnsi="Montserrat Light" w:cs="Arial"/>
        </w:rPr>
      </w:pPr>
    </w:p>
    <w:p w14:paraId="7E74F5EB" w14:textId="77777777" w:rsidR="00FC042D" w:rsidRPr="00FC042D" w:rsidRDefault="00FC042D" w:rsidP="00FC042D">
      <w:pPr>
        <w:jc w:val="both"/>
        <w:rPr>
          <w:rFonts w:ascii="Montserrat Light" w:hAnsi="Montserrat Light" w:cs="Arial"/>
          <w:i/>
        </w:rPr>
      </w:pPr>
      <w:r w:rsidRPr="00FC042D">
        <w:rPr>
          <w:rFonts w:ascii="Montserrat Light" w:hAnsi="Montserrat Light" w:cs="Arial"/>
          <w:i/>
        </w:rPr>
        <w:t>Concerns</w:t>
      </w:r>
    </w:p>
    <w:p w14:paraId="680B3DE4" w14:textId="77777777" w:rsidR="00FC042D" w:rsidRPr="00FC042D" w:rsidRDefault="00FC042D" w:rsidP="007467C8">
      <w:pPr>
        <w:numPr>
          <w:ilvl w:val="0"/>
          <w:numId w:val="48"/>
        </w:numPr>
        <w:spacing w:after="0" w:line="240" w:lineRule="auto"/>
        <w:jc w:val="both"/>
        <w:rPr>
          <w:rFonts w:ascii="Montserrat Light" w:hAnsi="Montserrat Light" w:cs="Arial"/>
        </w:rPr>
      </w:pPr>
      <w:r w:rsidRPr="00FC042D">
        <w:rPr>
          <w:rFonts w:ascii="Montserrat Light" w:hAnsi="Montserrat Light" w:cs="Arial"/>
        </w:rPr>
        <w:t xml:space="preserve">Informal online “chat” with members around subjects outside the sport/activity should be immediately discouraged. Private matters or questions should also be discouraged. However, any disclosures should be </w:t>
      </w:r>
      <w:r w:rsidRPr="00FC042D">
        <w:rPr>
          <w:rFonts w:ascii="Montserrat Light" w:hAnsi="Montserrat Light" w:cs="Arial"/>
        </w:rPr>
        <w:lastRenderedPageBreak/>
        <w:t>removed from the site and dealt with in line with Responding to Concerns about a Child/Concerns About the Conduct of a Member of Staff/Volunteer.</w:t>
      </w:r>
    </w:p>
    <w:p w14:paraId="6E7840A5" w14:textId="4FFF5691" w:rsidR="00FC042D" w:rsidRPr="00FC042D" w:rsidRDefault="00FC042D" w:rsidP="00FC042D">
      <w:pPr>
        <w:jc w:val="both"/>
        <w:rPr>
          <w:rFonts w:ascii="Montserrat Light" w:hAnsi="Montserrat Light" w:cs="Arial"/>
          <w:b/>
          <w:bCs/>
        </w:rPr>
      </w:pPr>
    </w:p>
    <w:p w14:paraId="1654FF64" w14:textId="77777777" w:rsidR="00FC042D" w:rsidRPr="00FC042D" w:rsidRDefault="00FC042D" w:rsidP="00FC042D">
      <w:pPr>
        <w:jc w:val="both"/>
        <w:rPr>
          <w:rFonts w:ascii="Montserrat Light" w:hAnsi="Montserrat Light" w:cs="Arial"/>
        </w:rPr>
      </w:pPr>
      <w:r w:rsidRPr="00FC042D">
        <w:rPr>
          <w:rFonts w:ascii="Montserrat Light" w:hAnsi="Montserrat Light" w:cs="Arial"/>
          <w:b/>
          <w:bCs/>
        </w:rPr>
        <w:t>1.5 INTERNET FORUMS</w:t>
      </w:r>
    </w:p>
    <w:p w14:paraId="55D66622"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There has been an increase in the use and abuse of internet forums to target individuals or to engage contributors in debates which can cause upset and embarrassment to children and young people. Sites should be well monitored and any offending comments removed. A coach, member of staff or volunteer should refrain from being drawn into any debates concerning selection, performance or personalities – even where the subject of the discussion is anonymous. This could be considered a breach of the code of conduct or poor practice.</w:t>
      </w:r>
    </w:p>
    <w:p w14:paraId="1D191925" w14:textId="77777777" w:rsidR="00FC042D" w:rsidRPr="00FC042D" w:rsidRDefault="00FC042D" w:rsidP="00FC042D">
      <w:pPr>
        <w:jc w:val="both"/>
        <w:rPr>
          <w:rFonts w:ascii="Montserrat Light" w:hAnsi="Montserrat Light" w:cs="Arial"/>
        </w:rPr>
      </w:pPr>
    </w:p>
    <w:p w14:paraId="66E65E68" w14:textId="77777777" w:rsidR="00FC042D" w:rsidRPr="00FC042D" w:rsidRDefault="00FC042D" w:rsidP="00FC042D">
      <w:pPr>
        <w:jc w:val="both"/>
        <w:rPr>
          <w:rFonts w:ascii="Montserrat Light" w:hAnsi="Montserrat Light" w:cs="Arial"/>
        </w:rPr>
      </w:pPr>
      <w:r w:rsidRPr="00FC042D">
        <w:rPr>
          <w:rFonts w:ascii="Montserrat Light" w:hAnsi="Montserrat Light" w:cs="Arial"/>
          <w:b/>
        </w:rPr>
        <w:t xml:space="preserve">1.6 MOBILE PHONE CAMERAS/VIDEOS </w:t>
      </w:r>
    </w:p>
    <w:p w14:paraId="2EC09DF0"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There have already been a number of cases where children have been placed at risk as a result of the ability to discreetly record and transit images through mobile phones. There is also scope for humiliation and embarrassment if films or images are shared on popular websites such as YouTube. The use of mobile phones in this way can be very difficult to monitor.</w:t>
      </w:r>
    </w:p>
    <w:p w14:paraId="2E77D814" w14:textId="77777777" w:rsidR="00FC042D" w:rsidRPr="00FC042D" w:rsidRDefault="00FC042D" w:rsidP="00FC042D">
      <w:pPr>
        <w:jc w:val="both"/>
        <w:rPr>
          <w:rFonts w:ascii="Montserrat Light" w:hAnsi="Montserrat Light" w:cs="Arial"/>
        </w:rPr>
      </w:pPr>
    </w:p>
    <w:p w14:paraId="46A95394" w14:textId="77777777" w:rsidR="00FC042D" w:rsidRPr="00FC042D" w:rsidRDefault="00FC042D" w:rsidP="00FC042D">
      <w:pPr>
        <w:jc w:val="both"/>
        <w:rPr>
          <w:rFonts w:ascii="Montserrat Light" w:hAnsi="Montserrat Light" w:cs="Arial"/>
          <w:b/>
        </w:rPr>
      </w:pPr>
      <w:r w:rsidRPr="00FC042D">
        <w:rPr>
          <w:rFonts w:ascii="Montserrat Light" w:hAnsi="Montserrat Light" w:cs="Arial"/>
        </w:rPr>
        <w:t xml:space="preserve">The procedures for use of photographs, film and video should be observed in relation to the use of mobile phones as cameras/videos. Particular care is required in areas where personal privacy is important e.g. changing rooms, bathrooms and sleeping quarters. No photographs or video footage should ever be permitted in such areas of personal privacy.  </w:t>
      </w:r>
    </w:p>
    <w:p w14:paraId="68F82636" w14:textId="77777777" w:rsidR="00FC042D" w:rsidRPr="00FC042D" w:rsidRDefault="00FC042D" w:rsidP="00FC042D">
      <w:pPr>
        <w:rPr>
          <w:rFonts w:ascii="Montserrat Light" w:hAnsi="Montserrat Light" w:cs="Arial"/>
          <w:color w:val="000000"/>
        </w:rPr>
      </w:pPr>
    </w:p>
    <w:p w14:paraId="12DED078" w14:textId="77777777" w:rsidR="00FC042D" w:rsidRPr="00FC042D" w:rsidRDefault="00FC042D" w:rsidP="00FC042D">
      <w:pPr>
        <w:rPr>
          <w:rFonts w:ascii="Montserrat Light" w:hAnsi="Montserrat Light" w:cs="Arial"/>
          <w:color w:val="000000"/>
        </w:rPr>
      </w:pPr>
      <w:bookmarkStart w:id="41" w:name="page97"/>
      <w:bookmarkEnd w:id="41"/>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FC042D" w:rsidRPr="00FC042D" w14:paraId="03CD25EC" w14:textId="77777777" w:rsidTr="00B97758">
        <w:tc>
          <w:tcPr>
            <w:tcW w:w="10548" w:type="dxa"/>
            <w:shd w:val="clear" w:color="auto" w:fill="F3F3F3"/>
          </w:tcPr>
          <w:p w14:paraId="08F03FD3"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42" w:name="SiCphotographs"/>
            <w:bookmarkEnd w:id="42"/>
            <w:r w:rsidRPr="00FC042D">
              <w:rPr>
                <w:rFonts w:ascii="Montserrat Light" w:hAnsi="Montserrat Light" w:cs="Arial"/>
                <w:b/>
              </w:rPr>
              <w:t>PROCEDURE FOR THE USE OF PHOTOGRAPHS, FILM AND VIDEO</w:t>
            </w:r>
          </w:p>
        </w:tc>
      </w:tr>
    </w:tbl>
    <w:p w14:paraId="70347EE9" w14:textId="77777777" w:rsidR="00FC042D" w:rsidRPr="00FC042D" w:rsidRDefault="00FC042D" w:rsidP="00FC042D">
      <w:pPr>
        <w:rPr>
          <w:rFonts w:ascii="Montserrat Light" w:hAnsi="Montserrat Light" w:cs="Arial"/>
          <w:color w:val="000000"/>
        </w:rPr>
      </w:pPr>
    </w:p>
    <w:p w14:paraId="28F5A8FB"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Photos and video clips can be used to celebrate achievements, promote your activities and let people know that bit more about your team, club or sport. Footage is also recorded for performance development reasons. The aim of these guidelines is not to curb such activity but to ensure that children are protected from those who would seek to take or manipulate photos and video footage in a way that harms children or places them at risk of harm.</w:t>
      </w:r>
    </w:p>
    <w:p w14:paraId="7360743B" w14:textId="77777777" w:rsidR="00FC042D" w:rsidRPr="00FC042D" w:rsidRDefault="00FC042D" w:rsidP="00FC042D">
      <w:pPr>
        <w:jc w:val="both"/>
        <w:rPr>
          <w:rFonts w:ascii="Montserrat Light" w:hAnsi="Montserrat Light" w:cs="Arial"/>
          <w:color w:val="000000"/>
        </w:rPr>
      </w:pPr>
    </w:p>
    <w:p w14:paraId="5657ED7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Some sports take place in areas where organisers have little or no control over the environment or areas to which the public have general rights of access e.g. the open countryside. In these circumstances, organisers should take all reasonable steps to promote the safe use of photographing and filming and to respond to any concerns raised. </w:t>
      </w:r>
    </w:p>
    <w:p w14:paraId="063E267C" w14:textId="77777777" w:rsidR="00FC042D" w:rsidRPr="00FC042D" w:rsidRDefault="00FC042D" w:rsidP="00FC042D">
      <w:pPr>
        <w:jc w:val="both"/>
        <w:rPr>
          <w:rFonts w:ascii="Montserrat Light" w:hAnsi="Montserrat Light" w:cs="Arial"/>
          <w:b/>
          <w:color w:val="000000"/>
        </w:rPr>
      </w:pPr>
    </w:p>
    <w:p w14:paraId="19570943" w14:textId="77777777" w:rsidR="00FC042D" w:rsidRPr="00FC042D" w:rsidRDefault="00FC042D" w:rsidP="007467C8">
      <w:pPr>
        <w:numPr>
          <w:ilvl w:val="0"/>
          <w:numId w:val="32"/>
        </w:numPr>
        <w:spacing w:after="0" w:line="240" w:lineRule="auto"/>
        <w:jc w:val="both"/>
        <w:rPr>
          <w:rFonts w:ascii="Montserrat Light" w:hAnsi="Montserrat Light" w:cs="Arial"/>
          <w:b/>
          <w:color w:val="000000"/>
        </w:rPr>
      </w:pPr>
      <w:r w:rsidRPr="00FC042D">
        <w:rPr>
          <w:rFonts w:ascii="Montserrat Light" w:hAnsi="Montserrat Light" w:cs="Arial"/>
          <w:b/>
          <w:color w:val="000000"/>
        </w:rPr>
        <w:t xml:space="preserve">PHOTOGRAPHS, FILM and VIDEO </w:t>
      </w:r>
    </w:p>
    <w:p w14:paraId="3B0B1B3E" w14:textId="77777777" w:rsidR="00FC042D" w:rsidRPr="00FC042D" w:rsidRDefault="00FC042D" w:rsidP="00FC042D">
      <w:pPr>
        <w:ind w:left="360"/>
        <w:jc w:val="both"/>
        <w:rPr>
          <w:rFonts w:ascii="Montserrat Light" w:hAnsi="Montserrat Light" w:cs="Arial"/>
          <w:i/>
          <w:color w:val="000000"/>
        </w:rPr>
      </w:pPr>
      <w:r w:rsidRPr="00FC042D">
        <w:rPr>
          <w:rFonts w:ascii="Montserrat Light" w:hAnsi="Montserrat Light" w:cs="Arial"/>
          <w:i/>
          <w:color w:val="000000"/>
        </w:rPr>
        <w:t xml:space="preserve">Scope </w:t>
      </w:r>
    </w:p>
    <w:p w14:paraId="3420F370" w14:textId="77777777" w:rsidR="00FC042D" w:rsidRPr="00FC042D" w:rsidRDefault="00FC042D" w:rsidP="007467C8">
      <w:pPr>
        <w:numPr>
          <w:ilvl w:val="0"/>
          <w:numId w:val="41"/>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Cricket Scotland will take all reasonable steps to promote the safe use of photographing and filming at all events and activities with which it is associated. However, Cricket Scotland has no power to prevent individuals photographing or filming in public places. </w:t>
      </w:r>
    </w:p>
    <w:p w14:paraId="6F27E853" w14:textId="77777777" w:rsidR="00FC042D" w:rsidRPr="00FC042D" w:rsidRDefault="00FC042D" w:rsidP="007467C8">
      <w:pPr>
        <w:numPr>
          <w:ilvl w:val="0"/>
          <w:numId w:val="41"/>
        </w:numPr>
        <w:spacing w:after="0" w:line="240" w:lineRule="auto"/>
        <w:jc w:val="both"/>
        <w:rPr>
          <w:rFonts w:ascii="Montserrat Light" w:hAnsi="Montserrat Light" w:cs="Arial"/>
          <w:color w:val="000000"/>
        </w:rPr>
      </w:pPr>
      <w:r w:rsidRPr="00FC042D">
        <w:rPr>
          <w:rFonts w:ascii="Montserrat Light" w:hAnsi="Montserrat Light" w:cs="Arial"/>
          <w:color w:val="000000"/>
        </w:rPr>
        <w:t>Cricket Scotland reserves the right at all times to prohibit the use of photography, film or video at any event or activity with which it is associated.</w:t>
      </w:r>
    </w:p>
    <w:p w14:paraId="6908B3C8" w14:textId="77777777" w:rsidR="00FC042D" w:rsidRPr="00FC042D" w:rsidRDefault="00FC042D" w:rsidP="00FC042D">
      <w:pPr>
        <w:jc w:val="both"/>
        <w:rPr>
          <w:rFonts w:ascii="Montserrat Light" w:hAnsi="Montserrat Light" w:cs="Arial"/>
          <w:color w:val="000000"/>
        </w:rPr>
      </w:pPr>
    </w:p>
    <w:p w14:paraId="0DE5F4C6" w14:textId="77777777" w:rsidR="00FC042D" w:rsidRPr="00FC042D" w:rsidRDefault="00FC042D" w:rsidP="00FC042D">
      <w:pPr>
        <w:ind w:left="360"/>
        <w:jc w:val="both"/>
        <w:rPr>
          <w:rFonts w:ascii="Montserrat Light" w:hAnsi="Montserrat Light" w:cs="Arial"/>
          <w:color w:val="000000"/>
        </w:rPr>
      </w:pPr>
      <w:r w:rsidRPr="00FC042D">
        <w:rPr>
          <w:rFonts w:ascii="Montserrat Light" w:hAnsi="Montserrat Light" w:cs="Arial"/>
          <w:i/>
          <w:color w:val="000000"/>
        </w:rPr>
        <w:lastRenderedPageBreak/>
        <w:t xml:space="preserve">Notification </w:t>
      </w:r>
    </w:p>
    <w:p w14:paraId="49EBFFBC" w14:textId="77777777" w:rsidR="00FC042D" w:rsidRPr="00FC042D" w:rsidRDefault="00FC042D" w:rsidP="007467C8">
      <w:pPr>
        <w:numPr>
          <w:ilvl w:val="0"/>
          <w:numId w:val="39"/>
        </w:numPr>
        <w:spacing w:after="0" w:line="240" w:lineRule="auto"/>
        <w:jc w:val="both"/>
        <w:rPr>
          <w:rFonts w:ascii="Montserrat Light" w:hAnsi="Montserrat Light" w:cs="Arial"/>
          <w:color w:val="000000"/>
        </w:rPr>
      </w:pPr>
      <w:r w:rsidRPr="00FC042D">
        <w:rPr>
          <w:rFonts w:ascii="Montserrat Light" w:hAnsi="Montserrat Light" w:cs="Arial"/>
          <w:color w:val="000000"/>
        </w:rPr>
        <w:t>Parents/carers and children will be informed they may, from time to time, be photographed or filmed whilst participating in cricket. This could be for one of the following reasons:</w:t>
      </w:r>
    </w:p>
    <w:p w14:paraId="7DBEA4C9" w14:textId="77777777" w:rsidR="00FC042D" w:rsidRPr="00FC042D" w:rsidRDefault="00FC042D" w:rsidP="00FC042D">
      <w:pPr>
        <w:ind w:left="1440"/>
        <w:jc w:val="both"/>
        <w:rPr>
          <w:rFonts w:ascii="Montserrat Light" w:hAnsi="Montserrat Light" w:cs="Arial"/>
          <w:color w:val="000000"/>
        </w:rPr>
      </w:pPr>
      <w:r w:rsidRPr="00FC042D">
        <w:rPr>
          <w:rFonts w:ascii="Montserrat Light" w:hAnsi="Montserrat Light" w:cs="Arial"/>
          <w:color w:val="000000"/>
        </w:rPr>
        <w:t>(i)</w:t>
      </w:r>
      <w:r w:rsidRPr="00FC042D">
        <w:rPr>
          <w:rFonts w:ascii="Montserrat Light" w:hAnsi="Montserrat Light" w:cs="Arial"/>
          <w:color w:val="000000"/>
        </w:rPr>
        <w:tab/>
        <w:t>Video footage for performance development.</w:t>
      </w:r>
    </w:p>
    <w:p w14:paraId="15C4BCE4" w14:textId="77777777" w:rsidR="00FC042D" w:rsidRPr="00FC042D" w:rsidRDefault="00FC042D" w:rsidP="00FC042D">
      <w:pPr>
        <w:ind w:left="1440"/>
        <w:jc w:val="both"/>
        <w:rPr>
          <w:rFonts w:ascii="Montserrat Light" w:hAnsi="Montserrat Light" w:cs="Arial"/>
          <w:color w:val="000000"/>
        </w:rPr>
      </w:pPr>
      <w:r w:rsidRPr="00FC042D">
        <w:rPr>
          <w:rFonts w:ascii="Montserrat Light" w:hAnsi="Montserrat Light" w:cs="Arial"/>
          <w:color w:val="000000"/>
        </w:rPr>
        <w:t>(ii)</w:t>
      </w:r>
      <w:r w:rsidRPr="00FC042D">
        <w:rPr>
          <w:rFonts w:ascii="Montserrat Light" w:hAnsi="Montserrat Light" w:cs="Arial"/>
          <w:color w:val="000000"/>
        </w:rPr>
        <w:tab/>
        <w:t>Media coverage of an event or achievement.</w:t>
      </w:r>
    </w:p>
    <w:p w14:paraId="378F32B2" w14:textId="77777777" w:rsidR="00FC042D" w:rsidRPr="00FC042D" w:rsidRDefault="00FC042D" w:rsidP="00FC042D">
      <w:pPr>
        <w:ind w:left="1440"/>
        <w:jc w:val="both"/>
        <w:rPr>
          <w:rFonts w:ascii="Montserrat Light" w:hAnsi="Montserrat Light" w:cs="Arial"/>
          <w:color w:val="000000"/>
        </w:rPr>
      </w:pPr>
      <w:r w:rsidRPr="00FC042D">
        <w:rPr>
          <w:rFonts w:ascii="Montserrat Light" w:hAnsi="Montserrat Light" w:cs="Arial"/>
          <w:color w:val="000000"/>
        </w:rPr>
        <w:t>(iii)</w:t>
      </w:r>
      <w:r w:rsidRPr="00FC042D">
        <w:rPr>
          <w:rFonts w:ascii="Montserrat Light" w:hAnsi="Montserrat Light" w:cs="Arial"/>
          <w:color w:val="000000"/>
        </w:rPr>
        <w:tab/>
        <w:t>Promotional purposes e.g. website or publication.</w:t>
      </w:r>
    </w:p>
    <w:p w14:paraId="0B98B587" w14:textId="77777777" w:rsidR="00FC042D" w:rsidRPr="00FC042D" w:rsidRDefault="00FC042D" w:rsidP="007467C8">
      <w:pPr>
        <w:numPr>
          <w:ilvl w:val="0"/>
          <w:numId w:val="39"/>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Materials promoting events will state, where relevant, that photography and filming will take place. </w:t>
      </w:r>
    </w:p>
    <w:p w14:paraId="7C78ADDE" w14:textId="77777777" w:rsidR="00FC042D" w:rsidRPr="00FC042D" w:rsidRDefault="00FC042D" w:rsidP="007467C8">
      <w:pPr>
        <w:numPr>
          <w:ilvl w:val="0"/>
          <w:numId w:val="33"/>
        </w:numPr>
        <w:spacing w:after="0" w:line="240" w:lineRule="auto"/>
        <w:jc w:val="both"/>
        <w:rPr>
          <w:rFonts w:ascii="Montserrat Light" w:hAnsi="Montserrat Light" w:cs="Arial"/>
          <w:color w:val="000000"/>
        </w:rPr>
      </w:pPr>
      <w:r w:rsidRPr="00FC042D">
        <w:rPr>
          <w:rFonts w:ascii="Montserrat Light" w:hAnsi="Montserrat Light" w:cs="Arial"/>
          <w:color w:val="000000"/>
        </w:rPr>
        <w:t>Those who have sought and obtained permission to photograph or film will be formally identifiable e.g. a badge or sticker will be issued, after production of the letter of approval and identification</w:t>
      </w:r>
    </w:p>
    <w:p w14:paraId="3CB315D5" w14:textId="77777777" w:rsidR="00FC042D" w:rsidRPr="00FC042D" w:rsidRDefault="00FC042D" w:rsidP="007467C8">
      <w:pPr>
        <w:numPr>
          <w:ilvl w:val="0"/>
          <w:numId w:val="33"/>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Information about what to do if concerned about photographing and filming will be available at all events. </w:t>
      </w:r>
    </w:p>
    <w:p w14:paraId="3D5973B5" w14:textId="77777777" w:rsidR="00FC042D" w:rsidRPr="00FC042D" w:rsidRDefault="00FC042D" w:rsidP="007467C8">
      <w:pPr>
        <w:numPr>
          <w:ilvl w:val="0"/>
          <w:numId w:val="33"/>
        </w:numPr>
        <w:spacing w:after="0" w:line="240" w:lineRule="auto"/>
        <w:jc w:val="both"/>
        <w:rPr>
          <w:rFonts w:ascii="Montserrat Light" w:hAnsi="Montserrat Light" w:cs="Arial"/>
          <w:color w:val="000000"/>
        </w:rPr>
      </w:pPr>
      <w:r w:rsidRPr="00FC042D">
        <w:rPr>
          <w:rFonts w:ascii="Montserrat Light" w:hAnsi="Montserrat Light" w:cs="Arial"/>
          <w:color w:val="000000"/>
        </w:rPr>
        <w:t>Registration of intention to photograph will be required on the day. This enables tracking of the equipment and operator should concerns arise in the future.</w:t>
      </w:r>
    </w:p>
    <w:p w14:paraId="2BB8ACBD" w14:textId="77777777" w:rsidR="00FC042D" w:rsidRPr="00FC042D" w:rsidRDefault="00FC042D" w:rsidP="00FC042D">
      <w:pPr>
        <w:ind w:left="360"/>
        <w:jc w:val="both"/>
        <w:rPr>
          <w:rFonts w:ascii="Montserrat Light" w:hAnsi="Montserrat Light" w:cs="Arial"/>
          <w:i/>
          <w:color w:val="000000"/>
        </w:rPr>
      </w:pPr>
    </w:p>
    <w:p w14:paraId="66C79B29" w14:textId="77777777" w:rsidR="00FC042D" w:rsidRPr="00FC042D" w:rsidRDefault="00FC042D" w:rsidP="00FC042D">
      <w:pPr>
        <w:ind w:left="360"/>
        <w:jc w:val="both"/>
        <w:rPr>
          <w:rFonts w:ascii="Montserrat Light" w:hAnsi="Montserrat Light" w:cs="Arial"/>
          <w:i/>
          <w:color w:val="000000"/>
        </w:rPr>
      </w:pPr>
    </w:p>
    <w:p w14:paraId="12985F32" w14:textId="77777777" w:rsidR="00FC042D" w:rsidRPr="00FC042D" w:rsidRDefault="00FC042D" w:rsidP="00FC042D">
      <w:pPr>
        <w:ind w:left="360"/>
        <w:jc w:val="both"/>
        <w:rPr>
          <w:rFonts w:ascii="Montserrat Light" w:hAnsi="Montserrat Light" w:cs="Arial"/>
          <w:i/>
          <w:color w:val="000000"/>
        </w:rPr>
      </w:pPr>
      <w:r w:rsidRPr="00FC042D">
        <w:rPr>
          <w:rFonts w:ascii="Montserrat Light" w:hAnsi="Montserrat Light" w:cs="Arial"/>
          <w:i/>
          <w:color w:val="000000"/>
        </w:rPr>
        <w:t xml:space="preserve">Permission </w:t>
      </w:r>
    </w:p>
    <w:p w14:paraId="7A88B8D5" w14:textId="5EF3B448" w:rsidR="00FC042D" w:rsidRPr="00FC042D" w:rsidRDefault="00FC042D" w:rsidP="007467C8">
      <w:pPr>
        <w:pStyle w:val="BodyTextIndent"/>
        <w:numPr>
          <w:ilvl w:val="0"/>
          <w:numId w:val="42"/>
        </w:numPr>
        <w:spacing w:after="0"/>
        <w:jc w:val="both"/>
        <w:rPr>
          <w:rFonts w:ascii="Montserrat Light" w:hAnsi="Montserrat Light" w:cs="Arial"/>
          <w:color w:val="000000"/>
          <w:sz w:val="22"/>
          <w:szCs w:val="22"/>
          <w:lang w:val="en-GB"/>
        </w:rPr>
      </w:pPr>
      <w:r w:rsidRPr="00FC042D">
        <w:rPr>
          <w:rFonts w:ascii="Montserrat Light" w:hAnsi="Montserrat Light" w:cs="Arial"/>
          <w:color w:val="000000"/>
          <w:sz w:val="22"/>
          <w:szCs w:val="22"/>
          <w:lang w:val="en-GB"/>
        </w:rPr>
        <w:t>Parents may withhold their permission to photography and filming. Anyone wishing to withhold such consent should make that wish known to the designated Event Child</w:t>
      </w:r>
      <w:r w:rsidR="00BD0DCA">
        <w:rPr>
          <w:rFonts w:ascii="Montserrat Light" w:hAnsi="Montserrat Light" w:cs="Arial"/>
          <w:color w:val="000000"/>
          <w:sz w:val="22"/>
          <w:szCs w:val="22"/>
          <w:lang w:val="en-GB"/>
        </w:rPr>
        <w:t xml:space="preserve"> Wellbeing and</w:t>
      </w:r>
      <w:r w:rsidRPr="00FC042D">
        <w:rPr>
          <w:rFonts w:ascii="Montserrat Light" w:hAnsi="Montserrat Light" w:cs="Arial"/>
          <w:color w:val="000000"/>
          <w:sz w:val="22"/>
          <w:szCs w:val="22"/>
          <w:lang w:val="en-GB"/>
        </w:rPr>
        <w:t xml:space="preserve"> Protection Officer. However, in the absence of any expressed objection, parental agreement will be assumed.</w:t>
      </w:r>
    </w:p>
    <w:p w14:paraId="6A27C201" w14:textId="77777777" w:rsidR="00FC042D" w:rsidRPr="00FC042D" w:rsidRDefault="00FC042D" w:rsidP="007467C8">
      <w:pPr>
        <w:numPr>
          <w:ilvl w:val="0"/>
          <w:numId w:val="42"/>
        </w:numPr>
        <w:spacing w:after="0" w:line="240" w:lineRule="auto"/>
        <w:jc w:val="both"/>
        <w:rPr>
          <w:rFonts w:ascii="Montserrat Light" w:hAnsi="Montserrat Light" w:cs="Arial"/>
          <w:b/>
          <w:color w:val="000000"/>
        </w:rPr>
      </w:pPr>
      <w:r w:rsidRPr="00FC042D">
        <w:rPr>
          <w:rFonts w:ascii="Montserrat Light" w:hAnsi="Montserrat Light" w:cs="Arial"/>
          <w:color w:val="000000"/>
        </w:rPr>
        <w:t xml:space="preserve">Special care must be taken in relation to vulnerable children e.g. child fleeing domestic violence or a child with a disability, and consideration given to whether publication or use of the pictures/film would place the child at risk. </w:t>
      </w:r>
    </w:p>
    <w:p w14:paraId="124A9FAB" w14:textId="77777777" w:rsidR="00FC042D" w:rsidRPr="00FC042D" w:rsidRDefault="00FC042D" w:rsidP="007467C8">
      <w:pPr>
        <w:numPr>
          <w:ilvl w:val="0"/>
          <w:numId w:val="42"/>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Young athletes who have a public profile as a result of their achievements are entitled to the same protection as all other children. In these cases, common sense is required when implementing these guidelines. All decisions should reflect the best interests of the child. </w:t>
      </w:r>
    </w:p>
    <w:p w14:paraId="53DC2DE6" w14:textId="77777777" w:rsidR="00FC042D" w:rsidRPr="00FC042D" w:rsidRDefault="00FC042D" w:rsidP="007467C8">
      <w:pPr>
        <w:numPr>
          <w:ilvl w:val="0"/>
          <w:numId w:val="42"/>
        </w:numPr>
        <w:spacing w:after="0" w:line="240" w:lineRule="auto"/>
        <w:jc w:val="both"/>
        <w:rPr>
          <w:rFonts w:ascii="Montserrat Light" w:hAnsi="Montserrat Light" w:cs="Arial"/>
          <w:color w:val="000000"/>
        </w:rPr>
      </w:pPr>
      <w:r w:rsidRPr="00FC042D">
        <w:rPr>
          <w:rFonts w:ascii="Montserrat Light" w:hAnsi="Montserrat Light" w:cs="Arial"/>
          <w:color w:val="000000"/>
        </w:rPr>
        <w:t>All actions by Cricket Scotland</w:t>
      </w:r>
      <w:r w:rsidRPr="00FC042D">
        <w:rPr>
          <w:rFonts w:ascii="Montserrat Light" w:hAnsi="Montserrat Light" w:cs="Arial"/>
          <w:b/>
          <w:i/>
          <w:color w:val="000000"/>
        </w:rPr>
        <w:t xml:space="preserve"> </w:t>
      </w:r>
      <w:r w:rsidRPr="00FC042D">
        <w:rPr>
          <w:rFonts w:ascii="Montserrat Light" w:hAnsi="Montserrat Light" w:cs="Arial"/>
          <w:color w:val="000000"/>
        </w:rPr>
        <w:t>will be based on the best interests of the child.</w:t>
      </w:r>
    </w:p>
    <w:p w14:paraId="40D9B509" w14:textId="77777777" w:rsidR="00FC042D" w:rsidRPr="00FC042D" w:rsidRDefault="00FC042D" w:rsidP="007467C8">
      <w:pPr>
        <w:numPr>
          <w:ilvl w:val="0"/>
          <w:numId w:val="42"/>
        </w:numPr>
        <w:spacing w:after="0" w:line="240" w:lineRule="auto"/>
        <w:jc w:val="both"/>
        <w:rPr>
          <w:rFonts w:ascii="Montserrat Light" w:hAnsi="Montserrat Light" w:cs="Arial"/>
          <w:color w:val="000000"/>
        </w:rPr>
      </w:pPr>
      <w:r w:rsidRPr="00FC042D">
        <w:rPr>
          <w:rFonts w:ascii="Montserrat Light" w:hAnsi="Montserrat Light" w:cs="Arial"/>
          <w:color w:val="000000"/>
        </w:rPr>
        <w:t>If the event is a promotional event for Cricket Scotland, which requires photography or filming, then Cricket Scotland reserves the right to remove the player on whose behalf consent has been withheld to enable the promotional images to be taken.</w:t>
      </w:r>
    </w:p>
    <w:p w14:paraId="7B02E3FF" w14:textId="77777777" w:rsidR="00FC042D" w:rsidRPr="00FC042D" w:rsidRDefault="00FC042D" w:rsidP="00FC042D">
      <w:pPr>
        <w:jc w:val="both"/>
        <w:rPr>
          <w:rFonts w:ascii="Montserrat Light" w:hAnsi="Montserrat Light" w:cs="Arial"/>
          <w:color w:val="000000"/>
        </w:rPr>
      </w:pPr>
    </w:p>
    <w:p w14:paraId="38F1A3A6" w14:textId="77777777" w:rsidR="00FC042D" w:rsidRPr="00FC042D" w:rsidRDefault="00FC042D" w:rsidP="00FC042D">
      <w:pPr>
        <w:ind w:left="360"/>
        <w:jc w:val="both"/>
        <w:rPr>
          <w:rFonts w:ascii="Montserrat Light" w:hAnsi="Montserrat Light" w:cs="Arial"/>
          <w:i/>
          <w:color w:val="000000"/>
        </w:rPr>
      </w:pPr>
      <w:r w:rsidRPr="00FC042D">
        <w:rPr>
          <w:rFonts w:ascii="Montserrat Light" w:hAnsi="Montserrat Light" w:cs="Arial"/>
          <w:i/>
          <w:color w:val="000000"/>
        </w:rPr>
        <w:t>Use of Images and Information</w:t>
      </w:r>
    </w:p>
    <w:p w14:paraId="291FF471" w14:textId="77777777" w:rsidR="00FC042D" w:rsidRPr="00FC042D" w:rsidRDefault="00FC042D" w:rsidP="007467C8">
      <w:pPr>
        <w:numPr>
          <w:ilvl w:val="0"/>
          <w:numId w:val="40"/>
        </w:numPr>
        <w:spacing w:after="0" w:line="240" w:lineRule="auto"/>
        <w:jc w:val="both"/>
        <w:rPr>
          <w:rFonts w:ascii="Montserrat Light" w:hAnsi="Montserrat Light" w:cs="Arial"/>
          <w:color w:val="000000"/>
        </w:rPr>
      </w:pPr>
      <w:r w:rsidRPr="00FC042D">
        <w:rPr>
          <w:rFonts w:ascii="Montserrat Light" w:hAnsi="Montserrat Light" w:cs="Arial"/>
          <w:color w:val="000000"/>
        </w:rPr>
        <w:t>No unsupervised access or one-to-one sessions will be allowed unless this has been explicitly agreed with the child and parents/carers.</w:t>
      </w:r>
    </w:p>
    <w:p w14:paraId="49F1646C" w14:textId="77777777" w:rsidR="00FC042D" w:rsidRPr="00FC042D" w:rsidRDefault="00FC042D" w:rsidP="007467C8">
      <w:pPr>
        <w:numPr>
          <w:ilvl w:val="0"/>
          <w:numId w:val="40"/>
        </w:numPr>
        <w:spacing w:after="0" w:line="240" w:lineRule="auto"/>
        <w:jc w:val="both"/>
        <w:rPr>
          <w:rFonts w:ascii="Montserrat Light" w:hAnsi="Montserrat Light" w:cs="Arial"/>
          <w:color w:val="000000"/>
        </w:rPr>
      </w:pPr>
      <w:r w:rsidRPr="00FC042D">
        <w:rPr>
          <w:rFonts w:ascii="Montserrat Light" w:hAnsi="Montserrat Light" w:cs="Arial"/>
          <w:color w:val="000000"/>
        </w:rPr>
        <w:t>No photographing or filming will be permitted in changing areas.</w:t>
      </w:r>
    </w:p>
    <w:p w14:paraId="4CA6671D" w14:textId="77777777" w:rsidR="00FC042D" w:rsidRPr="00FC042D" w:rsidRDefault="00FC042D" w:rsidP="007467C8">
      <w:pPr>
        <w:numPr>
          <w:ilvl w:val="0"/>
          <w:numId w:val="40"/>
        </w:numPr>
        <w:spacing w:after="0" w:line="240" w:lineRule="auto"/>
        <w:jc w:val="both"/>
        <w:rPr>
          <w:rFonts w:ascii="Montserrat Light" w:hAnsi="Montserrat Light" w:cs="Arial"/>
          <w:color w:val="000000"/>
        </w:rPr>
      </w:pPr>
      <w:r w:rsidRPr="00FC042D">
        <w:rPr>
          <w:rFonts w:ascii="Montserrat Light" w:hAnsi="Montserrat Light" w:cs="Arial"/>
          <w:color w:val="000000"/>
        </w:rPr>
        <w:t>All images and accompanying information will comply with Cricket Scotland Safe in Care Guidelines, where this is within the control of Cricket Scotland.</w:t>
      </w:r>
    </w:p>
    <w:p w14:paraId="26CEA23F" w14:textId="77777777" w:rsidR="00FC042D" w:rsidRPr="00FC042D" w:rsidRDefault="00FC042D" w:rsidP="007467C8">
      <w:pPr>
        <w:numPr>
          <w:ilvl w:val="0"/>
          <w:numId w:val="40"/>
        </w:numPr>
        <w:spacing w:after="0" w:line="240" w:lineRule="auto"/>
        <w:jc w:val="both"/>
        <w:rPr>
          <w:rFonts w:ascii="Montserrat Light" w:hAnsi="Montserrat Light" w:cs="Arial"/>
          <w:color w:val="000000"/>
        </w:rPr>
      </w:pPr>
      <w:r w:rsidRPr="00FC042D">
        <w:rPr>
          <w:rFonts w:ascii="Montserrat Light" w:hAnsi="Montserrat Light" w:cs="Arial"/>
          <w:color w:val="000000"/>
        </w:rPr>
        <w:t>Cricket Scotland will ensure that all negatives, copies of videos and digital photograph files are stored in a secure place. These will not be kept for any longer than is necessary having regard to the purposes for which they were taken.</w:t>
      </w:r>
    </w:p>
    <w:p w14:paraId="60331524" w14:textId="77777777" w:rsidR="00FC042D" w:rsidRPr="00FC042D" w:rsidRDefault="00FC042D" w:rsidP="007467C8">
      <w:pPr>
        <w:numPr>
          <w:ilvl w:val="0"/>
          <w:numId w:val="40"/>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Images will not be shared with external agencies unless express permission is obtained from the child and parents/carers. </w:t>
      </w:r>
    </w:p>
    <w:p w14:paraId="22BEE025" w14:textId="77777777" w:rsidR="00FC042D" w:rsidRPr="00FC042D" w:rsidRDefault="00FC042D" w:rsidP="00FC042D">
      <w:pPr>
        <w:jc w:val="both"/>
        <w:rPr>
          <w:rFonts w:ascii="Montserrat Light" w:hAnsi="Montserrat Light" w:cs="Arial"/>
          <w:i/>
          <w:color w:val="000000"/>
        </w:rPr>
      </w:pPr>
    </w:p>
    <w:p w14:paraId="0FA9ABA9" w14:textId="77777777" w:rsidR="00FC042D" w:rsidRPr="00FC042D" w:rsidRDefault="00FC042D" w:rsidP="00FC042D">
      <w:pPr>
        <w:ind w:left="360"/>
        <w:jc w:val="both"/>
        <w:rPr>
          <w:rFonts w:ascii="Montserrat Light" w:hAnsi="Montserrat Light" w:cs="Arial"/>
          <w:i/>
          <w:color w:val="000000"/>
        </w:rPr>
      </w:pPr>
      <w:r w:rsidRPr="00FC042D">
        <w:rPr>
          <w:rFonts w:ascii="Montserrat Light" w:hAnsi="Montserrat Light" w:cs="Arial"/>
          <w:i/>
          <w:color w:val="000000"/>
        </w:rPr>
        <w:t>Concerns</w:t>
      </w:r>
    </w:p>
    <w:p w14:paraId="7B2B190E" w14:textId="44CA73B1" w:rsidR="00FC042D" w:rsidRPr="00FC042D" w:rsidRDefault="00FC042D" w:rsidP="007467C8">
      <w:pPr>
        <w:numPr>
          <w:ilvl w:val="0"/>
          <w:numId w:val="33"/>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Anyone behaving in a way that could reasonably be viewed as inappropriate in relation to filming or photographing should be reported to the person in charge on the day. They should be approached for an explanation. If a satisfactory explanation is not provided, the circumstances should be reported to the person in charge on the day or Cricket Scotland Child </w:t>
      </w:r>
      <w:r w:rsidR="00BD0DCA">
        <w:rPr>
          <w:rFonts w:ascii="Montserrat Light" w:hAnsi="Montserrat Light" w:cs="Arial"/>
          <w:color w:val="000000"/>
        </w:rPr>
        <w:t xml:space="preserve">Wellbeing and </w:t>
      </w:r>
      <w:r w:rsidRPr="00FC042D">
        <w:rPr>
          <w:rFonts w:ascii="Montserrat Light" w:hAnsi="Montserrat Light" w:cs="Arial"/>
          <w:color w:val="000000"/>
        </w:rPr>
        <w:t>Protection Officer.</w:t>
      </w:r>
    </w:p>
    <w:p w14:paraId="3F6D23CC" w14:textId="77777777" w:rsidR="00FC042D" w:rsidRPr="00FC042D" w:rsidRDefault="00FC042D" w:rsidP="007467C8">
      <w:pPr>
        <w:numPr>
          <w:ilvl w:val="0"/>
          <w:numId w:val="33"/>
        </w:numPr>
        <w:spacing w:after="0" w:line="240" w:lineRule="auto"/>
        <w:jc w:val="both"/>
        <w:rPr>
          <w:rFonts w:ascii="Montserrat Light" w:hAnsi="Montserrat Light" w:cs="Arial"/>
          <w:color w:val="000000"/>
        </w:rPr>
      </w:pPr>
      <w:r w:rsidRPr="00FC042D">
        <w:rPr>
          <w:rFonts w:ascii="Montserrat Light" w:hAnsi="Montserrat Light" w:cs="Arial"/>
          <w:color w:val="000000"/>
        </w:rPr>
        <w:lastRenderedPageBreak/>
        <w:t>Where appropriate concerns should also be reported to the police.</w:t>
      </w:r>
    </w:p>
    <w:p w14:paraId="590330BC" w14:textId="77777777" w:rsidR="00FC042D" w:rsidRPr="00FC042D" w:rsidRDefault="00FC042D" w:rsidP="00FC042D">
      <w:pPr>
        <w:rPr>
          <w:rFonts w:ascii="Montserrat Light" w:hAnsi="Montserrat Light"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194"/>
      </w:tblGrid>
      <w:tr w:rsidR="00FC042D" w:rsidRPr="00FC042D" w14:paraId="1F01808D" w14:textId="77777777" w:rsidTr="00B97758">
        <w:tc>
          <w:tcPr>
            <w:tcW w:w="10368" w:type="dxa"/>
            <w:shd w:val="clear" w:color="auto" w:fill="F3F3F3"/>
          </w:tcPr>
          <w:p w14:paraId="6A717E27" w14:textId="77777777" w:rsidR="00FC042D" w:rsidRPr="00FC042D" w:rsidRDefault="00FC042D" w:rsidP="007467C8">
            <w:pPr>
              <w:numPr>
                <w:ilvl w:val="0"/>
                <w:numId w:val="94"/>
              </w:numPr>
              <w:spacing w:after="0" w:line="240" w:lineRule="auto"/>
              <w:jc w:val="center"/>
              <w:rPr>
                <w:rFonts w:ascii="Montserrat Light" w:hAnsi="Montserrat Light" w:cs="Arial"/>
                <w:b/>
              </w:rPr>
            </w:pPr>
            <w:bookmarkStart w:id="43" w:name="SiCclubhouses"/>
            <w:bookmarkEnd w:id="43"/>
            <w:r w:rsidRPr="00FC042D">
              <w:rPr>
                <w:rFonts w:ascii="Montserrat Light" w:hAnsi="Montserrat Light" w:cs="Arial"/>
                <w:b/>
              </w:rPr>
              <w:t>CLUBHOUSES AND CHANGING ROOMS</w:t>
            </w:r>
          </w:p>
        </w:tc>
      </w:tr>
    </w:tbl>
    <w:p w14:paraId="17AD67A8" w14:textId="77777777" w:rsidR="00FC042D" w:rsidRPr="00FC042D" w:rsidRDefault="00FC042D" w:rsidP="00FC042D">
      <w:pPr>
        <w:ind w:firstLine="720"/>
        <w:jc w:val="both"/>
        <w:rPr>
          <w:rFonts w:ascii="Montserrat Light" w:hAnsi="Montserrat Light" w:cs="Arial"/>
          <w:b/>
          <w:color w:val="0000FF"/>
        </w:rPr>
      </w:pPr>
    </w:p>
    <w:p w14:paraId="726E67FA" w14:textId="77777777" w:rsidR="00FC042D" w:rsidRPr="00FC042D" w:rsidRDefault="00FC042D" w:rsidP="00FC042D">
      <w:pPr>
        <w:tabs>
          <w:tab w:val="left" w:pos="2190"/>
        </w:tabs>
        <w:jc w:val="both"/>
        <w:rPr>
          <w:rFonts w:ascii="Montserrat Light" w:hAnsi="Montserrat Light" w:cs="Arial"/>
        </w:rPr>
      </w:pPr>
      <w:r w:rsidRPr="00FC042D">
        <w:rPr>
          <w:rFonts w:ascii="Montserrat Light" w:hAnsi="Montserrat Light" w:cs="Arial"/>
        </w:rPr>
        <w:t>One of the areas where children are particularly vulnerable at many sports facilities is the locker/changing/shower room. Limited changing facilities sometimes mean that people of all ages regularly need to change and shower during the same period.</w:t>
      </w:r>
    </w:p>
    <w:p w14:paraId="1097DAC2" w14:textId="77777777" w:rsidR="00FC042D" w:rsidRPr="00FC042D" w:rsidRDefault="00FC042D" w:rsidP="00FC042D">
      <w:pPr>
        <w:tabs>
          <w:tab w:val="left" w:pos="2190"/>
        </w:tabs>
        <w:jc w:val="both"/>
        <w:rPr>
          <w:rFonts w:ascii="Montserrat Light" w:hAnsi="Montserrat Light" w:cs="Arial"/>
        </w:rPr>
      </w:pPr>
    </w:p>
    <w:p w14:paraId="2CAFFE8C" w14:textId="77777777" w:rsidR="00FC042D" w:rsidRPr="00FC042D" w:rsidRDefault="00FC042D" w:rsidP="00FC042D">
      <w:pPr>
        <w:tabs>
          <w:tab w:val="left" w:pos="2190"/>
        </w:tabs>
        <w:jc w:val="both"/>
        <w:rPr>
          <w:rFonts w:ascii="Montserrat Light" w:hAnsi="Montserrat Light" w:cs="Arial"/>
        </w:rPr>
      </w:pPr>
      <w:r w:rsidRPr="00FC042D">
        <w:rPr>
          <w:rFonts w:ascii="Montserrat Light" w:hAnsi="Montserrat Light" w:cs="Arial"/>
        </w:rPr>
        <w:t>To avoid possible misunderstandings and embarrassing situations, adults need to exercise care when in the changing room at the same time as children. However, bullying can be an issue where children are left unsupervised in locker rooms, and a balance should be struck depending on the situation. In general it is better if one adult is not alone to supervise in a locker room, and extra vigilance may also be required if there is public access to the venue. If, in an emergency, a male has to enter a female changing area, or vice versa, another adult of the opposite gender should accompany him or her.</w:t>
      </w:r>
    </w:p>
    <w:p w14:paraId="76C511EE" w14:textId="77777777" w:rsidR="00FC042D" w:rsidRPr="00FC042D" w:rsidRDefault="00FC042D" w:rsidP="00FC042D">
      <w:pPr>
        <w:tabs>
          <w:tab w:val="left" w:pos="2190"/>
        </w:tabs>
        <w:jc w:val="both"/>
        <w:rPr>
          <w:rFonts w:ascii="Montserrat Light" w:hAnsi="Montserrat Light" w:cs="Arial"/>
        </w:rPr>
      </w:pPr>
    </w:p>
    <w:p w14:paraId="014DC5D6" w14:textId="77777777" w:rsidR="00FC042D" w:rsidRPr="00FC042D" w:rsidRDefault="00FC042D" w:rsidP="00FC042D">
      <w:pPr>
        <w:tabs>
          <w:tab w:val="left" w:pos="2190"/>
        </w:tabs>
        <w:jc w:val="both"/>
        <w:rPr>
          <w:rFonts w:ascii="Montserrat Light" w:hAnsi="Montserrat Light" w:cs="Arial"/>
        </w:rPr>
      </w:pPr>
      <w:r w:rsidRPr="00FC042D">
        <w:rPr>
          <w:rFonts w:ascii="Montserrat Light" w:hAnsi="Montserrat Light" w:cs="Arial"/>
        </w:rPr>
        <w:t>The following advice may be useful:</w:t>
      </w:r>
    </w:p>
    <w:p w14:paraId="1FAB4549" w14:textId="77777777" w:rsidR="00FC042D" w:rsidRPr="00FC042D" w:rsidRDefault="00FC042D" w:rsidP="007467C8">
      <w:pPr>
        <w:numPr>
          <w:ilvl w:val="0"/>
          <w:numId w:val="47"/>
        </w:numPr>
        <w:tabs>
          <w:tab w:val="left" w:pos="2190"/>
        </w:tabs>
        <w:spacing w:after="0" w:line="240" w:lineRule="auto"/>
        <w:jc w:val="both"/>
        <w:rPr>
          <w:rFonts w:ascii="Montserrat Light" w:hAnsi="Montserrat Light" w:cs="Arial"/>
        </w:rPr>
      </w:pPr>
      <w:r w:rsidRPr="00FC042D">
        <w:rPr>
          <w:rFonts w:ascii="Montserrat Light" w:hAnsi="Montserrat Light" w:cs="Arial"/>
        </w:rPr>
        <w:t>Wherever possible, adults should avoid changing or showering at the same time as children.</w:t>
      </w:r>
    </w:p>
    <w:p w14:paraId="088DD140" w14:textId="77777777" w:rsidR="00FC042D" w:rsidRPr="00FC042D" w:rsidRDefault="00FC042D" w:rsidP="00FC042D">
      <w:pPr>
        <w:tabs>
          <w:tab w:val="left" w:pos="2190"/>
        </w:tabs>
        <w:jc w:val="both"/>
        <w:rPr>
          <w:rFonts w:ascii="Montserrat Light" w:hAnsi="Montserrat Light" w:cs="Arial"/>
        </w:rPr>
      </w:pPr>
    </w:p>
    <w:p w14:paraId="43A1270E" w14:textId="77777777" w:rsidR="00FC042D" w:rsidRPr="00FC042D" w:rsidRDefault="00FC042D" w:rsidP="007467C8">
      <w:pPr>
        <w:numPr>
          <w:ilvl w:val="0"/>
          <w:numId w:val="47"/>
        </w:numPr>
        <w:tabs>
          <w:tab w:val="left" w:pos="2190"/>
        </w:tabs>
        <w:spacing w:after="0" w:line="240" w:lineRule="auto"/>
        <w:jc w:val="both"/>
        <w:rPr>
          <w:rFonts w:ascii="Montserrat Light" w:hAnsi="Montserrat Light" w:cs="Arial"/>
        </w:rPr>
      </w:pPr>
      <w:r w:rsidRPr="00FC042D">
        <w:rPr>
          <w:rFonts w:ascii="Montserrat Light" w:hAnsi="Montserrat Light" w:cs="Arial"/>
        </w:rPr>
        <w:t>Parents/carers need to be aware that on occasions, adults and children may need to share a changing facility.</w:t>
      </w:r>
    </w:p>
    <w:p w14:paraId="18641905" w14:textId="77777777" w:rsidR="00FC042D" w:rsidRPr="00FC042D" w:rsidRDefault="00FC042D" w:rsidP="00FC042D">
      <w:pPr>
        <w:tabs>
          <w:tab w:val="left" w:pos="2190"/>
        </w:tabs>
        <w:jc w:val="both"/>
        <w:rPr>
          <w:rFonts w:ascii="Montserrat Light" w:hAnsi="Montserrat Light" w:cs="Arial"/>
        </w:rPr>
      </w:pPr>
    </w:p>
    <w:p w14:paraId="53209734" w14:textId="77777777" w:rsidR="00FC042D" w:rsidRPr="00FC042D" w:rsidRDefault="00FC042D" w:rsidP="007467C8">
      <w:pPr>
        <w:numPr>
          <w:ilvl w:val="0"/>
          <w:numId w:val="47"/>
        </w:numPr>
        <w:tabs>
          <w:tab w:val="left" w:pos="2190"/>
        </w:tabs>
        <w:spacing w:after="0" w:line="240" w:lineRule="auto"/>
        <w:jc w:val="both"/>
        <w:rPr>
          <w:rFonts w:ascii="Montserrat Light" w:hAnsi="Montserrat Light" w:cs="Arial"/>
        </w:rPr>
      </w:pPr>
      <w:r w:rsidRPr="00FC042D">
        <w:rPr>
          <w:rFonts w:ascii="Montserrat Light" w:hAnsi="Montserrat Light" w:cs="Arial"/>
        </w:rPr>
        <w:t>It is recommended that particular attention is given to the supervision of children aged 10 and under in changing rooms. It is advisable for adults not to be alone with any such child under these circumstances.</w:t>
      </w:r>
    </w:p>
    <w:p w14:paraId="24557D2F" w14:textId="77777777" w:rsidR="00FC042D" w:rsidRPr="00FC042D" w:rsidRDefault="00FC042D" w:rsidP="00FC042D">
      <w:pPr>
        <w:pStyle w:val="FootnoteText"/>
        <w:tabs>
          <w:tab w:val="left" w:pos="2190"/>
        </w:tabs>
        <w:jc w:val="both"/>
        <w:rPr>
          <w:rFonts w:ascii="Montserrat Light" w:hAnsi="Montserrat Light" w:cs="Arial"/>
          <w:sz w:val="22"/>
          <w:szCs w:val="22"/>
          <w:lang w:val="en-GB"/>
        </w:rPr>
      </w:pPr>
    </w:p>
    <w:p w14:paraId="7EB03F00" w14:textId="77777777" w:rsidR="00FC042D" w:rsidRPr="00FC042D" w:rsidRDefault="00FC042D" w:rsidP="007467C8">
      <w:pPr>
        <w:numPr>
          <w:ilvl w:val="0"/>
          <w:numId w:val="47"/>
        </w:numPr>
        <w:tabs>
          <w:tab w:val="left" w:pos="2190"/>
        </w:tabs>
        <w:spacing w:after="0" w:line="240" w:lineRule="auto"/>
        <w:jc w:val="both"/>
        <w:rPr>
          <w:rFonts w:ascii="Montserrat Light" w:hAnsi="Montserrat Light" w:cs="Arial"/>
          <w:b/>
          <w:bCs/>
        </w:rPr>
      </w:pPr>
      <w:r w:rsidRPr="00FC042D">
        <w:rPr>
          <w:rFonts w:ascii="Montserrat Light" w:hAnsi="Montserrat Light" w:cs="Arial"/>
        </w:rPr>
        <w:t>If children are uncomfortable changing or showering in public, no pressure should be placed on them to do so.</w:t>
      </w:r>
    </w:p>
    <w:p w14:paraId="4A6DD56A" w14:textId="77777777" w:rsidR="00FC042D" w:rsidRPr="00FC042D" w:rsidRDefault="00FC042D" w:rsidP="00FC042D">
      <w:pPr>
        <w:tabs>
          <w:tab w:val="left" w:pos="2190"/>
        </w:tabs>
        <w:jc w:val="both"/>
        <w:rPr>
          <w:rFonts w:ascii="Montserrat Light" w:hAnsi="Montserrat Light" w:cs="Arial"/>
          <w:b/>
          <w:bCs/>
        </w:rPr>
      </w:pPr>
    </w:p>
    <w:p w14:paraId="72A12B6E" w14:textId="77777777" w:rsidR="00FC042D" w:rsidRPr="00FC042D" w:rsidRDefault="00FC042D" w:rsidP="007467C8">
      <w:pPr>
        <w:numPr>
          <w:ilvl w:val="0"/>
          <w:numId w:val="47"/>
        </w:numPr>
        <w:tabs>
          <w:tab w:val="left" w:pos="2190"/>
        </w:tabs>
        <w:spacing w:after="0" w:line="240" w:lineRule="auto"/>
        <w:jc w:val="both"/>
        <w:rPr>
          <w:rFonts w:ascii="Montserrat Light" w:hAnsi="Montserrat Light" w:cs="Arial"/>
          <w:i/>
        </w:rPr>
      </w:pPr>
      <w:r w:rsidRPr="00FC042D">
        <w:rPr>
          <w:rFonts w:ascii="Montserrat Light" w:hAnsi="Montserrat Light" w:cs="Arial"/>
        </w:rPr>
        <w:t>If at all possible changing rooms should not be used for team talks. If there are no other options, it is best practice to wait until all children are fully dressed.</w:t>
      </w:r>
      <w:bookmarkStart w:id="44" w:name="AddInfoComms"/>
      <w:bookmarkEnd w:id="44"/>
    </w:p>
    <w:p w14:paraId="3AABFC33" w14:textId="7CF44334" w:rsidR="00FC042D" w:rsidRPr="00FC042D" w:rsidRDefault="00FC042D" w:rsidP="00FC042D">
      <w:pPr>
        <w:rPr>
          <w:rFonts w:ascii="Montserrat Light" w:hAnsi="Montserrat Light" w:cs="Arial"/>
          <w:color w:val="000000"/>
        </w:rPr>
      </w:pPr>
      <w:bookmarkStart w:id="45" w:name="AdditionalInfo"/>
      <w:bookmarkStart w:id="46" w:name="AdditionalInfoSigns"/>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194"/>
      </w:tblGrid>
      <w:tr w:rsidR="00FC042D" w:rsidRPr="00FC042D" w14:paraId="0B413F38" w14:textId="77777777" w:rsidTr="00B97758">
        <w:tc>
          <w:tcPr>
            <w:tcW w:w="10368" w:type="dxa"/>
            <w:shd w:val="clear" w:color="auto" w:fill="F3F3F3"/>
          </w:tcPr>
          <w:p w14:paraId="72F71082" w14:textId="77777777" w:rsidR="00FC042D" w:rsidRPr="00FC042D" w:rsidRDefault="00FC042D" w:rsidP="007467C8">
            <w:pPr>
              <w:numPr>
                <w:ilvl w:val="0"/>
                <w:numId w:val="94"/>
              </w:numPr>
              <w:spacing w:after="0" w:line="240" w:lineRule="auto"/>
              <w:jc w:val="center"/>
              <w:rPr>
                <w:rFonts w:ascii="Montserrat Light" w:hAnsi="Montserrat Light" w:cs="Arial"/>
                <w:b/>
              </w:rPr>
            </w:pPr>
            <w:r w:rsidRPr="00FC042D">
              <w:rPr>
                <w:rFonts w:ascii="Montserrat Light" w:hAnsi="Montserrat Light" w:cs="Arial"/>
                <w:b/>
              </w:rPr>
              <w:t>1:1 Coaching</w:t>
            </w:r>
          </w:p>
        </w:tc>
      </w:tr>
    </w:tbl>
    <w:p w14:paraId="612301B6" w14:textId="77777777" w:rsidR="00FC042D" w:rsidRPr="00FC042D" w:rsidRDefault="00FC042D" w:rsidP="00FC042D">
      <w:pPr>
        <w:tabs>
          <w:tab w:val="left" w:pos="1851"/>
        </w:tabs>
        <w:jc w:val="both"/>
        <w:rPr>
          <w:rFonts w:ascii="Montserrat Light" w:hAnsi="Montserrat Light" w:cs="Arial"/>
        </w:rPr>
      </w:pPr>
    </w:p>
    <w:p w14:paraId="17059011"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Child abuse and harassment can take place in many situations, and in a 1:1 situation, children are most vulnerable. As a coach you should adopt the highest standards of practice and be responsible for safeguarding yourself and the child you are coaching. The guidance below is intended for all those involved in coaching, whether they hold a coaching qualification or not</w:t>
      </w:r>
    </w:p>
    <w:p w14:paraId="4B7493B3" w14:textId="77777777" w:rsidR="00FC042D" w:rsidRPr="00FC042D" w:rsidRDefault="00FC042D" w:rsidP="00FC042D">
      <w:pPr>
        <w:tabs>
          <w:tab w:val="left" w:pos="1851"/>
        </w:tabs>
        <w:jc w:val="both"/>
        <w:rPr>
          <w:rFonts w:ascii="Montserrat Light" w:hAnsi="Montserrat Light" w:cs="Arial"/>
        </w:rPr>
      </w:pPr>
    </w:p>
    <w:p w14:paraId="5253045B"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Good Practice means:</w:t>
      </w:r>
    </w:p>
    <w:p w14:paraId="55DAF817" w14:textId="77777777" w:rsidR="00FC042D" w:rsidRPr="00FC042D" w:rsidRDefault="00FC042D" w:rsidP="007467C8">
      <w:pPr>
        <w:pStyle w:val="ListParagraph"/>
        <w:numPr>
          <w:ilvl w:val="0"/>
          <w:numId w:val="97"/>
        </w:numPr>
        <w:spacing w:after="0" w:line="240" w:lineRule="auto"/>
        <w:contextualSpacing w:val="0"/>
        <w:jc w:val="both"/>
        <w:rPr>
          <w:rFonts w:ascii="Montserrat Light" w:hAnsi="Montserrat Light" w:cs="Calibri"/>
        </w:rPr>
      </w:pPr>
      <w:r w:rsidRPr="00FC042D">
        <w:rPr>
          <w:rFonts w:ascii="Montserrat Light" w:hAnsi="Montserrat Light" w:cs="Calibri"/>
        </w:rPr>
        <w:t>Gain parental consent and contact details for any 1:1 coaching session</w:t>
      </w:r>
    </w:p>
    <w:p w14:paraId="4C6C6CD0" w14:textId="77777777" w:rsidR="00FC042D" w:rsidRPr="00FC042D" w:rsidRDefault="00FC042D" w:rsidP="007467C8">
      <w:pPr>
        <w:pStyle w:val="ListParagraph"/>
        <w:numPr>
          <w:ilvl w:val="0"/>
          <w:numId w:val="97"/>
        </w:numPr>
        <w:spacing w:after="0" w:line="240" w:lineRule="auto"/>
        <w:contextualSpacing w:val="0"/>
        <w:jc w:val="both"/>
        <w:rPr>
          <w:rFonts w:ascii="Montserrat Light" w:hAnsi="Montserrat Light" w:cs="Calibri"/>
        </w:rPr>
      </w:pPr>
      <w:r w:rsidRPr="00FC042D">
        <w:rPr>
          <w:rFonts w:ascii="Montserrat Light" w:hAnsi="Montserrat Light" w:cs="Calibri"/>
        </w:rPr>
        <w:t>Agree time and venue with player and parent/guardian is aware of the arrangements</w:t>
      </w:r>
    </w:p>
    <w:p w14:paraId="769734F6" w14:textId="77777777" w:rsidR="00FC042D" w:rsidRPr="00FC042D" w:rsidRDefault="00FC042D" w:rsidP="007467C8">
      <w:pPr>
        <w:pStyle w:val="ListParagraph"/>
        <w:numPr>
          <w:ilvl w:val="0"/>
          <w:numId w:val="97"/>
        </w:numPr>
        <w:spacing w:after="0" w:line="240" w:lineRule="auto"/>
        <w:contextualSpacing w:val="0"/>
        <w:jc w:val="both"/>
        <w:rPr>
          <w:rFonts w:ascii="Montserrat Light" w:hAnsi="Montserrat Light" w:cs="Calibri"/>
        </w:rPr>
      </w:pPr>
      <w:r w:rsidRPr="00FC042D">
        <w:rPr>
          <w:rFonts w:ascii="Montserrat Light" w:hAnsi="Montserrat Light" w:cs="Calibri"/>
        </w:rPr>
        <w:t>Coach to ensure venue and equipment is safe and appropriate for use</w:t>
      </w:r>
    </w:p>
    <w:p w14:paraId="21D7B38F" w14:textId="77777777" w:rsidR="00FC042D" w:rsidRPr="00FC042D" w:rsidRDefault="00FC042D" w:rsidP="007467C8">
      <w:pPr>
        <w:pStyle w:val="ListParagraph"/>
        <w:numPr>
          <w:ilvl w:val="0"/>
          <w:numId w:val="97"/>
        </w:numPr>
        <w:spacing w:after="0" w:line="240" w:lineRule="auto"/>
        <w:contextualSpacing w:val="0"/>
        <w:jc w:val="both"/>
        <w:rPr>
          <w:rFonts w:ascii="Montserrat Light" w:hAnsi="Montserrat Light" w:cs="Calibri"/>
        </w:rPr>
      </w:pPr>
      <w:r w:rsidRPr="00FC042D">
        <w:rPr>
          <w:rFonts w:ascii="Montserrat Light" w:hAnsi="Montserrat Light" w:cs="Calibri"/>
        </w:rPr>
        <w:t>Invite parent/guardian to sit in on the session</w:t>
      </w:r>
    </w:p>
    <w:p w14:paraId="4D98980F" w14:textId="07110CAF" w:rsidR="00380231" w:rsidRDefault="00FC042D" w:rsidP="007467C8">
      <w:pPr>
        <w:pStyle w:val="ListParagraph"/>
        <w:numPr>
          <w:ilvl w:val="0"/>
          <w:numId w:val="97"/>
        </w:numPr>
        <w:spacing w:after="0" w:line="240" w:lineRule="auto"/>
        <w:contextualSpacing w:val="0"/>
        <w:jc w:val="both"/>
        <w:rPr>
          <w:rFonts w:ascii="Montserrat Light" w:hAnsi="Montserrat Light" w:cs="Calibri"/>
        </w:rPr>
      </w:pPr>
      <w:r w:rsidRPr="00380231">
        <w:rPr>
          <w:rFonts w:ascii="Montserrat Light" w:hAnsi="Montserrat Light" w:cs="Calibri"/>
        </w:rPr>
        <w:lastRenderedPageBreak/>
        <w:t xml:space="preserve">Follow the Code of Conduct for Safeguarding Children in Cricket </w:t>
      </w:r>
    </w:p>
    <w:p w14:paraId="34205244" w14:textId="77777777" w:rsidR="00380231" w:rsidRPr="00380231" w:rsidRDefault="00380231" w:rsidP="007467C8">
      <w:pPr>
        <w:pStyle w:val="ListParagraph"/>
        <w:numPr>
          <w:ilvl w:val="0"/>
          <w:numId w:val="97"/>
        </w:numPr>
        <w:spacing w:after="0" w:line="240" w:lineRule="auto"/>
        <w:contextualSpacing w:val="0"/>
        <w:jc w:val="both"/>
        <w:rPr>
          <w:rFonts w:ascii="Montserrat Light" w:hAnsi="Montserrat Ligh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194"/>
      </w:tblGrid>
      <w:tr w:rsidR="00FC042D" w:rsidRPr="00FC042D" w14:paraId="41575572" w14:textId="77777777" w:rsidTr="00B97758">
        <w:tc>
          <w:tcPr>
            <w:tcW w:w="10368" w:type="dxa"/>
            <w:shd w:val="clear" w:color="auto" w:fill="F3F3F3"/>
          </w:tcPr>
          <w:p w14:paraId="642382A1" w14:textId="77777777" w:rsidR="00FC042D" w:rsidRPr="00FC042D" w:rsidRDefault="00FC042D" w:rsidP="007467C8">
            <w:pPr>
              <w:numPr>
                <w:ilvl w:val="0"/>
                <w:numId w:val="94"/>
              </w:numPr>
              <w:spacing w:after="0" w:line="240" w:lineRule="auto"/>
              <w:jc w:val="center"/>
              <w:rPr>
                <w:rFonts w:ascii="Montserrat Light" w:hAnsi="Montserrat Light" w:cs="Arial"/>
                <w:b/>
              </w:rPr>
            </w:pPr>
            <w:r w:rsidRPr="00FC042D">
              <w:rPr>
                <w:rFonts w:ascii="Montserrat Light" w:hAnsi="Montserrat Light" w:cs="Arial"/>
                <w:b/>
              </w:rPr>
              <w:t>Whistle Blowing Policy</w:t>
            </w:r>
          </w:p>
        </w:tc>
      </w:tr>
    </w:tbl>
    <w:p w14:paraId="4E75D306" w14:textId="77777777" w:rsidR="00FC042D" w:rsidRPr="00FC042D" w:rsidRDefault="00FC042D" w:rsidP="00FC042D">
      <w:pPr>
        <w:ind w:firstLine="720"/>
        <w:jc w:val="both"/>
        <w:rPr>
          <w:rFonts w:ascii="Montserrat Light" w:hAnsi="Montserrat Light" w:cs="Arial"/>
          <w:b/>
        </w:rPr>
      </w:pPr>
    </w:p>
    <w:p w14:paraId="192D7A81"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Cricket Scotland is committed to maintaining a culture where it is safe, and acceptable, for all those involved in cricket to raise concerns about unacceptable practice and misconduct.</w:t>
      </w:r>
    </w:p>
    <w:p w14:paraId="00C15ADE" w14:textId="77777777" w:rsidR="00FC042D" w:rsidRPr="00FC042D" w:rsidRDefault="00FC042D" w:rsidP="00FC042D">
      <w:pPr>
        <w:tabs>
          <w:tab w:val="left" w:pos="1851"/>
        </w:tabs>
        <w:jc w:val="both"/>
        <w:rPr>
          <w:rFonts w:ascii="Montserrat Light" w:hAnsi="Montserrat Light" w:cs="Arial"/>
        </w:rPr>
      </w:pPr>
    </w:p>
    <w:p w14:paraId="14C7AC60"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You may be the first to recognise something is wrong but you many not feel able to express your concerns out of a belief that this would be disloyal to colleagues, or you may fear harassment, victimisation or disadvantage.</w:t>
      </w:r>
    </w:p>
    <w:p w14:paraId="4B2C9B6B" w14:textId="77777777" w:rsidR="00FC042D" w:rsidRPr="00FC042D" w:rsidRDefault="00FC042D" w:rsidP="00FC042D">
      <w:pPr>
        <w:tabs>
          <w:tab w:val="left" w:pos="1851"/>
        </w:tabs>
        <w:jc w:val="both"/>
        <w:rPr>
          <w:rFonts w:ascii="Montserrat Light" w:hAnsi="Montserrat Light" w:cs="Arial"/>
        </w:rPr>
      </w:pPr>
    </w:p>
    <w:p w14:paraId="09533439"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 xml:space="preserve">These feelings, however natural, must never result in a child continuing to be unnecessarily at risk. Remember it is often the most vulnerable children who are targeted. These children need someone like you to safeguard their welfare. Those involved in sport must acknowledge their individual responsibilities to bring matters of concern to the attention of the relevant people and/or agencies. Although this can be difficult, it is particularly important where the welfare of children may be at risk. </w:t>
      </w:r>
    </w:p>
    <w:p w14:paraId="5807307E" w14:textId="77777777" w:rsidR="00FC042D" w:rsidRPr="00FC042D" w:rsidRDefault="00FC042D" w:rsidP="00FC042D">
      <w:pPr>
        <w:tabs>
          <w:tab w:val="left" w:pos="1851"/>
        </w:tabs>
        <w:jc w:val="both"/>
        <w:rPr>
          <w:rFonts w:ascii="Montserrat Light" w:hAnsi="Montserrat Light" w:cs="Arial"/>
        </w:rPr>
      </w:pPr>
    </w:p>
    <w:p w14:paraId="26DC3E0C"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Cricket Scotland assures all those involved in cricket that they will be treated fairly and that all concerns will be properly considered. In cases where the suspicions prove to be unfounded, no action will be taken against those who report their suspicions/allegations, provided they acted in good faith and without malicious intent.</w:t>
      </w:r>
    </w:p>
    <w:p w14:paraId="6A4517E4" w14:textId="77777777" w:rsidR="00FC042D" w:rsidRPr="00FC042D" w:rsidRDefault="00FC042D" w:rsidP="00FC042D">
      <w:pPr>
        <w:tabs>
          <w:tab w:val="left" w:pos="1851"/>
        </w:tabs>
        <w:jc w:val="both"/>
        <w:rPr>
          <w:rFonts w:ascii="Montserrat Light" w:hAnsi="Montserrat Light" w:cs="Arial"/>
        </w:rPr>
      </w:pPr>
    </w:p>
    <w:p w14:paraId="77B2753E"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Reasons for Whistle Blowing</w:t>
      </w:r>
    </w:p>
    <w:p w14:paraId="1448CF8D" w14:textId="77777777" w:rsidR="00FC042D" w:rsidRPr="00FC042D" w:rsidRDefault="00FC042D" w:rsidP="00FC042D">
      <w:pPr>
        <w:tabs>
          <w:tab w:val="left" w:pos="1851"/>
        </w:tabs>
        <w:jc w:val="both"/>
        <w:rPr>
          <w:rFonts w:ascii="Montserrat Light" w:hAnsi="Montserrat Light" w:cs="Arial"/>
        </w:rPr>
      </w:pPr>
    </w:p>
    <w:p w14:paraId="484F09CC"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Each individual has a responsibility for raising concerns about unacceptable behaviour or practice:</w:t>
      </w:r>
    </w:p>
    <w:p w14:paraId="1B37AC15"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To prevent the problem worsening or widening</w:t>
      </w:r>
    </w:p>
    <w:p w14:paraId="41D1545B"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To protect or reduce risk to others</w:t>
      </w:r>
    </w:p>
    <w:p w14:paraId="169DFFC7"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To prevent becoming implicated yourself</w:t>
      </w:r>
    </w:p>
    <w:p w14:paraId="0C103D0E" w14:textId="1B5C5F8B" w:rsidR="00FC042D" w:rsidRPr="00FC042D" w:rsidRDefault="00FC042D" w:rsidP="00FC042D">
      <w:pPr>
        <w:tabs>
          <w:tab w:val="left" w:pos="1851"/>
        </w:tabs>
        <w:jc w:val="both"/>
        <w:rPr>
          <w:rFonts w:ascii="Montserrat Light" w:hAnsi="Montserrat Light" w:cs="Arial"/>
          <w:b/>
        </w:rPr>
      </w:pPr>
    </w:p>
    <w:p w14:paraId="6602F602"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What stops people from whistle blowing?</w:t>
      </w:r>
    </w:p>
    <w:p w14:paraId="1AA4A636" w14:textId="77777777" w:rsidR="00FC042D" w:rsidRPr="00FC042D" w:rsidRDefault="00FC042D" w:rsidP="00FC042D">
      <w:pPr>
        <w:tabs>
          <w:tab w:val="left" w:pos="1851"/>
        </w:tabs>
        <w:jc w:val="both"/>
        <w:rPr>
          <w:rFonts w:ascii="Montserrat Light" w:hAnsi="Montserrat Light" w:cs="Arial"/>
        </w:rPr>
      </w:pPr>
    </w:p>
    <w:p w14:paraId="39892648"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Starting a chain of events which spirals</w:t>
      </w:r>
    </w:p>
    <w:p w14:paraId="5D8E68A1"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Disrupting work or training</w:t>
      </w:r>
    </w:p>
    <w:p w14:paraId="3B50C57A"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Fear of getting it wrong</w:t>
      </w:r>
    </w:p>
    <w:p w14:paraId="24B49CC2"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Fear of repercussions or damaging careers</w:t>
      </w:r>
    </w:p>
    <w:p w14:paraId="3FEE843C"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Fear of not being believed</w:t>
      </w:r>
    </w:p>
    <w:p w14:paraId="3C53CFC2" w14:textId="77777777" w:rsidR="00FC042D" w:rsidRPr="00FC042D" w:rsidRDefault="00FC042D" w:rsidP="00FC042D">
      <w:pPr>
        <w:tabs>
          <w:tab w:val="left" w:pos="1851"/>
        </w:tabs>
        <w:jc w:val="both"/>
        <w:rPr>
          <w:rFonts w:ascii="Montserrat Light" w:hAnsi="Montserrat Light" w:cs="Arial"/>
        </w:rPr>
      </w:pPr>
    </w:p>
    <w:p w14:paraId="765616C5"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What happens next?</w:t>
      </w:r>
    </w:p>
    <w:p w14:paraId="5FB486D7" w14:textId="77777777" w:rsidR="00FC042D" w:rsidRPr="00FC042D" w:rsidRDefault="00FC042D" w:rsidP="00FC042D">
      <w:pPr>
        <w:tabs>
          <w:tab w:val="left" w:pos="1851"/>
        </w:tabs>
        <w:jc w:val="both"/>
        <w:rPr>
          <w:rFonts w:ascii="Montserrat Light" w:hAnsi="Montserrat Light" w:cs="Arial"/>
        </w:rPr>
      </w:pPr>
    </w:p>
    <w:p w14:paraId="2BA5C8F0"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You should be given information on the nature and progress of any enquiry</w:t>
      </w:r>
    </w:p>
    <w:p w14:paraId="121A6912"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All concerns will be treated in confidence. During the process of investigating the matter, every effort will be made to keep the identity of those raising the concern unknown, except to the minimum number of individuals practicable</w:t>
      </w:r>
    </w:p>
    <w:p w14:paraId="1A3D8EC4" w14:textId="17A27375"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lastRenderedPageBreak/>
        <w:t xml:space="preserve">Your </w:t>
      </w:r>
      <w:r w:rsidRPr="00FB1289">
        <w:rPr>
          <w:rFonts w:ascii="Montserrat Light" w:hAnsi="Montserrat Light" w:cs="Arial"/>
          <w:highlight w:val="yellow"/>
        </w:rPr>
        <w:t>Club</w:t>
      </w:r>
      <w:r w:rsidR="00FB1289" w:rsidRPr="00FB1289">
        <w:rPr>
          <w:rFonts w:ascii="Montserrat Light" w:hAnsi="Montserrat Light" w:cs="Arial"/>
          <w:highlight w:val="yellow"/>
        </w:rPr>
        <w:t xml:space="preserve"> Child Wellbeing</w:t>
      </w:r>
      <w:r w:rsidRPr="00FB1289">
        <w:rPr>
          <w:rFonts w:ascii="Montserrat Light" w:hAnsi="Montserrat Light" w:cs="Arial"/>
          <w:highlight w:val="yellow"/>
        </w:rPr>
        <w:t xml:space="preserve"> </w:t>
      </w:r>
      <w:r w:rsidR="00FB1289" w:rsidRPr="00FB1289">
        <w:rPr>
          <w:rFonts w:ascii="Montserrat Light" w:hAnsi="Montserrat Light" w:cs="Arial"/>
          <w:highlight w:val="yellow"/>
        </w:rPr>
        <w:t>and Protection Officer</w:t>
      </w:r>
      <w:r w:rsidRPr="00FC042D">
        <w:rPr>
          <w:rFonts w:ascii="Montserrat Light" w:hAnsi="Montserrat Light" w:cs="Arial"/>
        </w:rPr>
        <w:t xml:space="preserve"> and Cricket Scotland have a responsibility to protect you from harassment or victimisation</w:t>
      </w:r>
    </w:p>
    <w:p w14:paraId="469AA3A9"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No action will be taken against you if the concern proves to be unfounded and was raised in good faith</w:t>
      </w:r>
    </w:p>
    <w:p w14:paraId="3585558C"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Malicious allegations may be considered a disciplinary offence</w:t>
      </w:r>
    </w:p>
    <w:p w14:paraId="572FBCD1" w14:textId="77777777" w:rsidR="00FC042D" w:rsidRPr="00FC042D" w:rsidRDefault="00FC042D" w:rsidP="00FC042D">
      <w:pPr>
        <w:tabs>
          <w:tab w:val="left" w:pos="1851"/>
        </w:tabs>
        <w:jc w:val="both"/>
        <w:rPr>
          <w:rFonts w:ascii="Montserrat Light" w:hAnsi="Montserrat Light" w:cs="Arial"/>
        </w:rPr>
      </w:pPr>
    </w:p>
    <w:p w14:paraId="5D6B7969"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Whistle Blowing Procedures</w:t>
      </w:r>
    </w:p>
    <w:p w14:paraId="7F1DA907" w14:textId="77777777" w:rsidR="00FC042D" w:rsidRPr="00FC042D" w:rsidRDefault="00FC042D" w:rsidP="00FC042D">
      <w:pPr>
        <w:tabs>
          <w:tab w:val="left" w:pos="1851"/>
        </w:tabs>
        <w:jc w:val="both"/>
        <w:rPr>
          <w:rFonts w:ascii="Montserrat Light" w:hAnsi="Montserrat Light" w:cs="Arial"/>
        </w:rPr>
      </w:pPr>
    </w:p>
    <w:p w14:paraId="2FEA635C" w14:textId="77777777" w:rsidR="00FC042D" w:rsidRPr="00FC042D" w:rsidRDefault="00FC042D" w:rsidP="00FC042D">
      <w:pPr>
        <w:tabs>
          <w:tab w:val="left" w:pos="1851"/>
        </w:tabs>
        <w:jc w:val="both"/>
        <w:rPr>
          <w:rFonts w:ascii="Montserrat Light" w:hAnsi="Montserrat Light" w:cs="Arial"/>
        </w:rPr>
      </w:pPr>
      <w:r w:rsidRPr="00FC042D">
        <w:rPr>
          <w:rFonts w:ascii="Montserrat Light" w:hAnsi="Montserrat Light" w:cs="Arial"/>
        </w:rPr>
        <w:t>Should suspicions be raised via a “tip off”, the person receiving the tip off should attempt to obtain the following information from the informant:</w:t>
      </w:r>
    </w:p>
    <w:p w14:paraId="4DF296F7"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Name, address and telephone number</w:t>
      </w:r>
    </w:p>
    <w:p w14:paraId="6E9653B3"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Names of individuals involved</w:t>
      </w:r>
    </w:p>
    <w:p w14:paraId="1815EF4B"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The manner of the alleged incident/s or circumstances</w:t>
      </w:r>
    </w:p>
    <w:p w14:paraId="1C89CE10"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How they became aware of the nature of the allegation</w:t>
      </w:r>
    </w:p>
    <w:p w14:paraId="6DB31008" w14:textId="7864026B"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 xml:space="preserve">You should not attempt to deal with any allegation or suspicion yourself, rather inform your Club </w:t>
      </w:r>
      <w:r w:rsidR="005A4952">
        <w:rPr>
          <w:rFonts w:ascii="Montserrat Light" w:hAnsi="Montserrat Light" w:cs="Arial"/>
        </w:rPr>
        <w:t>Child Wellbeing and Protection</w:t>
      </w:r>
      <w:r w:rsidRPr="00FC042D">
        <w:rPr>
          <w:rFonts w:ascii="Montserrat Light" w:hAnsi="Montserrat Light" w:cs="Arial"/>
        </w:rPr>
        <w:t xml:space="preserve"> Officer or the Cricket Scotland Child</w:t>
      </w:r>
      <w:r w:rsidR="005A4952">
        <w:rPr>
          <w:rFonts w:ascii="Montserrat Light" w:hAnsi="Montserrat Light" w:cs="Arial"/>
        </w:rPr>
        <w:t xml:space="preserve"> Wellbeing and</w:t>
      </w:r>
      <w:r w:rsidRPr="00FC042D">
        <w:rPr>
          <w:rFonts w:ascii="Montserrat Light" w:hAnsi="Montserrat Light" w:cs="Arial"/>
        </w:rPr>
        <w:t xml:space="preserve"> Protection Officer</w:t>
      </w:r>
    </w:p>
    <w:p w14:paraId="097AE30B" w14:textId="77777777" w:rsidR="00FC042D" w:rsidRPr="00FC042D" w:rsidRDefault="00FC042D" w:rsidP="00FC042D">
      <w:pPr>
        <w:tabs>
          <w:tab w:val="left" w:pos="1851"/>
        </w:tabs>
        <w:jc w:val="both"/>
        <w:rPr>
          <w:rFonts w:ascii="Montserrat Light" w:hAnsi="Montserrat Light" w:cs="Arial"/>
        </w:rPr>
      </w:pPr>
    </w:p>
    <w:p w14:paraId="4A64D245"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Specifically do not:</w:t>
      </w:r>
    </w:p>
    <w:p w14:paraId="18E38087"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Inform the person about whom the concern was raised</w:t>
      </w:r>
    </w:p>
    <w:p w14:paraId="6AC67E40"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Inform any other members, participants or employees</w:t>
      </w:r>
    </w:p>
    <w:p w14:paraId="5BE65AD4"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Commence your own investigation</w:t>
      </w:r>
    </w:p>
    <w:p w14:paraId="2F376157"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Annotate or remove evidence</w:t>
      </w:r>
    </w:p>
    <w:p w14:paraId="7A9E16C7"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Delay in reporting the suspicion</w:t>
      </w:r>
    </w:p>
    <w:p w14:paraId="1DDCB7C5" w14:textId="77777777" w:rsidR="00FC042D" w:rsidRPr="00FC042D" w:rsidRDefault="00FC042D" w:rsidP="00FC042D">
      <w:pPr>
        <w:tabs>
          <w:tab w:val="left" w:pos="1851"/>
        </w:tabs>
        <w:jc w:val="both"/>
        <w:rPr>
          <w:rFonts w:ascii="Montserrat Light" w:hAnsi="Montserrat Light" w:cs="Arial"/>
        </w:rPr>
      </w:pPr>
    </w:p>
    <w:p w14:paraId="3782D490"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Also, do not assume:</w:t>
      </w:r>
    </w:p>
    <w:p w14:paraId="3121638B"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“All is well, otherwise it would have been spotted earlier”</w:t>
      </w:r>
    </w:p>
    <w:p w14:paraId="68F48D0E"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“It doesn`t matter” or “no harm will arise”</w:t>
      </w:r>
    </w:p>
    <w:p w14:paraId="08D44FD2"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“Ignore it as it isn`t my responsibility”</w:t>
      </w:r>
    </w:p>
    <w:p w14:paraId="5406D6D2" w14:textId="77777777" w:rsidR="00FC042D" w:rsidRPr="00FC042D" w:rsidRDefault="00FC042D" w:rsidP="00310693">
      <w:pPr>
        <w:numPr>
          <w:ilvl w:val="1"/>
          <w:numId w:val="13"/>
        </w:numPr>
        <w:tabs>
          <w:tab w:val="left" w:pos="1851"/>
        </w:tabs>
        <w:spacing w:after="0" w:line="240" w:lineRule="auto"/>
        <w:jc w:val="both"/>
        <w:rPr>
          <w:rFonts w:ascii="Montserrat Light" w:hAnsi="Montserrat Light" w:cs="Arial"/>
        </w:rPr>
      </w:pPr>
      <w:r w:rsidRPr="00FC042D">
        <w:rPr>
          <w:rFonts w:ascii="Montserrat Light" w:hAnsi="Montserrat Light" w:cs="Arial"/>
        </w:rPr>
        <w:t>“Someone else must have reported it”</w:t>
      </w:r>
    </w:p>
    <w:p w14:paraId="256C2496" w14:textId="77777777" w:rsidR="00FC042D" w:rsidRPr="00FC042D" w:rsidRDefault="00FC042D" w:rsidP="00FC042D">
      <w:pPr>
        <w:tabs>
          <w:tab w:val="left" w:pos="1851"/>
        </w:tabs>
        <w:jc w:val="both"/>
        <w:rPr>
          <w:rFonts w:ascii="Montserrat Light" w:hAnsi="Montserrat Light" w:cs="Arial"/>
        </w:rPr>
      </w:pPr>
    </w:p>
    <w:p w14:paraId="40C4505B" w14:textId="77777777" w:rsidR="00FC042D" w:rsidRPr="00FC042D" w:rsidRDefault="00FC042D" w:rsidP="00FC042D">
      <w:pPr>
        <w:tabs>
          <w:tab w:val="left" w:pos="1851"/>
        </w:tabs>
        <w:jc w:val="both"/>
        <w:rPr>
          <w:rFonts w:ascii="Montserrat Light" w:hAnsi="Montserrat Light" w:cs="Arial"/>
          <w:b/>
        </w:rPr>
      </w:pPr>
      <w:r w:rsidRPr="00FC042D">
        <w:rPr>
          <w:rFonts w:ascii="Montserrat Light" w:hAnsi="Montserrat Light" w:cs="Arial"/>
          <w:b/>
        </w:rPr>
        <w:t>Who do I tell?</w:t>
      </w:r>
    </w:p>
    <w:p w14:paraId="464B7FEF" w14:textId="77777777" w:rsidR="00FC042D" w:rsidRPr="00FC042D" w:rsidRDefault="00FC042D" w:rsidP="00FC042D">
      <w:pPr>
        <w:tabs>
          <w:tab w:val="left" w:pos="1851"/>
        </w:tabs>
        <w:jc w:val="both"/>
        <w:rPr>
          <w:rFonts w:ascii="Montserrat Light" w:hAnsi="Montserrat Light" w:cs="Arial"/>
        </w:rPr>
      </w:pPr>
    </w:p>
    <w:p w14:paraId="66306C5F" w14:textId="33833129" w:rsidR="00FC042D" w:rsidRPr="00FC042D" w:rsidRDefault="00FC042D" w:rsidP="005A4952">
      <w:pPr>
        <w:tabs>
          <w:tab w:val="left" w:pos="1851"/>
        </w:tabs>
        <w:jc w:val="both"/>
        <w:rPr>
          <w:rFonts w:ascii="Montserrat Light" w:hAnsi="Montserrat Light" w:cs="Arial"/>
        </w:rPr>
      </w:pPr>
      <w:r w:rsidRPr="00FC042D">
        <w:rPr>
          <w:rFonts w:ascii="Montserrat Light" w:hAnsi="Montserrat Light" w:cs="Arial"/>
        </w:rPr>
        <w:t xml:space="preserve">The first person you should report your suspicion or allegation to is your Club </w:t>
      </w:r>
      <w:r w:rsidR="005A4952">
        <w:rPr>
          <w:rFonts w:ascii="Montserrat Light" w:hAnsi="Montserrat Light" w:cs="Arial"/>
        </w:rPr>
        <w:t xml:space="preserve">Child Wellbeing and Protection </w:t>
      </w:r>
      <w:r w:rsidRPr="00FC042D">
        <w:rPr>
          <w:rFonts w:ascii="Montserrat Light" w:hAnsi="Montserrat Light" w:cs="Arial"/>
        </w:rPr>
        <w:t xml:space="preserve">Officer. If for any reason you cannot, or do not wish to report the matter to your </w:t>
      </w:r>
      <w:r w:rsidR="00FB1289" w:rsidRPr="00FB1289">
        <w:rPr>
          <w:rFonts w:ascii="Montserrat Light" w:hAnsi="Montserrat Light" w:cs="Arial"/>
          <w:highlight w:val="yellow"/>
        </w:rPr>
        <w:t>Club Child Wellbeing and Protection Officer</w:t>
      </w:r>
      <w:r w:rsidRPr="00FC042D">
        <w:rPr>
          <w:rFonts w:ascii="Montserrat Light" w:hAnsi="Montserrat Light" w:cs="Arial"/>
        </w:rPr>
        <w:t>, please contact the Cricket Scotland Child</w:t>
      </w:r>
      <w:r w:rsidR="005A4952">
        <w:rPr>
          <w:rFonts w:ascii="Montserrat Light" w:hAnsi="Montserrat Light" w:cs="Arial"/>
        </w:rPr>
        <w:t xml:space="preserve"> Wellbeing and</w:t>
      </w:r>
      <w:r w:rsidRPr="00FC042D">
        <w:rPr>
          <w:rFonts w:ascii="Montserrat Light" w:hAnsi="Montserrat Light" w:cs="Arial"/>
        </w:rPr>
        <w:t xml:space="preserve"> Protection Officer</w:t>
      </w:r>
    </w:p>
    <w:p w14:paraId="0EC155A3" w14:textId="77777777" w:rsidR="00FC042D" w:rsidRPr="00FC042D" w:rsidRDefault="00FC042D" w:rsidP="00FC042D">
      <w:pPr>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194"/>
      </w:tblGrid>
      <w:tr w:rsidR="00FC042D" w:rsidRPr="00FC042D" w14:paraId="3A26CFFC" w14:textId="77777777" w:rsidTr="005A4952">
        <w:tc>
          <w:tcPr>
            <w:tcW w:w="10194" w:type="dxa"/>
            <w:shd w:val="clear" w:color="auto" w:fill="F3F3F3"/>
          </w:tcPr>
          <w:p w14:paraId="29FF171F" w14:textId="77777777" w:rsidR="00FC042D" w:rsidRPr="00FC042D" w:rsidRDefault="00FC042D" w:rsidP="007467C8">
            <w:pPr>
              <w:numPr>
                <w:ilvl w:val="0"/>
                <w:numId w:val="94"/>
              </w:numPr>
              <w:spacing w:after="0" w:line="240" w:lineRule="auto"/>
              <w:jc w:val="center"/>
              <w:rPr>
                <w:rFonts w:ascii="Montserrat Light" w:hAnsi="Montserrat Light" w:cs="Arial"/>
                <w:b/>
              </w:rPr>
            </w:pPr>
            <w:r w:rsidRPr="00FC042D">
              <w:rPr>
                <w:rFonts w:ascii="Montserrat Light" w:hAnsi="Montserrat Light" w:cs="Arial"/>
                <w:b/>
              </w:rPr>
              <w:t xml:space="preserve">   Missing Child Guidelines</w:t>
            </w:r>
          </w:p>
        </w:tc>
      </w:tr>
    </w:tbl>
    <w:p w14:paraId="29621204" w14:textId="77777777" w:rsidR="005A4952" w:rsidRDefault="005A4952" w:rsidP="005A4952">
      <w:pPr>
        <w:rPr>
          <w:rFonts w:ascii="Montserrat Light" w:hAnsi="Montserrat Light"/>
        </w:rPr>
      </w:pPr>
    </w:p>
    <w:p w14:paraId="50398951" w14:textId="6E28AC2C" w:rsidR="005A4952" w:rsidRPr="005A4952" w:rsidRDefault="005A4952" w:rsidP="005A4952">
      <w:pPr>
        <w:rPr>
          <w:rFonts w:ascii="Montserrat Light" w:hAnsi="Montserrat Light"/>
        </w:rPr>
      </w:pPr>
      <w:r w:rsidRPr="005A4952">
        <w:rPr>
          <w:rFonts w:ascii="Montserrat Light" w:hAnsi="Montserrat Light"/>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4A55C509" w14:textId="77777777" w:rsidR="005A4952" w:rsidRPr="005A4952" w:rsidRDefault="005A4952" w:rsidP="005A4952">
      <w:pPr>
        <w:rPr>
          <w:rFonts w:ascii="Montserrat Light" w:hAnsi="Montserrat Light"/>
        </w:rPr>
      </w:pPr>
      <w:r w:rsidRPr="005A4952">
        <w:rPr>
          <w:rFonts w:ascii="Montserrat Light" w:hAnsi="Montserrat Light"/>
        </w:rPr>
        <w:lastRenderedPageBreak/>
        <w:t>If a child goes missing, the following guidelines have been devised to clarify the actions to be taken the staff member/volunteer who has responsibility for the care of the child.</w:t>
      </w:r>
    </w:p>
    <w:p w14:paraId="5774D797"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Ensure other children in your care are looked after appropriately while you organise a search for the child concerned</w:t>
      </w:r>
    </w:p>
    <w:p w14:paraId="387F9638"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14:paraId="11B2BE6F"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Organise all available responsible adults by areas to be searched. It is advisable to take a short time to organise the search properly so that all areas are searched fully</w:t>
      </w:r>
    </w:p>
    <w:p w14:paraId="114064DF"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 xml:space="preserve">Send searchers immediately to any exits to the venue to ensure the child has not left </w:t>
      </w:r>
    </w:p>
    <w:p w14:paraId="6E6A697E"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Searchers should also be sent to any areas of potential danger such as nearby rivers</w:t>
      </w:r>
    </w:p>
    <w:p w14:paraId="035E069B"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Search the area in which the child has gone missing including changing rooms, toilets, public and private areas and the club’s grounds</w:t>
      </w:r>
    </w:p>
    <w:p w14:paraId="4930174A"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Request that all persons searching, report back to a nominated adult at a specific location</w:t>
      </w:r>
    </w:p>
    <w:p w14:paraId="54FA4773"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14:paraId="2093F141"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If the search is unsuccessful, you should contact the police</w:t>
      </w:r>
    </w:p>
    <w:p w14:paraId="669B025C"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A report should go to the police no later than 20 minutes after the child’s disappearance is noted, even if the search is not complete</w:t>
      </w:r>
    </w:p>
    <w:p w14:paraId="63B662A7"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If the police recommend further action before they get involved, follow their guidance</w:t>
      </w:r>
    </w:p>
    <w:p w14:paraId="66F39BB3"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If the police act upon the concern, always be guided by them in any further actions to take</w:t>
      </w:r>
    </w:p>
    <w:p w14:paraId="2AA9059C"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At any stage when the child is located, ensure you inform all adults involved including parents/carers, searchers and the police, if by then, they are involved</w:t>
      </w:r>
    </w:p>
    <w:p w14:paraId="3148F482" w14:textId="77777777" w:rsidR="005A4952" w:rsidRPr="005A4952" w:rsidRDefault="005A4952" w:rsidP="007467C8">
      <w:pPr>
        <w:pStyle w:val="ListParagraph"/>
        <w:numPr>
          <w:ilvl w:val="0"/>
          <w:numId w:val="110"/>
        </w:numPr>
        <w:spacing w:after="160" w:line="256" w:lineRule="auto"/>
        <w:rPr>
          <w:rFonts w:ascii="Montserrat Light" w:hAnsi="Montserrat Light"/>
        </w:rPr>
      </w:pPr>
      <w:r w:rsidRPr="005A4952">
        <w:rPr>
          <w:rFonts w:ascii="Montserrat Light" w:hAnsi="Montserrat Light"/>
        </w:rPr>
        <w:t>All missing children incidents MUST BE reported to the Club Child Wellbeing &amp; Protection Officer, in order that a review of the incident can be conducted</w:t>
      </w:r>
    </w:p>
    <w:p w14:paraId="53A4D498" w14:textId="77777777" w:rsidR="00FC042D" w:rsidRPr="00FC042D" w:rsidRDefault="00FC042D" w:rsidP="00FC042D">
      <w:pPr>
        <w:rPr>
          <w:rFonts w:ascii="Montserrat Light" w:hAnsi="Montserrat Light" w:cs="Arial"/>
        </w:rPr>
      </w:pPr>
      <w:r w:rsidRPr="00FC042D">
        <w:rPr>
          <w:rFonts w:ascii="Montserrat Light" w:hAnsi="Montserrat Light"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194"/>
      </w:tblGrid>
      <w:tr w:rsidR="00FC042D" w:rsidRPr="00FC042D" w14:paraId="4BB22CA7" w14:textId="77777777" w:rsidTr="00B97758">
        <w:tc>
          <w:tcPr>
            <w:tcW w:w="10368" w:type="dxa"/>
            <w:shd w:val="clear" w:color="auto" w:fill="F3F3F3"/>
          </w:tcPr>
          <w:p w14:paraId="757CB17E" w14:textId="2917C524" w:rsidR="00FC042D" w:rsidRPr="00FC042D" w:rsidRDefault="00FC042D" w:rsidP="007467C8">
            <w:pPr>
              <w:numPr>
                <w:ilvl w:val="0"/>
                <w:numId w:val="94"/>
              </w:numPr>
              <w:spacing w:after="0" w:line="240" w:lineRule="auto"/>
              <w:jc w:val="center"/>
              <w:rPr>
                <w:rFonts w:ascii="Montserrat Light" w:hAnsi="Montserrat Light" w:cs="Arial"/>
                <w:b/>
              </w:rPr>
            </w:pPr>
            <w:r w:rsidRPr="00FC042D">
              <w:rPr>
                <w:rFonts w:ascii="Montserrat Light" w:hAnsi="Montserrat Light" w:cs="Arial"/>
                <w:b/>
              </w:rPr>
              <w:lastRenderedPageBreak/>
              <w:t xml:space="preserve">   </w:t>
            </w:r>
            <w:r w:rsidR="005A4952">
              <w:rPr>
                <w:rFonts w:ascii="Montserrat Light" w:hAnsi="Montserrat Light" w:cs="Arial"/>
                <w:b/>
              </w:rPr>
              <w:t>Anti-Bullying Policy</w:t>
            </w:r>
          </w:p>
        </w:tc>
      </w:tr>
    </w:tbl>
    <w:p w14:paraId="0D67E281" w14:textId="77777777" w:rsidR="00FC042D" w:rsidRPr="00FC042D" w:rsidRDefault="00FC042D" w:rsidP="00FC042D">
      <w:pPr>
        <w:rPr>
          <w:rFonts w:ascii="Montserrat Light" w:hAnsi="Montserrat Light" w:cs="Arial"/>
        </w:rPr>
      </w:pPr>
    </w:p>
    <w:p w14:paraId="7D6C7E8A" w14:textId="77777777" w:rsidR="005A4952" w:rsidRPr="005A4952" w:rsidRDefault="005A4952" w:rsidP="005A4952">
      <w:pPr>
        <w:rPr>
          <w:rFonts w:ascii="Montserrat Light" w:hAnsi="Montserrat Light" w:cstheme="minorHAnsi"/>
          <w:b/>
        </w:rPr>
      </w:pPr>
      <w:r w:rsidRPr="005A4952">
        <w:rPr>
          <w:rFonts w:ascii="Montserrat Light" w:hAnsi="Montserrat Light" w:cstheme="minorHAnsi"/>
          <w:b/>
        </w:rPr>
        <w:t>Policy Statement</w:t>
      </w:r>
    </w:p>
    <w:p w14:paraId="463F63B3"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color w:val="FF0000"/>
        </w:rPr>
        <w:t xml:space="preserve">[Insert Club Name] </w:t>
      </w:r>
      <w:r w:rsidRPr="005A4952">
        <w:rPr>
          <w:rFonts w:ascii="Montserrat Light" w:hAnsi="Montserrat Light" w:cstheme="minorHAnsi"/>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p>
    <w:p w14:paraId="08E0B5B4" w14:textId="77777777"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Bullying Explained</w:t>
      </w:r>
    </w:p>
    <w:p w14:paraId="2FA76E8B"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 xml:space="preserve">Bullying is the use of aggression with the intention of hurting another person. Bullying results in pain or distress to the victim. </w:t>
      </w:r>
    </w:p>
    <w:p w14:paraId="45488E28"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Bullying can take many forms:</w:t>
      </w:r>
    </w:p>
    <w:p w14:paraId="0B826F33"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Emotional: being unfriendly, excluding people, tormenting (e.g. hiding kit)</w:t>
      </w:r>
    </w:p>
    <w:p w14:paraId="25F0A2C3"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Physical: pushing, kicking, hitting, punching or any use of violence</w:t>
      </w:r>
    </w:p>
    <w:p w14:paraId="1BA0E543"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Racist: racial taunts, gestures or graffiti</w:t>
      </w:r>
    </w:p>
    <w:p w14:paraId="06880DB1"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Sexual: unwanted physical contact or sexually abusive comments</w:t>
      </w:r>
    </w:p>
    <w:p w14:paraId="2C81E451"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Homophobic: because of, or focusing on, the issue of sexuality</w:t>
      </w:r>
    </w:p>
    <w:p w14:paraId="0E20C6EE"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Verbal: name calling, sarcasm, spreading rumours and teasing</w:t>
      </w:r>
    </w:p>
    <w:p w14:paraId="1A7C4139" w14:textId="77777777" w:rsidR="005A4952" w:rsidRPr="005A4952" w:rsidRDefault="005A4952" w:rsidP="007467C8">
      <w:pPr>
        <w:pStyle w:val="ListParagraph"/>
        <w:numPr>
          <w:ilvl w:val="0"/>
          <w:numId w:val="111"/>
        </w:numPr>
        <w:spacing w:after="160" w:line="256" w:lineRule="auto"/>
        <w:jc w:val="both"/>
        <w:rPr>
          <w:rFonts w:ascii="Montserrat Light" w:hAnsi="Montserrat Light" w:cstheme="minorHAnsi"/>
        </w:rPr>
      </w:pPr>
      <w:r w:rsidRPr="005A4952">
        <w:rPr>
          <w:rFonts w:ascii="Montserrat Light" w:hAnsi="Montserrat Light" w:cstheme="minorHAnsi"/>
        </w:rPr>
        <w:t>Cyber: bullying behaviour online or via electronic communication (email, text, social media). Misuse of associated technology, such as camera and video facilities</w:t>
      </w:r>
    </w:p>
    <w:p w14:paraId="2BDEFA5B" w14:textId="77777777"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Responding to Bullying</w:t>
      </w:r>
    </w:p>
    <w:p w14:paraId="243735F3"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Bullying hurts. No one should be a victim of bullying. Everyone has the right to be treated with respect. Children who are bullying also need to learn different ways of behaving.</w:t>
      </w:r>
    </w:p>
    <w:p w14:paraId="751D6A4A"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As a Club, we have a responsibility to respond promptly and effectively, to issues of bullying.</w:t>
      </w:r>
    </w:p>
    <w:p w14:paraId="04838FDF" w14:textId="77777777"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Expectations</w:t>
      </w:r>
    </w:p>
    <w:p w14:paraId="46332292" w14:textId="77777777" w:rsidR="005A4952" w:rsidRPr="005A4952" w:rsidRDefault="005A4952" w:rsidP="007467C8">
      <w:pPr>
        <w:pStyle w:val="ListParagraph"/>
        <w:numPr>
          <w:ilvl w:val="0"/>
          <w:numId w:val="112"/>
        </w:numPr>
        <w:spacing w:after="160" w:line="256" w:lineRule="auto"/>
        <w:jc w:val="both"/>
        <w:rPr>
          <w:rFonts w:ascii="Montserrat Light" w:hAnsi="Montserrat Light" w:cstheme="minorHAnsi"/>
        </w:rPr>
      </w:pPr>
      <w:r w:rsidRPr="005A4952">
        <w:rPr>
          <w:rFonts w:ascii="Montserrat Light" w:hAnsi="Montserrat Light" w:cstheme="minorHAnsi"/>
        </w:rPr>
        <w:t>All adults and children at our Club should have an understanding of what bullying is</w:t>
      </w:r>
    </w:p>
    <w:p w14:paraId="32C21C99" w14:textId="77777777" w:rsidR="005A4952" w:rsidRPr="005A4952" w:rsidRDefault="005A4952" w:rsidP="007467C8">
      <w:pPr>
        <w:pStyle w:val="ListParagraph"/>
        <w:numPr>
          <w:ilvl w:val="0"/>
          <w:numId w:val="112"/>
        </w:numPr>
        <w:spacing w:after="160" w:line="256" w:lineRule="auto"/>
        <w:jc w:val="both"/>
        <w:rPr>
          <w:rFonts w:ascii="Montserrat Light" w:hAnsi="Montserrat Light" w:cstheme="minorHAnsi"/>
        </w:rPr>
      </w:pPr>
      <w:r w:rsidRPr="005A4952">
        <w:rPr>
          <w:rFonts w:ascii="Montserrat Light" w:hAnsi="Montserrat Light" w:cstheme="minorHAnsi"/>
        </w:rPr>
        <w:t>All officials, coaching and non-coaching staff should know what the Club policy is on bullying and follow the stated procedures if bullying is reported</w:t>
      </w:r>
    </w:p>
    <w:p w14:paraId="5BCFE017" w14:textId="77777777" w:rsidR="005A4952" w:rsidRPr="005A4952" w:rsidRDefault="005A4952" w:rsidP="007467C8">
      <w:pPr>
        <w:pStyle w:val="ListParagraph"/>
        <w:numPr>
          <w:ilvl w:val="0"/>
          <w:numId w:val="112"/>
        </w:numPr>
        <w:spacing w:after="160" w:line="256" w:lineRule="auto"/>
        <w:jc w:val="both"/>
        <w:rPr>
          <w:rFonts w:ascii="Montserrat Light" w:hAnsi="Montserrat Light" w:cstheme="minorHAnsi"/>
        </w:rPr>
      </w:pPr>
      <w:r w:rsidRPr="005A4952">
        <w:rPr>
          <w:rFonts w:ascii="Montserrat Light" w:hAnsi="Montserrat Light" w:cstheme="minorHAnsi"/>
        </w:rPr>
        <w:t>All children and parents/carers should know what the Club policy is on bullying and what they should do if bullying arises</w:t>
      </w:r>
    </w:p>
    <w:p w14:paraId="50D4A946" w14:textId="77777777" w:rsidR="005A4952" w:rsidRPr="005A4952" w:rsidRDefault="005A4952" w:rsidP="007467C8">
      <w:pPr>
        <w:pStyle w:val="ListParagraph"/>
        <w:numPr>
          <w:ilvl w:val="0"/>
          <w:numId w:val="112"/>
        </w:numPr>
        <w:spacing w:after="160" w:line="256" w:lineRule="auto"/>
        <w:jc w:val="both"/>
        <w:rPr>
          <w:rFonts w:ascii="Montserrat Light" w:hAnsi="Montserrat Light" w:cstheme="minorHAnsi"/>
        </w:rPr>
      </w:pPr>
      <w:r w:rsidRPr="005A4952">
        <w:rPr>
          <w:rFonts w:ascii="Montserrat Light" w:hAnsi="Montserrat Light" w:cstheme="minorHAnsi"/>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096EB0E2" w14:textId="77777777" w:rsidR="005A4952" w:rsidRPr="005A4952" w:rsidRDefault="005A4952" w:rsidP="007467C8">
      <w:pPr>
        <w:pStyle w:val="ListParagraph"/>
        <w:numPr>
          <w:ilvl w:val="0"/>
          <w:numId w:val="112"/>
        </w:numPr>
        <w:spacing w:after="160" w:line="256" w:lineRule="auto"/>
        <w:jc w:val="both"/>
        <w:rPr>
          <w:rFonts w:ascii="Montserrat Light" w:hAnsi="Montserrat Light" w:cstheme="minorHAnsi"/>
        </w:rPr>
      </w:pPr>
      <w:r w:rsidRPr="005A4952">
        <w:rPr>
          <w:rFonts w:ascii="Montserrat Light" w:hAnsi="Montserrat Light" w:cstheme="minorHAnsi"/>
        </w:rPr>
        <w:t>As a Club, we take bullying seriously. Children and parents/carers can be assured they will be supported if bullying is reported</w:t>
      </w:r>
    </w:p>
    <w:p w14:paraId="76848865" w14:textId="77777777" w:rsidR="005A4952" w:rsidRPr="005A4952" w:rsidRDefault="005A4952" w:rsidP="005A4952">
      <w:pPr>
        <w:jc w:val="both"/>
        <w:rPr>
          <w:rFonts w:ascii="Montserrat Light" w:hAnsi="Montserrat Light" w:cstheme="minorHAnsi"/>
          <w:b/>
        </w:rPr>
      </w:pPr>
    </w:p>
    <w:p w14:paraId="151EC5D1" w14:textId="77777777"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Signs and Symptoms</w:t>
      </w:r>
    </w:p>
    <w:p w14:paraId="58979CFE"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A child may indicate by signs or behaviour, that they are being bullied. Adults should be aware of signs and investigate if a child:</w:t>
      </w:r>
    </w:p>
    <w:p w14:paraId="4B6EB3B5"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Has unexplained injuries</w:t>
      </w:r>
    </w:p>
    <w:p w14:paraId="70F1151F"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lastRenderedPageBreak/>
        <w:t>Changes their usual routine</w:t>
      </w:r>
    </w:p>
    <w:p w14:paraId="6BC43574"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Is unwilling to go to the Club</w:t>
      </w:r>
    </w:p>
    <w:p w14:paraId="61439242"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Becomes withdrawn, anxious or lacking in confidence</w:t>
      </w:r>
    </w:p>
    <w:p w14:paraId="784ED633"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Comes home with clothes torn or belongings damaged</w:t>
      </w:r>
    </w:p>
    <w:p w14:paraId="037C55C5"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Has possessions which are damaged or go missing</w:t>
      </w:r>
    </w:p>
    <w:p w14:paraId="53F32821"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 xml:space="preserve">Feigns injury </w:t>
      </w:r>
    </w:p>
    <w:p w14:paraId="3257515B"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Is frightened to say what’s wrong</w:t>
      </w:r>
    </w:p>
    <w:p w14:paraId="5AD8E1F4" w14:textId="77777777" w:rsidR="005A4952" w:rsidRPr="005A4952" w:rsidRDefault="005A4952" w:rsidP="007467C8">
      <w:pPr>
        <w:pStyle w:val="ListParagraph"/>
        <w:numPr>
          <w:ilvl w:val="0"/>
          <w:numId w:val="113"/>
        </w:numPr>
        <w:spacing w:after="160" w:line="256" w:lineRule="auto"/>
        <w:jc w:val="both"/>
        <w:rPr>
          <w:rFonts w:ascii="Montserrat Light" w:hAnsi="Montserrat Light" w:cstheme="minorHAnsi"/>
        </w:rPr>
      </w:pPr>
      <w:r w:rsidRPr="005A4952">
        <w:rPr>
          <w:rFonts w:ascii="Montserrat Light" w:hAnsi="Montserrat Light" w:cstheme="minorHAnsi"/>
        </w:rPr>
        <w:t>Sudden loss of friends</w:t>
      </w:r>
    </w:p>
    <w:p w14:paraId="4D613BEF" w14:textId="77777777" w:rsidR="005A4952" w:rsidRPr="005A4952" w:rsidRDefault="005A4952" w:rsidP="007467C8">
      <w:pPr>
        <w:pStyle w:val="ListParagraph"/>
        <w:numPr>
          <w:ilvl w:val="0"/>
          <w:numId w:val="114"/>
        </w:numPr>
        <w:spacing w:after="160" w:line="256" w:lineRule="auto"/>
        <w:jc w:val="both"/>
        <w:rPr>
          <w:rFonts w:ascii="Montserrat Light" w:hAnsi="Montserrat Light" w:cstheme="minorHAnsi"/>
        </w:rPr>
      </w:pPr>
      <w:r w:rsidRPr="005A4952">
        <w:rPr>
          <w:rFonts w:ascii="Montserrat Light" w:hAnsi="Montserrat Light" w:cstheme="minorHAnsi"/>
        </w:rPr>
        <w:t>Has difficulty sleeping or has nightmares</w:t>
      </w:r>
    </w:p>
    <w:p w14:paraId="2645280D" w14:textId="77777777" w:rsidR="005A4952" w:rsidRPr="005A4952" w:rsidRDefault="005A4952" w:rsidP="007467C8">
      <w:pPr>
        <w:pStyle w:val="ListParagraph"/>
        <w:numPr>
          <w:ilvl w:val="0"/>
          <w:numId w:val="114"/>
        </w:numPr>
        <w:spacing w:after="160" w:line="256" w:lineRule="auto"/>
        <w:jc w:val="both"/>
        <w:rPr>
          <w:rFonts w:ascii="Montserrat Light" w:hAnsi="Montserrat Light" w:cstheme="minorHAnsi"/>
        </w:rPr>
      </w:pPr>
      <w:r w:rsidRPr="005A4952">
        <w:rPr>
          <w:rFonts w:ascii="Montserrat Light" w:hAnsi="Montserrat Light" w:cstheme="minorHAnsi"/>
        </w:rPr>
        <w:t>Stops eating</w:t>
      </w:r>
    </w:p>
    <w:p w14:paraId="461E4799" w14:textId="77777777" w:rsidR="005A4952" w:rsidRPr="005A4952" w:rsidRDefault="005A4952" w:rsidP="007467C8">
      <w:pPr>
        <w:pStyle w:val="ListParagraph"/>
        <w:numPr>
          <w:ilvl w:val="0"/>
          <w:numId w:val="114"/>
        </w:numPr>
        <w:spacing w:after="160" w:line="256" w:lineRule="auto"/>
        <w:jc w:val="both"/>
        <w:rPr>
          <w:rFonts w:ascii="Montserrat Light" w:hAnsi="Montserrat Light" w:cstheme="minorHAnsi"/>
        </w:rPr>
      </w:pPr>
      <w:r w:rsidRPr="005A4952">
        <w:rPr>
          <w:rFonts w:ascii="Montserrat Light" w:hAnsi="Montserrat Light" w:cstheme="minorHAnsi"/>
        </w:rPr>
        <w:t>Displays self-destructive behaviours such as running away from home, harming themselves or talking about suicide</w:t>
      </w:r>
    </w:p>
    <w:p w14:paraId="12ADA05C"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These signs and behaviours could indicate other problems but bullying is a possibility and should be investigated.</w:t>
      </w:r>
    </w:p>
    <w:p w14:paraId="29EDB2DA" w14:textId="77777777"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Procedures</w:t>
      </w:r>
    </w:p>
    <w:p w14:paraId="1EF32F56"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Children and parents/carers made aware that bullying should be reported to any Club official or coach</w:t>
      </w:r>
    </w:p>
    <w:p w14:paraId="726BBD6C"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Club officials and coaches made aware to report incidents of bullying to the Club Child Wellbeing and Protection Officer</w:t>
      </w:r>
    </w:p>
    <w:p w14:paraId="2A4EC781"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Record details on the Club “Responding to Concerns” form</w:t>
      </w:r>
    </w:p>
    <w:p w14:paraId="2B486FAA"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In cases of serious bullying, advice can be sought from the Cricket Scotland Child Wellbeing and Protection Officer</w:t>
      </w:r>
    </w:p>
    <w:p w14:paraId="14F09165"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Parents/carers should be informed and invited to a meeting to discuss the problem</w:t>
      </w:r>
    </w:p>
    <w:p w14:paraId="6C0691DA"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If necessary, and appropriate, the police can be consulted</w:t>
      </w:r>
    </w:p>
    <w:p w14:paraId="531640F2"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Bullying behaviour will be investigated timeously to ensure that the bullying is stopped as quickly as possible</w:t>
      </w:r>
    </w:p>
    <w:p w14:paraId="17C65B5C" w14:textId="77777777" w:rsidR="005A4952" w:rsidRPr="005A4952" w:rsidRDefault="005A4952" w:rsidP="007467C8">
      <w:pPr>
        <w:pStyle w:val="ListParagraph"/>
        <w:numPr>
          <w:ilvl w:val="0"/>
          <w:numId w:val="115"/>
        </w:numPr>
        <w:spacing w:after="160" w:line="256" w:lineRule="auto"/>
        <w:jc w:val="both"/>
        <w:rPr>
          <w:rFonts w:ascii="Montserrat Light" w:hAnsi="Montserrat Light" w:cstheme="minorHAnsi"/>
        </w:rPr>
      </w:pPr>
      <w:r w:rsidRPr="005A4952">
        <w:rPr>
          <w:rFonts w:ascii="Montserrat Light" w:hAnsi="Montserrat Light" w:cstheme="minorHAnsi"/>
        </w:rPr>
        <w:t>An attempt will be made to help those responsible for the bullying, to change their behaviour</w:t>
      </w:r>
    </w:p>
    <w:p w14:paraId="2FAB8AED" w14:textId="77777777"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Prevention</w:t>
      </w:r>
    </w:p>
    <w:p w14:paraId="62FD69E8"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The Club will attempt to prevent bullying by:</w:t>
      </w:r>
    </w:p>
    <w:p w14:paraId="2ED4D1E2" w14:textId="77777777" w:rsidR="005A4952" w:rsidRPr="005A4952" w:rsidRDefault="005A4952" w:rsidP="007467C8">
      <w:pPr>
        <w:pStyle w:val="ListParagraph"/>
        <w:numPr>
          <w:ilvl w:val="0"/>
          <w:numId w:val="116"/>
        </w:numPr>
        <w:spacing w:after="160" w:line="256" w:lineRule="auto"/>
        <w:jc w:val="both"/>
        <w:rPr>
          <w:rFonts w:ascii="Montserrat Light" w:hAnsi="Montserrat Light" w:cstheme="minorHAnsi"/>
        </w:rPr>
      </w:pPr>
      <w:r w:rsidRPr="005A4952">
        <w:rPr>
          <w:rFonts w:ascii="Montserrat Light" w:hAnsi="Montserrat Light" w:cstheme="minorHAnsi"/>
        </w:rPr>
        <w:t>Ensuring that children are aware of the Players Code of Conduct (contained within the Club Child Wellbeing and Protection Policy)</w:t>
      </w:r>
    </w:p>
    <w:p w14:paraId="35849475" w14:textId="77777777" w:rsidR="005A4952" w:rsidRPr="005A4952" w:rsidRDefault="005A4952" w:rsidP="007467C8">
      <w:pPr>
        <w:pStyle w:val="ListParagraph"/>
        <w:numPr>
          <w:ilvl w:val="0"/>
          <w:numId w:val="116"/>
        </w:numPr>
        <w:spacing w:after="160" w:line="256" w:lineRule="auto"/>
        <w:jc w:val="both"/>
        <w:rPr>
          <w:rFonts w:ascii="Montserrat Light" w:hAnsi="Montserrat Light" w:cstheme="minorHAnsi"/>
        </w:rPr>
      </w:pPr>
      <w:r w:rsidRPr="005A4952">
        <w:rPr>
          <w:rFonts w:ascii="Montserrat Light" w:hAnsi="Montserrat Light" w:cstheme="minorHAnsi"/>
        </w:rPr>
        <w:t>Considering the use of behaviour contracts</w:t>
      </w:r>
    </w:p>
    <w:p w14:paraId="3A401FAD" w14:textId="77777777" w:rsidR="005A4952" w:rsidRPr="005A4952" w:rsidRDefault="005A4952" w:rsidP="007467C8">
      <w:pPr>
        <w:pStyle w:val="ListParagraph"/>
        <w:numPr>
          <w:ilvl w:val="0"/>
          <w:numId w:val="116"/>
        </w:numPr>
        <w:spacing w:after="160" w:line="256" w:lineRule="auto"/>
        <w:jc w:val="both"/>
        <w:rPr>
          <w:rFonts w:ascii="Montserrat Light" w:hAnsi="Montserrat Light" w:cstheme="minorHAnsi"/>
        </w:rPr>
      </w:pPr>
      <w:r w:rsidRPr="005A4952">
        <w:rPr>
          <w:rFonts w:ascii="Montserrat Light" w:hAnsi="Montserrat Light" w:cstheme="minorHAnsi"/>
        </w:rPr>
        <w:t>Having open discussions about bullying and why it matters</w:t>
      </w:r>
    </w:p>
    <w:p w14:paraId="490BFB26" w14:textId="77777777" w:rsidR="005A4952" w:rsidRPr="005A4952" w:rsidRDefault="005A4952" w:rsidP="007467C8">
      <w:pPr>
        <w:pStyle w:val="ListParagraph"/>
        <w:numPr>
          <w:ilvl w:val="0"/>
          <w:numId w:val="116"/>
        </w:numPr>
        <w:spacing w:after="160" w:line="256" w:lineRule="auto"/>
        <w:jc w:val="both"/>
        <w:rPr>
          <w:rFonts w:ascii="Montserrat Light" w:hAnsi="Montserrat Light" w:cstheme="minorHAnsi"/>
        </w:rPr>
      </w:pPr>
      <w:r w:rsidRPr="005A4952">
        <w:rPr>
          <w:rFonts w:ascii="Montserrat Light" w:hAnsi="Montserrat Light" w:cstheme="minorHAnsi"/>
        </w:rPr>
        <w:t>Having appropriate staff/ coaching levels</w:t>
      </w:r>
    </w:p>
    <w:p w14:paraId="6BAECFB2" w14:textId="77777777" w:rsidR="005A4952" w:rsidRPr="005A4952" w:rsidRDefault="005A4952" w:rsidP="007467C8">
      <w:pPr>
        <w:pStyle w:val="ListParagraph"/>
        <w:numPr>
          <w:ilvl w:val="0"/>
          <w:numId w:val="116"/>
        </w:numPr>
        <w:spacing w:after="160" w:line="256" w:lineRule="auto"/>
        <w:jc w:val="both"/>
        <w:rPr>
          <w:rFonts w:ascii="Montserrat Light" w:hAnsi="Montserrat Light" w:cstheme="minorHAnsi"/>
        </w:rPr>
      </w:pPr>
      <w:r w:rsidRPr="005A4952">
        <w:rPr>
          <w:rFonts w:ascii="Montserrat Light" w:hAnsi="Montserrat Light" w:cstheme="minorHAnsi"/>
        </w:rPr>
        <w:t>Role modelling by coaches</w:t>
      </w:r>
    </w:p>
    <w:p w14:paraId="2C62D946" w14:textId="77777777" w:rsidR="005A4952" w:rsidRPr="005A4952" w:rsidRDefault="005A4952" w:rsidP="007467C8">
      <w:pPr>
        <w:pStyle w:val="ListParagraph"/>
        <w:numPr>
          <w:ilvl w:val="0"/>
          <w:numId w:val="116"/>
        </w:numPr>
        <w:spacing w:after="160" w:line="256" w:lineRule="auto"/>
        <w:jc w:val="both"/>
        <w:rPr>
          <w:rFonts w:ascii="Montserrat Light" w:hAnsi="Montserrat Light" w:cstheme="minorHAnsi"/>
        </w:rPr>
      </w:pPr>
      <w:r w:rsidRPr="005A4952">
        <w:rPr>
          <w:rFonts w:ascii="Montserrat Light" w:hAnsi="Montserrat Light" w:cstheme="minorHAnsi"/>
        </w:rPr>
        <w:t>Using a Restorative Practice approach, where “How can we put it right?”, is the priority</w:t>
      </w:r>
    </w:p>
    <w:p w14:paraId="673624C6" w14:textId="77777777" w:rsidR="005A4952" w:rsidRPr="005A4952" w:rsidRDefault="005A4952" w:rsidP="005A4952">
      <w:pPr>
        <w:jc w:val="both"/>
        <w:rPr>
          <w:rFonts w:ascii="Montserrat Light" w:hAnsi="Montserrat Light" w:cstheme="minorHAnsi"/>
          <w:b/>
        </w:rPr>
      </w:pPr>
    </w:p>
    <w:p w14:paraId="1ABBCD78" w14:textId="77777777" w:rsidR="00FB1289" w:rsidRDefault="00FB1289" w:rsidP="005A4952">
      <w:pPr>
        <w:jc w:val="both"/>
        <w:rPr>
          <w:rFonts w:ascii="Montserrat Light" w:hAnsi="Montserrat Light" w:cstheme="minorHAnsi"/>
          <w:b/>
        </w:rPr>
      </w:pPr>
    </w:p>
    <w:p w14:paraId="232DB1AC" w14:textId="4B01AFA3" w:rsidR="005A4952" w:rsidRPr="005A4952" w:rsidRDefault="005A4952" w:rsidP="005A4952">
      <w:pPr>
        <w:jc w:val="both"/>
        <w:rPr>
          <w:rFonts w:ascii="Montserrat Light" w:hAnsi="Montserrat Light" w:cstheme="minorHAnsi"/>
          <w:b/>
        </w:rPr>
      </w:pPr>
      <w:r w:rsidRPr="005A4952">
        <w:rPr>
          <w:rFonts w:ascii="Montserrat Light" w:hAnsi="Montserrat Light" w:cstheme="minorHAnsi"/>
          <w:b/>
        </w:rPr>
        <w:t>Consequences</w:t>
      </w:r>
    </w:p>
    <w:p w14:paraId="2B05E2FC"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Where bullying becomes persistent or violent and interventions are not successful, firmer action may have to be taken. This can take the form of formal exclusion or be time limited e.g. missing a number of games or training.</w:t>
      </w:r>
    </w:p>
    <w:p w14:paraId="1BE1ACAC" w14:textId="77777777" w:rsidR="005A4952" w:rsidRPr="005A4952" w:rsidRDefault="005A4952" w:rsidP="005A4952">
      <w:pPr>
        <w:jc w:val="both"/>
        <w:rPr>
          <w:rFonts w:ascii="Montserrat Light" w:hAnsi="Montserrat Light" w:cstheme="minorHAnsi"/>
        </w:rPr>
      </w:pPr>
      <w:r w:rsidRPr="005A4952">
        <w:rPr>
          <w:rFonts w:ascii="Montserrat Light" w:hAnsi="Montserrat Light" w:cstheme="minorHAnsi"/>
        </w:rPr>
        <w:t xml:space="preserve">Further advice can be obtained from respectme, Scotland’s Anti-Bullying Service, </w:t>
      </w:r>
      <w:hyperlink r:id="rId26" w:history="1">
        <w:r w:rsidRPr="005A4952">
          <w:rPr>
            <w:rStyle w:val="Hyperlink"/>
            <w:rFonts w:ascii="Montserrat Light" w:hAnsi="Montserrat Light" w:cstheme="minorHAnsi"/>
          </w:rPr>
          <w:t>www.respectme.org.uk</w:t>
        </w:r>
      </w:hyperlink>
      <w:r w:rsidRPr="005A4952">
        <w:rPr>
          <w:rFonts w:ascii="Montserrat Light" w:hAnsi="Montserrat Light" w:cstheme="minorHAnsi"/>
        </w:rPr>
        <w:t xml:space="preserve"> </w:t>
      </w:r>
    </w:p>
    <w:p w14:paraId="596F97C1" w14:textId="77777777" w:rsidR="00FC042D" w:rsidRPr="00FC042D" w:rsidRDefault="00FC042D" w:rsidP="00FC042D">
      <w:pPr>
        <w:tabs>
          <w:tab w:val="left" w:pos="1851"/>
        </w:tabs>
        <w:jc w:val="both"/>
        <w:rPr>
          <w:rFonts w:ascii="Montserrat Light" w:hAnsi="Montserrat Light" w:cs="Arial"/>
          <w:b/>
          <w:bCs/>
        </w:rPr>
      </w:pPr>
    </w:p>
    <w:p w14:paraId="291DAA3F" w14:textId="77777777" w:rsidR="00FC042D" w:rsidRPr="00FC042D" w:rsidRDefault="00FC042D" w:rsidP="00FC042D">
      <w:pPr>
        <w:tabs>
          <w:tab w:val="left" w:pos="1851"/>
        </w:tabs>
        <w:jc w:val="both"/>
        <w:rPr>
          <w:rFonts w:ascii="Montserrat Light" w:hAnsi="Montserrat Light" w:cs="Arial"/>
          <w:b/>
          <w:bCs/>
        </w:rPr>
      </w:pPr>
    </w:p>
    <w:p w14:paraId="7218F246" w14:textId="77777777" w:rsidR="00FC042D" w:rsidRPr="00FC042D" w:rsidRDefault="00FC042D" w:rsidP="00FC042D">
      <w:pPr>
        <w:tabs>
          <w:tab w:val="left" w:pos="1851"/>
        </w:tabs>
        <w:jc w:val="both"/>
        <w:rPr>
          <w:rFonts w:ascii="Montserrat Light" w:hAnsi="Montserrat Light" w:cs="Arial"/>
          <w:b/>
          <w:bCs/>
        </w:rPr>
      </w:pPr>
    </w:p>
    <w:p w14:paraId="42135AE5" w14:textId="77777777" w:rsidR="00FC042D" w:rsidRPr="00FC042D" w:rsidRDefault="00FC042D" w:rsidP="00FC042D">
      <w:pPr>
        <w:tabs>
          <w:tab w:val="left" w:pos="1851"/>
        </w:tabs>
        <w:jc w:val="both"/>
        <w:rPr>
          <w:rFonts w:ascii="Montserrat Light" w:hAnsi="Montserrat Light" w:cs="Arial"/>
          <w:b/>
          <w:bCs/>
        </w:rPr>
      </w:pPr>
    </w:p>
    <w:p w14:paraId="7B92D995" w14:textId="77777777" w:rsidR="00FC042D" w:rsidRPr="00FC042D" w:rsidRDefault="00FC042D" w:rsidP="00FC042D">
      <w:pPr>
        <w:tabs>
          <w:tab w:val="left" w:pos="1851"/>
        </w:tabs>
        <w:jc w:val="both"/>
        <w:rPr>
          <w:rFonts w:ascii="Montserrat Light" w:hAnsi="Montserrat Light" w:cs="Arial"/>
          <w:b/>
          <w:bCs/>
        </w:rPr>
      </w:pPr>
    </w:p>
    <w:p w14:paraId="4BB21387" w14:textId="77777777" w:rsidR="00FC042D" w:rsidRPr="00FC042D" w:rsidRDefault="00FC042D" w:rsidP="00FC042D">
      <w:pPr>
        <w:tabs>
          <w:tab w:val="left" w:pos="1851"/>
        </w:tabs>
        <w:jc w:val="both"/>
        <w:rPr>
          <w:rFonts w:ascii="Montserrat Light" w:hAnsi="Montserrat Light" w:cs="Arial"/>
          <w:b/>
          <w:bCs/>
        </w:rPr>
      </w:pPr>
    </w:p>
    <w:p w14:paraId="09A3F930" w14:textId="77777777" w:rsidR="00FC042D" w:rsidRPr="00FC042D" w:rsidRDefault="00FC042D" w:rsidP="00FC042D">
      <w:pPr>
        <w:tabs>
          <w:tab w:val="left" w:pos="1851"/>
        </w:tabs>
        <w:jc w:val="both"/>
        <w:rPr>
          <w:rFonts w:ascii="Montserrat Light" w:hAnsi="Montserrat Light" w:cs="Arial"/>
          <w:b/>
          <w:bCs/>
        </w:rPr>
      </w:pPr>
    </w:p>
    <w:p w14:paraId="729B636D" w14:textId="77777777" w:rsidR="00FC042D" w:rsidRPr="00FC042D" w:rsidRDefault="00FC042D" w:rsidP="00FC042D">
      <w:pPr>
        <w:tabs>
          <w:tab w:val="left" w:pos="1851"/>
        </w:tabs>
        <w:jc w:val="both"/>
        <w:rPr>
          <w:rFonts w:ascii="Montserrat Light" w:hAnsi="Montserrat Light" w:cs="Arial"/>
          <w:b/>
          <w:bCs/>
        </w:rPr>
      </w:pPr>
    </w:p>
    <w:p w14:paraId="4E424741" w14:textId="77777777" w:rsidR="00FC042D" w:rsidRPr="00FC042D" w:rsidRDefault="00FC042D" w:rsidP="00FC042D">
      <w:pPr>
        <w:tabs>
          <w:tab w:val="left" w:pos="1851"/>
        </w:tabs>
        <w:jc w:val="both"/>
        <w:rPr>
          <w:rFonts w:ascii="Montserrat Light" w:hAnsi="Montserrat Light" w:cs="Arial"/>
          <w:b/>
          <w:bCs/>
        </w:rPr>
      </w:pPr>
    </w:p>
    <w:p w14:paraId="5FB46FCA" w14:textId="77777777" w:rsidR="00FC042D" w:rsidRPr="00FC042D" w:rsidRDefault="00FC042D" w:rsidP="00FC042D">
      <w:pPr>
        <w:tabs>
          <w:tab w:val="left" w:pos="1851"/>
        </w:tabs>
        <w:jc w:val="both"/>
        <w:rPr>
          <w:rFonts w:ascii="Montserrat Light" w:hAnsi="Montserrat Light" w:cs="Arial"/>
          <w:b/>
          <w:bCs/>
        </w:rPr>
      </w:pPr>
    </w:p>
    <w:p w14:paraId="283176CB" w14:textId="77777777" w:rsidR="00FC042D" w:rsidRPr="00FC042D" w:rsidRDefault="00FC042D" w:rsidP="00FC042D">
      <w:pPr>
        <w:tabs>
          <w:tab w:val="left" w:pos="1851"/>
        </w:tabs>
        <w:jc w:val="both"/>
        <w:rPr>
          <w:rFonts w:ascii="Montserrat Light" w:hAnsi="Montserrat Light" w:cs="Arial"/>
          <w:b/>
          <w:bCs/>
        </w:rPr>
      </w:pPr>
    </w:p>
    <w:p w14:paraId="0CA71E7E" w14:textId="77777777" w:rsidR="00FC042D" w:rsidRPr="00FC042D" w:rsidRDefault="00FC042D" w:rsidP="00FC042D">
      <w:pPr>
        <w:tabs>
          <w:tab w:val="left" w:pos="1851"/>
        </w:tabs>
        <w:jc w:val="both"/>
        <w:rPr>
          <w:rFonts w:ascii="Montserrat Light" w:hAnsi="Montserrat Light" w:cs="Arial"/>
          <w:b/>
          <w:bCs/>
        </w:rPr>
      </w:pPr>
    </w:p>
    <w:p w14:paraId="02498BF6" w14:textId="77777777" w:rsidR="00FC042D" w:rsidRPr="00FC042D" w:rsidRDefault="00FC042D" w:rsidP="00FC042D">
      <w:pPr>
        <w:tabs>
          <w:tab w:val="left" w:pos="1851"/>
        </w:tabs>
        <w:jc w:val="both"/>
        <w:rPr>
          <w:rFonts w:ascii="Montserrat Light" w:hAnsi="Montserrat Light" w:cs="Arial"/>
          <w:b/>
          <w:bCs/>
        </w:rPr>
      </w:pPr>
    </w:p>
    <w:p w14:paraId="5A8B1B15" w14:textId="77777777" w:rsidR="00FC042D" w:rsidRPr="00FC042D" w:rsidRDefault="00FC042D" w:rsidP="00FC042D">
      <w:pPr>
        <w:tabs>
          <w:tab w:val="left" w:pos="1851"/>
        </w:tabs>
        <w:jc w:val="both"/>
        <w:rPr>
          <w:rFonts w:ascii="Montserrat Light" w:hAnsi="Montserrat Light" w:cs="Arial"/>
          <w:b/>
          <w:bCs/>
        </w:rPr>
      </w:pPr>
    </w:p>
    <w:p w14:paraId="259ACFBF" w14:textId="77777777" w:rsidR="00FC042D" w:rsidRPr="00FC042D" w:rsidRDefault="00FC042D" w:rsidP="00FC042D">
      <w:pPr>
        <w:tabs>
          <w:tab w:val="left" w:pos="1851"/>
        </w:tabs>
        <w:jc w:val="both"/>
        <w:rPr>
          <w:rFonts w:ascii="Montserrat Light" w:hAnsi="Montserrat Light" w:cs="Arial"/>
          <w:b/>
          <w:bCs/>
        </w:rPr>
      </w:pPr>
    </w:p>
    <w:p w14:paraId="3F209812" w14:textId="77777777" w:rsidR="00FC042D" w:rsidRPr="00FC042D" w:rsidRDefault="00FC042D" w:rsidP="00FC042D">
      <w:pPr>
        <w:tabs>
          <w:tab w:val="left" w:pos="1851"/>
        </w:tabs>
        <w:jc w:val="both"/>
        <w:rPr>
          <w:rFonts w:ascii="Montserrat Light" w:hAnsi="Montserrat Light" w:cs="Arial"/>
          <w:b/>
          <w:bCs/>
        </w:rPr>
      </w:pPr>
    </w:p>
    <w:p w14:paraId="6076C187" w14:textId="77777777" w:rsidR="00FC042D" w:rsidRPr="00FC042D" w:rsidRDefault="00FC042D" w:rsidP="00FC042D">
      <w:pPr>
        <w:tabs>
          <w:tab w:val="left" w:pos="1851"/>
        </w:tabs>
        <w:jc w:val="both"/>
        <w:rPr>
          <w:rFonts w:ascii="Montserrat Light" w:hAnsi="Montserrat Light" w:cs="Arial"/>
          <w:b/>
          <w:bCs/>
        </w:rPr>
      </w:pPr>
    </w:p>
    <w:p w14:paraId="46EB53D3" w14:textId="77777777" w:rsidR="00FC042D" w:rsidRPr="00FC042D" w:rsidRDefault="00FC042D" w:rsidP="00FC042D">
      <w:pPr>
        <w:tabs>
          <w:tab w:val="left" w:pos="1851"/>
        </w:tabs>
        <w:jc w:val="both"/>
        <w:rPr>
          <w:rFonts w:ascii="Montserrat Light" w:hAnsi="Montserrat Light" w:cs="Arial"/>
          <w:b/>
          <w:bCs/>
        </w:rPr>
      </w:pPr>
    </w:p>
    <w:p w14:paraId="4CFBA230" w14:textId="03515DC3" w:rsidR="00FC042D" w:rsidRDefault="00FC042D" w:rsidP="00FC042D">
      <w:pPr>
        <w:tabs>
          <w:tab w:val="left" w:pos="1851"/>
        </w:tabs>
        <w:jc w:val="both"/>
        <w:rPr>
          <w:rFonts w:ascii="Montserrat Light" w:hAnsi="Montserrat Light" w:cs="Arial"/>
          <w:b/>
          <w:bCs/>
        </w:rPr>
      </w:pPr>
    </w:p>
    <w:p w14:paraId="6386ACC6" w14:textId="3EAA286F" w:rsidR="005A4952" w:rsidRDefault="005A4952" w:rsidP="00FC042D">
      <w:pPr>
        <w:tabs>
          <w:tab w:val="left" w:pos="1851"/>
        </w:tabs>
        <w:jc w:val="both"/>
        <w:rPr>
          <w:rFonts w:ascii="Montserrat Light" w:hAnsi="Montserrat Light" w:cs="Arial"/>
          <w:b/>
          <w:bCs/>
        </w:rPr>
      </w:pPr>
    </w:p>
    <w:p w14:paraId="20DE0225" w14:textId="4DAD53C6" w:rsidR="005A4952" w:rsidRDefault="005A4952" w:rsidP="00FC042D">
      <w:pPr>
        <w:tabs>
          <w:tab w:val="left" w:pos="1851"/>
        </w:tabs>
        <w:jc w:val="both"/>
        <w:rPr>
          <w:rFonts w:ascii="Montserrat Light" w:hAnsi="Montserrat Light" w:cs="Arial"/>
          <w:b/>
          <w:bCs/>
        </w:rPr>
      </w:pPr>
    </w:p>
    <w:p w14:paraId="0D73BD68" w14:textId="63B54F98" w:rsidR="005A4952" w:rsidRDefault="005A4952" w:rsidP="00FC042D">
      <w:pPr>
        <w:tabs>
          <w:tab w:val="left" w:pos="1851"/>
        </w:tabs>
        <w:jc w:val="both"/>
        <w:rPr>
          <w:rFonts w:ascii="Montserrat Light" w:hAnsi="Montserrat Light" w:cs="Arial"/>
          <w:b/>
          <w:bCs/>
        </w:rPr>
      </w:pPr>
    </w:p>
    <w:p w14:paraId="3DBB6B06" w14:textId="5E7352A3" w:rsidR="005A4952" w:rsidRDefault="005A4952" w:rsidP="00FC042D">
      <w:pPr>
        <w:tabs>
          <w:tab w:val="left" w:pos="1851"/>
        </w:tabs>
        <w:jc w:val="both"/>
        <w:rPr>
          <w:rFonts w:ascii="Montserrat Light" w:hAnsi="Montserrat Light" w:cs="Arial"/>
          <w:b/>
          <w:bCs/>
        </w:rPr>
      </w:pPr>
    </w:p>
    <w:p w14:paraId="09361A46" w14:textId="20599160" w:rsidR="005A4952" w:rsidRDefault="005A4952" w:rsidP="00FC042D">
      <w:pPr>
        <w:tabs>
          <w:tab w:val="left" w:pos="1851"/>
        </w:tabs>
        <w:jc w:val="both"/>
        <w:rPr>
          <w:rFonts w:ascii="Montserrat Light" w:hAnsi="Montserrat Light" w:cs="Arial"/>
          <w:b/>
          <w:bCs/>
        </w:rPr>
      </w:pPr>
    </w:p>
    <w:p w14:paraId="272AC6F3" w14:textId="3E0EC393" w:rsidR="005A4952" w:rsidRDefault="005A4952" w:rsidP="00FC042D">
      <w:pPr>
        <w:tabs>
          <w:tab w:val="left" w:pos="1851"/>
        </w:tabs>
        <w:jc w:val="both"/>
        <w:rPr>
          <w:rFonts w:ascii="Montserrat Light" w:hAnsi="Montserrat Light" w:cs="Arial"/>
          <w:b/>
          <w:bCs/>
        </w:rPr>
      </w:pPr>
    </w:p>
    <w:p w14:paraId="5771B40B" w14:textId="06158993" w:rsidR="005A4952" w:rsidRDefault="005A4952" w:rsidP="00FC042D">
      <w:pPr>
        <w:tabs>
          <w:tab w:val="left" w:pos="1851"/>
        </w:tabs>
        <w:jc w:val="both"/>
        <w:rPr>
          <w:rFonts w:ascii="Montserrat Light" w:hAnsi="Montserrat Light" w:cs="Arial"/>
          <w:b/>
          <w:bCs/>
        </w:rPr>
      </w:pPr>
    </w:p>
    <w:p w14:paraId="034B717F" w14:textId="77777777" w:rsidR="005A4952" w:rsidRPr="00FC042D" w:rsidRDefault="005A4952" w:rsidP="00FC042D">
      <w:pPr>
        <w:tabs>
          <w:tab w:val="left" w:pos="1851"/>
        </w:tabs>
        <w:jc w:val="both"/>
        <w:rPr>
          <w:rFonts w:ascii="Montserrat Light" w:hAnsi="Montserrat Light" w:cs="Arial"/>
          <w:b/>
          <w:bCs/>
        </w:rPr>
      </w:pPr>
    </w:p>
    <w:p w14:paraId="6C89F1CA" w14:textId="77777777" w:rsidR="00FC042D" w:rsidRPr="00FC042D" w:rsidRDefault="00FC042D" w:rsidP="00FC042D">
      <w:pPr>
        <w:tabs>
          <w:tab w:val="left" w:pos="1851"/>
        </w:tabs>
        <w:jc w:val="both"/>
        <w:rPr>
          <w:rFonts w:ascii="Montserrat Light" w:hAnsi="Montserrat Light" w:cs="Arial"/>
          <w:b/>
          <w:bCs/>
        </w:rPr>
      </w:pPr>
    </w:p>
    <w:p w14:paraId="0AA1B961" w14:textId="28F4171C" w:rsidR="00FC042D" w:rsidRPr="00FC042D" w:rsidRDefault="00FC042D" w:rsidP="00FC042D">
      <w:pPr>
        <w:tabs>
          <w:tab w:val="left" w:pos="1851"/>
        </w:tabs>
        <w:jc w:val="both"/>
        <w:rPr>
          <w:rFonts w:ascii="Montserrat Light" w:hAnsi="Montserrat Light" w:cs="Arial"/>
          <w:b/>
          <w:bCs/>
        </w:rPr>
      </w:pPr>
    </w:p>
    <w:p w14:paraId="7951778E" w14:textId="77777777" w:rsidR="00FC042D" w:rsidRPr="00FC042D" w:rsidRDefault="00FC042D" w:rsidP="00FC042D">
      <w:pPr>
        <w:tabs>
          <w:tab w:val="left" w:pos="1851"/>
        </w:tabs>
        <w:jc w:val="both"/>
        <w:rPr>
          <w:rFonts w:ascii="Montserrat Light" w:hAnsi="Montserrat Light" w:cs="Arial"/>
          <w:b/>
          <w:bCs/>
          <w:u w:val="single"/>
        </w:rPr>
      </w:pPr>
      <w:r w:rsidRPr="00FC042D">
        <w:rPr>
          <w:rFonts w:ascii="Montserrat Light" w:hAnsi="Montserrat Light" w:cs="Arial"/>
          <w:b/>
          <w:bCs/>
        </w:rPr>
        <w:t>APPENDIX 1 : CHILD ABUSE SIGNS AND INDICATORS</w:t>
      </w:r>
      <w:bookmarkStart w:id="47" w:name="page109"/>
    </w:p>
    <w:bookmarkEnd w:id="47"/>
    <w:p w14:paraId="45648111" w14:textId="77777777" w:rsidR="00FC042D" w:rsidRPr="00FC042D" w:rsidRDefault="00FC042D" w:rsidP="00FC042D">
      <w:pPr>
        <w:jc w:val="both"/>
        <w:rPr>
          <w:rFonts w:ascii="Montserrat Light" w:hAnsi="Montserrat Light" w:cs="Arial"/>
          <w:b/>
        </w:rPr>
      </w:pPr>
    </w:p>
    <w:p w14:paraId="3BB8340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following examples are ways in which children may be abused or harmed, either within or outwith sport.</w:t>
      </w:r>
    </w:p>
    <w:p w14:paraId="24B0DBFE"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008"/>
      </w:tblGrid>
      <w:tr w:rsidR="00FC042D" w:rsidRPr="00FC042D" w14:paraId="4DCF0220" w14:textId="77777777" w:rsidTr="00B97758">
        <w:tc>
          <w:tcPr>
            <w:tcW w:w="10008" w:type="dxa"/>
            <w:shd w:val="clear" w:color="auto" w:fill="F3F3F3"/>
          </w:tcPr>
          <w:p w14:paraId="2FF464E2" w14:textId="77777777" w:rsidR="00FC042D" w:rsidRPr="00FC042D" w:rsidRDefault="00FC042D" w:rsidP="00B97758">
            <w:pPr>
              <w:jc w:val="both"/>
              <w:rPr>
                <w:rFonts w:ascii="Montserrat Light" w:hAnsi="Montserrat Light" w:cs="Arial"/>
              </w:rPr>
            </w:pPr>
            <w:r w:rsidRPr="00FC042D">
              <w:rPr>
                <w:rFonts w:ascii="Montserrat Light" w:hAnsi="Montserrat Light" w:cs="Arial"/>
                <w:b/>
              </w:rPr>
              <w:t>What is child abuse and child neglect?</w:t>
            </w:r>
          </w:p>
        </w:tc>
      </w:tr>
    </w:tbl>
    <w:p w14:paraId="19915F2B" w14:textId="77777777" w:rsidR="00FC042D" w:rsidRPr="00FC042D" w:rsidRDefault="00FC042D" w:rsidP="00FC042D">
      <w:pPr>
        <w:jc w:val="both"/>
        <w:rPr>
          <w:rFonts w:ascii="Montserrat Light" w:hAnsi="Montserrat Light" w:cs="Arial"/>
        </w:rPr>
      </w:pPr>
    </w:p>
    <w:p w14:paraId="78FCAA6B" w14:textId="475DF9D7" w:rsidR="00FC042D" w:rsidRPr="00FC042D" w:rsidRDefault="00FC042D" w:rsidP="00FC042D">
      <w:pPr>
        <w:jc w:val="both"/>
        <w:rPr>
          <w:rStyle w:val="FootnoteReference"/>
          <w:rFonts w:ascii="Montserrat Light" w:hAnsi="Montserrat Light" w:cs="Arial"/>
          <w:b/>
          <w:i/>
        </w:rPr>
      </w:pPr>
      <w:r w:rsidRPr="00FC042D">
        <w:rPr>
          <w:rFonts w:ascii="Montserrat Light" w:hAnsi="Montserrat Light" w:cs="Arial"/>
          <w:color w:val="000000"/>
        </w:rPr>
        <w:lastRenderedPageBreak/>
        <w:t>“</w:t>
      </w:r>
      <w:r w:rsidRPr="00FC042D">
        <w:rPr>
          <w:rFonts w:ascii="Montserrat Light" w:hAnsi="Montserrat Light" w:cs="Arial"/>
          <w:i/>
        </w:rPr>
        <w:t xml:space="preserve">Abuse and neglect are forms of maltreatment of a child. Somebody may abuse or neglect a </w:t>
      </w:r>
      <w:r w:rsidRPr="00FC042D">
        <w:rPr>
          <w:rFonts w:ascii="Montserrat Light" w:hAnsi="Montserrat Light" w:cs="Arial"/>
          <w:i/>
        </w:rPr>
        <w:tab/>
        <w:t>child by inflicting, or by failing to act to prevent, significant harm to the child. Children may be abused in a family or in an institutional setting, by those known to them or, more rarely, by a stranger.”</w:t>
      </w:r>
    </w:p>
    <w:p w14:paraId="1022B4BF" w14:textId="77777777" w:rsidR="00FC042D" w:rsidRPr="00FC042D" w:rsidRDefault="00FC042D" w:rsidP="00FC042D">
      <w:pPr>
        <w:jc w:val="both"/>
        <w:rPr>
          <w:rFonts w:ascii="Montserrat Light" w:hAnsi="Montserrat Light" w:cs="Arial"/>
          <w:b/>
          <w:i/>
        </w:rPr>
      </w:pPr>
    </w:p>
    <w:p w14:paraId="1E7CD031"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While it is not necessary to identify a specific category of abuse when adding a child’s name to the Child Protection Register, it is still helpful to consider and understand the different ways in which children can be abused.  </w:t>
      </w:r>
    </w:p>
    <w:p w14:paraId="354BA23F" w14:textId="77777777" w:rsidR="00FC042D" w:rsidRPr="00FC042D" w:rsidRDefault="00FC042D" w:rsidP="00FC042D">
      <w:pPr>
        <w:jc w:val="both"/>
        <w:rPr>
          <w:rFonts w:ascii="Montserrat Light" w:hAnsi="Montserrat Light" w:cs="Arial"/>
        </w:rPr>
      </w:pPr>
    </w:p>
    <w:tbl>
      <w:tblPr>
        <w:tblW w:w="0" w:type="auto"/>
        <w:jc w:val="center"/>
        <w:tblLayout w:type="fixed"/>
        <w:tblLook w:val="0000" w:firstRow="0" w:lastRow="0" w:firstColumn="0" w:lastColumn="0" w:noHBand="0" w:noVBand="0"/>
      </w:tblPr>
      <w:tblGrid>
        <w:gridCol w:w="2808"/>
        <w:gridCol w:w="2520"/>
      </w:tblGrid>
      <w:tr w:rsidR="00FC042D" w:rsidRPr="00FC042D" w14:paraId="7434DED7" w14:textId="77777777" w:rsidTr="00B97758">
        <w:trPr>
          <w:jc w:val="center"/>
        </w:trPr>
        <w:tc>
          <w:tcPr>
            <w:tcW w:w="2808" w:type="dxa"/>
          </w:tcPr>
          <w:p w14:paraId="319C1870" w14:textId="77777777" w:rsidR="00FC042D" w:rsidRPr="00FC042D" w:rsidRDefault="00FC042D" w:rsidP="00B97758">
            <w:pPr>
              <w:ind w:left="360"/>
              <w:rPr>
                <w:rFonts w:ascii="Montserrat Light" w:hAnsi="Montserrat Light" w:cs="Arial"/>
              </w:rPr>
            </w:pPr>
            <w:r w:rsidRPr="00FC042D">
              <w:rPr>
                <w:rFonts w:ascii="Montserrat Light" w:hAnsi="Montserrat Light" w:cs="Arial"/>
              </w:rPr>
              <w:t>(i) Emotional Abuse</w:t>
            </w:r>
          </w:p>
        </w:tc>
        <w:tc>
          <w:tcPr>
            <w:tcW w:w="2520" w:type="dxa"/>
          </w:tcPr>
          <w:p w14:paraId="4C625A73" w14:textId="77777777" w:rsidR="00FC042D" w:rsidRPr="00FC042D" w:rsidRDefault="00FC042D" w:rsidP="00B97758">
            <w:pPr>
              <w:ind w:left="360"/>
              <w:rPr>
                <w:rFonts w:ascii="Montserrat Light" w:hAnsi="Montserrat Light" w:cs="Arial"/>
              </w:rPr>
            </w:pPr>
            <w:r w:rsidRPr="00FC042D">
              <w:rPr>
                <w:rFonts w:ascii="Montserrat Light" w:hAnsi="Montserrat Light" w:cs="Arial"/>
              </w:rPr>
              <w:t>(ii) Physical Abuse</w:t>
            </w:r>
          </w:p>
        </w:tc>
      </w:tr>
      <w:tr w:rsidR="00FC042D" w:rsidRPr="00FC042D" w14:paraId="44CBB08B" w14:textId="77777777" w:rsidTr="00B97758">
        <w:trPr>
          <w:jc w:val="center"/>
        </w:trPr>
        <w:tc>
          <w:tcPr>
            <w:tcW w:w="2808" w:type="dxa"/>
          </w:tcPr>
          <w:p w14:paraId="2B55E1FB" w14:textId="77777777" w:rsidR="00FC042D" w:rsidRPr="00FC042D" w:rsidRDefault="00FC042D" w:rsidP="00B97758">
            <w:pPr>
              <w:ind w:left="360"/>
              <w:rPr>
                <w:rFonts w:ascii="Montserrat Light" w:hAnsi="Montserrat Light" w:cs="Arial"/>
              </w:rPr>
            </w:pPr>
            <w:r w:rsidRPr="00FC042D">
              <w:rPr>
                <w:rFonts w:ascii="Montserrat Light" w:hAnsi="Montserrat Light" w:cs="Arial"/>
              </w:rPr>
              <w:t>(iii) Neglect</w:t>
            </w:r>
          </w:p>
        </w:tc>
        <w:tc>
          <w:tcPr>
            <w:tcW w:w="2520" w:type="dxa"/>
          </w:tcPr>
          <w:p w14:paraId="18CB2809" w14:textId="77777777" w:rsidR="00FC042D" w:rsidRPr="00FC042D" w:rsidRDefault="00FC042D" w:rsidP="00B97758">
            <w:pPr>
              <w:ind w:left="360"/>
              <w:rPr>
                <w:rFonts w:ascii="Montserrat Light" w:hAnsi="Montserrat Light" w:cs="Arial"/>
              </w:rPr>
            </w:pPr>
            <w:r w:rsidRPr="00FC042D">
              <w:rPr>
                <w:rFonts w:ascii="Montserrat Light" w:hAnsi="Montserrat Light" w:cs="Arial"/>
              </w:rPr>
              <w:t>(iv) Sexual Abuse</w:t>
            </w:r>
          </w:p>
        </w:tc>
      </w:tr>
    </w:tbl>
    <w:p w14:paraId="2C09CF47" w14:textId="7985F41C" w:rsidR="00FC042D" w:rsidRPr="00FC042D" w:rsidRDefault="00FC042D" w:rsidP="00FC042D">
      <w:pPr>
        <w:jc w:val="both"/>
        <w:rPr>
          <w:rFonts w:ascii="Montserrat Light" w:hAnsi="Montserrat Light" w:cs="Arial"/>
        </w:rPr>
      </w:pPr>
    </w:p>
    <w:p w14:paraId="0F61968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These categories are not mutually exclusive, for example, a child experiencing physical abuse is undoubtedly experiencing emotional abuse as well</w:t>
      </w:r>
      <w:r w:rsidRPr="00FC042D">
        <w:rPr>
          <w:rFonts w:ascii="Montserrat Light" w:hAnsi="Montserrat Light" w:cs="Arial"/>
          <w:color w:val="3366FF"/>
        </w:rPr>
        <w:t>.</w:t>
      </w:r>
      <w:r w:rsidRPr="00FC042D">
        <w:rPr>
          <w:rFonts w:ascii="Montserrat Light" w:hAnsi="Montserrat Light" w:cs="Arial"/>
        </w:rPr>
        <w:t xml:space="preserve"> The following definitions show the different ways in which abuse may be experienced by a child but are not exhaustive, as the individual circumstances of abuse will vary from child to child. (All definitions taken from ‘</w:t>
      </w:r>
      <w:r w:rsidRPr="00FC042D">
        <w:rPr>
          <w:rFonts w:ascii="Montserrat Light" w:hAnsi="Montserrat Light" w:cs="Arial"/>
          <w:i/>
        </w:rPr>
        <w:t>National Guidance for Child Protection in Scotland 2010</w:t>
      </w:r>
      <w:r w:rsidRPr="00FC042D">
        <w:rPr>
          <w:rFonts w:ascii="Montserrat Light" w:hAnsi="Montserrat Light" w:cs="Arial"/>
        </w:rPr>
        <w:t>’).</w:t>
      </w:r>
    </w:p>
    <w:p w14:paraId="2DD9B588" w14:textId="77777777" w:rsidR="00FC042D" w:rsidRPr="00FC042D" w:rsidRDefault="00FC042D" w:rsidP="00FC042D">
      <w:pPr>
        <w:jc w:val="both"/>
        <w:rPr>
          <w:rFonts w:ascii="Montserrat Light" w:hAnsi="Montserrat Light"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086"/>
      </w:tblGrid>
      <w:tr w:rsidR="00FC042D" w:rsidRPr="00FC042D" w14:paraId="6F8D28A9" w14:textId="77777777" w:rsidTr="00B97758">
        <w:tc>
          <w:tcPr>
            <w:tcW w:w="10260" w:type="dxa"/>
            <w:shd w:val="clear" w:color="auto" w:fill="F3F3F3"/>
          </w:tcPr>
          <w:p w14:paraId="1415E41F" w14:textId="77777777" w:rsidR="00FC042D" w:rsidRPr="00FC042D" w:rsidRDefault="00FC042D" w:rsidP="00B97758">
            <w:pPr>
              <w:autoSpaceDE w:val="0"/>
              <w:autoSpaceDN w:val="0"/>
              <w:adjustRightInd w:val="0"/>
              <w:jc w:val="both"/>
              <w:rPr>
                <w:rFonts w:ascii="Montserrat Light" w:hAnsi="Montserrat Light" w:cs="Arial"/>
                <w:b/>
                <w:color w:val="000000"/>
              </w:rPr>
            </w:pPr>
            <w:r w:rsidRPr="00FC042D">
              <w:rPr>
                <w:rFonts w:ascii="Montserrat Light" w:hAnsi="Montserrat Light" w:cs="Arial"/>
                <w:b/>
                <w:color w:val="000000"/>
              </w:rPr>
              <w:t xml:space="preserve">Identifying Child Abuse </w:t>
            </w:r>
          </w:p>
          <w:p w14:paraId="26DD3834" w14:textId="77777777" w:rsidR="00FC042D" w:rsidRPr="00FC042D" w:rsidRDefault="00FC042D" w:rsidP="00B97758">
            <w:pPr>
              <w:autoSpaceDE w:val="0"/>
              <w:autoSpaceDN w:val="0"/>
              <w:adjustRightInd w:val="0"/>
              <w:jc w:val="both"/>
              <w:rPr>
                <w:rFonts w:ascii="Montserrat Light" w:hAnsi="Montserrat Light" w:cs="Arial"/>
                <w:b/>
                <w:color w:val="000000"/>
              </w:rPr>
            </w:pPr>
          </w:p>
          <w:p w14:paraId="0FC1EC8C" w14:textId="77777777" w:rsidR="00FC042D" w:rsidRPr="00FC042D" w:rsidRDefault="00FC042D" w:rsidP="00B97758">
            <w:pPr>
              <w:autoSpaceDE w:val="0"/>
              <w:autoSpaceDN w:val="0"/>
              <w:adjustRightInd w:val="0"/>
              <w:jc w:val="both"/>
              <w:rPr>
                <w:rFonts w:ascii="Montserrat Light" w:hAnsi="Montserrat Light" w:cs="Arial"/>
              </w:rPr>
            </w:pPr>
            <w:r w:rsidRPr="00FC042D">
              <w:rPr>
                <w:rFonts w:ascii="Montserrat Light" w:hAnsi="Montserrat Light" w:cs="Arial"/>
              </w:rPr>
              <w:t>Although the physical and behavioural signs listed may be symptomatic of abuse, they may not always be an indicator and, conversely, children experiencing abuse may not demonstrate any of these signs.</w:t>
            </w:r>
          </w:p>
          <w:p w14:paraId="1D9C7F8B" w14:textId="77777777" w:rsidR="00FC042D" w:rsidRPr="00FC042D" w:rsidRDefault="00FC042D" w:rsidP="00B97758">
            <w:pPr>
              <w:autoSpaceDE w:val="0"/>
              <w:autoSpaceDN w:val="0"/>
              <w:adjustRightInd w:val="0"/>
              <w:jc w:val="both"/>
              <w:rPr>
                <w:rFonts w:ascii="Montserrat Light" w:hAnsi="Montserrat Light" w:cs="Arial"/>
              </w:rPr>
            </w:pPr>
          </w:p>
          <w:p w14:paraId="17D5B251" w14:textId="77777777" w:rsidR="00FC042D" w:rsidRPr="00FC042D" w:rsidRDefault="00FC042D" w:rsidP="00B97758">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Child abuse is often difficult to recognise. It is </w:t>
            </w:r>
            <w:r w:rsidRPr="00FC042D">
              <w:rPr>
                <w:rFonts w:ascii="Montserrat Light" w:hAnsi="Montserrat Light" w:cs="Arial"/>
                <w:color w:val="000000"/>
                <w:u w:val="single"/>
              </w:rPr>
              <w:t>not</w:t>
            </w:r>
            <w:r w:rsidRPr="00FC042D">
              <w:rPr>
                <w:rFonts w:ascii="Montserrat Light" w:hAnsi="Montserrat Light" w:cs="Arial"/>
                <w:color w:val="000000"/>
              </w:rPr>
              <w:t xml:space="preserve"> the responsibility of anyone involved in sport to decide whether or not a child has been abused. This is the role of trained professionals. We all however, have a duty to act on any concerns about abuse.</w:t>
            </w:r>
          </w:p>
          <w:p w14:paraId="7C269774" w14:textId="77777777" w:rsidR="00FC042D" w:rsidRPr="00FC042D" w:rsidRDefault="00FC042D" w:rsidP="00B97758">
            <w:pPr>
              <w:autoSpaceDE w:val="0"/>
              <w:autoSpaceDN w:val="0"/>
              <w:adjustRightInd w:val="0"/>
              <w:jc w:val="both"/>
              <w:rPr>
                <w:rFonts w:ascii="Montserrat Light" w:hAnsi="Montserrat Light" w:cs="Arial"/>
                <w:color w:val="000000"/>
              </w:rPr>
            </w:pPr>
          </w:p>
        </w:tc>
      </w:tr>
    </w:tbl>
    <w:p w14:paraId="155DCE6A" w14:textId="77777777" w:rsidR="00FC042D" w:rsidRPr="00FC042D" w:rsidRDefault="00FC042D" w:rsidP="00FC042D">
      <w:pPr>
        <w:pStyle w:val="Heading1"/>
        <w:jc w:val="both"/>
        <w:rPr>
          <w:rFonts w:ascii="Montserrat Light" w:hAnsi="Montserrat Light"/>
          <w:i/>
          <w:sz w:val="22"/>
          <w:szCs w:val="22"/>
          <w:lang w:val="en-GB"/>
        </w:rPr>
      </w:pPr>
      <w:r w:rsidRPr="00FC042D">
        <w:rPr>
          <w:rFonts w:ascii="Montserrat Light" w:hAnsi="Montserrat Light"/>
          <w:i/>
          <w:sz w:val="22"/>
          <w:szCs w:val="22"/>
          <w:lang w:val="en-GB"/>
        </w:rPr>
        <w:t>(i) EMOTIONAL ABUSE</w:t>
      </w:r>
    </w:p>
    <w:p w14:paraId="4AC46517" w14:textId="77777777" w:rsidR="00FC042D" w:rsidRPr="00FC042D" w:rsidRDefault="00FC042D" w:rsidP="00FC042D">
      <w:pPr>
        <w:rPr>
          <w:rFonts w:ascii="Montserrat Light" w:hAnsi="Montserrat Light" w:cs="Arial"/>
        </w:rPr>
      </w:pPr>
    </w:p>
    <w:p w14:paraId="6B67001D" w14:textId="77777777" w:rsidR="00FC042D" w:rsidRPr="00FC042D" w:rsidRDefault="00FC042D" w:rsidP="00FC042D">
      <w:pPr>
        <w:pStyle w:val="BodyText"/>
        <w:jc w:val="center"/>
        <w:rPr>
          <w:rFonts w:ascii="Montserrat Light" w:hAnsi="Montserrat Light" w:cs="Arial"/>
          <w:i/>
          <w:sz w:val="22"/>
          <w:szCs w:val="22"/>
        </w:rPr>
      </w:pPr>
      <w:r w:rsidRPr="00FC042D">
        <w:rPr>
          <w:rFonts w:ascii="Montserrat Light" w:hAnsi="Montserrat Light" w:cs="Arial"/>
          <w:i/>
          <w:sz w:val="22"/>
          <w:szCs w:val="22"/>
        </w:rPr>
        <w:t>“…is the persistent emotional neglect or ill treatment that has severe and persistent adverse effects on a child’s emotional development. It may involve conveying to a child that they are worthless or unloved, inadequate or valued only insofar as they meet the needs of another person. ”</w:t>
      </w:r>
    </w:p>
    <w:p w14:paraId="697C53CA" w14:textId="77777777" w:rsidR="00FC042D" w:rsidRPr="00FC042D" w:rsidRDefault="00FC042D" w:rsidP="00FC042D">
      <w:pPr>
        <w:jc w:val="both"/>
        <w:rPr>
          <w:rFonts w:ascii="Montserrat Light" w:hAnsi="Montserrat Light" w:cs="Arial"/>
        </w:rPr>
      </w:pPr>
      <w:r w:rsidRPr="00FC042D">
        <w:rPr>
          <w:rFonts w:ascii="Montserrat Light" w:hAnsi="Montserrat Light" w:cs="Arial"/>
          <w:color w:val="000000"/>
        </w:rPr>
        <w:t>It may involve the imposition of age or developmentally inappropriate expectations of a child.</w:t>
      </w:r>
      <w:r w:rsidRPr="00FC042D">
        <w:rPr>
          <w:rFonts w:ascii="Montserrat Light" w:hAnsi="Montserrat Light" w:cs="Arial"/>
        </w:rPr>
        <w:t xml:space="preserve"> It may involve causing children to feel frightened or in danger, or exploiting or corrupting children. Some level of emotional abuse is present in all types of ill treatment of a child; it can also occur independently of other forms of abuse. </w:t>
      </w:r>
    </w:p>
    <w:p w14:paraId="61A764F1" w14:textId="77777777" w:rsidR="00FC042D" w:rsidRPr="00FC042D" w:rsidRDefault="00FC042D" w:rsidP="00FC042D">
      <w:pPr>
        <w:pStyle w:val="Heading7"/>
        <w:jc w:val="both"/>
        <w:rPr>
          <w:rFonts w:ascii="Montserrat Light" w:hAnsi="Montserrat Light"/>
        </w:rPr>
      </w:pPr>
      <w:r w:rsidRPr="00FC042D">
        <w:rPr>
          <w:rFonts w:ascii="Montserrat Light" w:hAnsi="Montserrat Light" w:cs="Arial"/>
          <w:b/>
        </w:rPr>
        <w:t>Examples of Emotional Abuse</w:t>
      </w:r>
      <w:r w:rsidRPr="00FC042D">
        <w:rPr>
          <w:rFonts w:ascii="Montserrat Light" w:hAnsi="Montserrat Light" w:cs="Arial"/>
          <w:b/>
          <w:color w:val="0000FF"/>
        </w:rPr>
        <w:t xml:space="preserve"> </w:t>
      </w:r>
      <w:r w:rsidRPr="00FC042D">
        <w:rPr>
          <w:rFonts w:ascii="Montserrat Light" w:hAnsi="Montserrat Light" w:cs="Arial"/>
          <w:b/>
        </w:rPr>
        <w:t>in Sport</w:t>
      </w:r>
    </w:p>
    <w:p w14:paraId="6DD8555A" w14:textId="77777777" w:rsidR="00FC042D" w:rsidRPr="00FC042D" w:rsidRDefault="00FC042D" w:rsidP="007467C8">
      <w:pPr>
        <w:numPr>
          <w:ilvl w:val="0"/>
          <w:numId w:val="74"/>
        </w:numPr>
        <w:spacing w:after="0" w:line="240" w:lineRule="auto"/>
        <w:jc w:val="both"/>
        <w:rPr>
          <w:rFonts w:ascii="Montserrat Light" w:hAnsi="Montserrat Light" w:cs="Arial"/>
        </w:rPr>
      </w:pPr>
      <w:r w:rsidRPr="00FC042D">
        <w:rPr>
          <w:rFonts w:ascii="Montserrat Light" w:hAnsi="Montserrat Light" w:cs="Arial"/>
        </w:rPr>
        <w:t>Persistent failure to show any respect to a child e.g. continually ignoring a child.</w:t>
      </w:r>
    </w:p>
    <w:p w14:paraId="1F4F5BCD" w14:textId="77777777" w:rsidR="00FC042D" w:rsidRPr="00FC042D" w:rsidRDefault="00FC042D" w:rsidP="007467C8">
      <w:pPr>
        <w:numPr>
          <w:ilvl w:val="0"/>
          <w:numId w:val="74"/>
        </w:numPr>
        <w:spacing w:after="0" w:line="240" w:lineRule="auto"/>
        <w:jc w:val="both"/>
        <w:rPr>
          <w:rFonts w:ascii="Montserrat Light" w:hAnsi="Montserrat Light" w:cs="Arial"/>
        </w:rPr>
      </w:pPr>
      <w:r w:rsidRPr="00FC042D">
        <w:rPr>
          <w:rFonts w:ascii="Montserrat Light" w:hAnsi="Montserrat Light" w:cs="Arial"/>
        </w:rPr>
        <w:t>Constantly humiliating a child by telling them they are useless.</w:t>
      </w:r>
    </w:p>
    <w:p w14:paraId="428195EC" w14:textId="77777777" w:rsidR="00FC042D" w:rsidRPr="00FC042D" w:rsidRDefault="00FC042D" w:rsidP="007467C8">
      <w:pPr>
        <w:numPr>
          <w:ilvl w:val="0"/>
          <w:numId w:val="74"/>
        </w:numPr>
        <w:spacing w:after="0" w:line="240" w:lineRule="auto"/>
        <w:jc w:val="both"/>
        <w:rPr>
          <w:rFonts w:ascii="Montserrat Light" w:hAnsi="Montserrat Light" w:cs="Arial"/>
        </w:rPr>
      </w:pPr>
      <w:r w:rsidRPr="00FC042D">
        <w:rPr>
          <w:rFonts w:ascii="Montserrat Light" w:hAnsi="Montserrat Light" w:cs="Arial"/>
        </w:rPr>
        <w:t>Continually being aggressive towards a child making them feel frightened.</w:t>
      </w:r>
    </w:p>
    <w:p w14:paraId="00615F65" w14:textId="77777777" w:rsidR="00FC042D" w:rsidRPr="00FC042D" w:rsidRDefault="00FC042D" w:rsidP="007467C8">
      <w:pPr>
        <w:numPr>
          <w:ilvl w:val="0"/>
          <w:numId w:val="74"/>
        </w:numPr>
        <w:spacing w:after="0" w:line="240" w:lineRule="auto"/>
        <w:jc w:val="both"/>
        <w:rPr>
          <w:rFonts w:ascii="Montserrat Light" w:hAnsi="Montserrat Light" w:cs="Arial"/>
        </w:rPr>
      </w:pPr>
      <w:r w:rsidRPr="00FC042D">
        <w:rPr>
          <w:rFonts w:ascii="Montserrat Light" w:hAnsi="Montserrat Light" w:cs="Arial"/>
        </w:rPr>
        <w:t>Acting in a way which is detrimental to the child’s self-esteem.</w:t>
      </w:r>
    </w:p>
    <w:p w14:paraId="3295654F" w14:textId="77777777" w:rsidR="00FC042D" w:rsidRPr="00FC042D" w:rsidRDefault="00FC042D" w:rsidP="00FC042D">
      <w:pPr>
        <w:ind w:left="360"/>
        <w:jc w:val="both"/>
        <w:rPr>
          <w:rFonts w:ascii="Montserrat Light" w:hAnsi="Montserrat Light" w:cs="Arial"/>
        </w:rPr>
      </w:pPr>
    </w:p>
    <w:p w14:paraId="285C4358"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Signs which </w:t>
      </w:r>
      <w:r w:rsidRPr="00FC042D">
        <w:rPr>
          <w:rFonts w:ascii="Montserrat Light" w:hAnsi="Montserrat Light" w:cs="Arial"/>
          <w:b/>
          <w:i/>
          <w:color w:val="000000"/>
          <w:u w:val="single"/>
        </w:rPr>
        <w:t>may</w:t>
      </w:r>
      <w:r w:rsidRPr="00FC042D">
        <w:rPr>
          <w:rFonts w:ascii="Montserrat Light" w:hAnsi="Montserrat Light" w:cs="Arial"/>
          <w:color w:val="000000"/>
        </w:rPr>
        <w:t xml:space="preserve"> raise concerns about emotional abuse include:</w:t>
      </w:r>
    </w:p>
    <w:p w14:paraId="76905F4E" w14:textId="77777777" w:rsidR="00FC042D" w:rsidRPr="00FC042D" w:rsidRDefault="00FC042D" w:rsidP="00FC042D">
      <w:pPr>
        <w:jc w:val="both"/>
        <w:rPr>
          <w:rFonts w:ascii="Montserrat Light" w:hAnsi="Montserrat Light" w:cs="Arial"/>
          <w:color w:val="000000"/>
        </w:rPr>
      </w:pPr>
    </w:p>
    <w:tbl>
      <w:tblPr>
        <w:tblW w:w="9648" w:type="dxa"/>
        <w:tblLook w:val="01E0" w:firstRow="1" w:lastRow="1" w:firstColumn="1" w:lastColumn="1" w:noHBand="0" w:noVBand="0"/>
      </w:tblPr>
      <w:tblGrid>
        <w:gridCol w:w="4248"/>
        <w:gridCol w:w="5400"/>
      </w:tblGrid>
      <w:tr w:rsidR="00FC042D" w:rsidRPr="00FC042D" w14:paraId="2F4D5355" w14:textId="77777777" w:rsidTr="00B97758">
        <w:tc>
          <w:tcPr>
            <w:tcW w:w="4248" w:type="dxa"/>
          </w:tcPr>
          <w:p w14:paraId="1BA53976" w14:textId="77777777" w:rsidR="00FC042D" w:rsidRPr="00FC042D" w:rsidRDefault="00FC042D" w:rsidP="007467C8">
            <w:pPr>
              <w:numPr>
                <w:ilvl w:val="0"/>
                <w:numId w:val="75"/>
              </w:numPr>
              <w:spacing w:after="0" w:line="240" w:lineRule="auto"/>
              <w:rPr>
                <w:rFonts w:ascii="Montserrat Light" w:hAnsi="Montserrat Light" w:cs="Arial"/>
              </w:rPr>
            </w:pPr>
            <w:r w:rsidRPr="00FC042D">
              <w:rPr>
                <w:rFonts w:ascii="Montserrat Light" w:hAnsi="Montserrat Light" w:cs="Arial"/>
              </w:rPr>
              <w:t>low self-esteem</w:t>
            </w:r>
          </w:p>
        </w:tc>
        <w:tc>
          <w:tcPr>
            <w:tcW w:w="5400" w:type="dxa"/>
          </w:tcPr>
          <w:p w14:paraId="2C9A1CBD" w14:textId="77777777" w:rsidR="00FC042D" w:rsidRPr="00FC042D" w:rsidRDefault="00FC042D" w:rsidP="007467C8">
            <w:pPr>
              <w:numPr>
                <w:ilvl w:val="0"/>
                <w:numId w:val="75"/>
              </w:numPr>
              <w:spacing w:after="0" w:line="240" w:lineRule="auto"/>
              <w:rPr>
                <w:rFonts w:ascii="Montserrat Light" w:hAnsi="Montserrat Light" w:cs="Arial"/>
              </w:rPr>
            </w:pPr>
            <w:r w:rsidRPr="00FC042D">
              <w:rPr>
                <w:rFonts w:ascii="Montserrat Light" w:hAnsi="Montserrat Light" w:cs="Arial"/>
              </w:rPr>
              <w:t>significant decline in concentration</w:t>
            </w:r>
          </w:p>
        </w:tc>
      </w:tr>
      <w:tr w:rsidR="00FC042D" w:rsidRPr="00FC042D" w14:paraId="63BB02BC" w14:textId="77777777" w:rsidTr="00B97758">
        <w:tc>
          <w:tcPr>
            <w:tcW w:w="4248" w:type="dxa"/>
          </w:tcPr>
          <w:p w14:paraId="4482A118" w14:textId="77777777" w:rsidR="00FC042D" w:rsidRPr="00FC042D" w:rsidRDefault="00FC042D" w:rsidP="007467C8">
            <w:pPr>
              <w:numPr>
                <w:ilvl w:val="0"/>
                <w:numId w:val="75"/>
              </w:numPr>
              <w:spacing w:after="0" w:line="240" w:lineRule="auto"/>
              <w:rPr>
                <w:rFonts w:ascii="Montserrat Light" w:hAnsi="Montserrat Light" w:cs="Arial"/>
              </w:rPr>
            </w:pPr>
            <w:r w:rsidRPr="00FC042D">
              <w:rPr>
                <w:rFonts w:ascii="Montserrat Light" w:hAnsi="Montserrat Light" w:cs="Arial"/>
              </w:rPr>
              <w:t>running away</w:t>
            </w:r>
          </w:p>
        </w:tc>
        <w:tc>
          <w:tcPr>
            <w:tcW w:w="5400" w:type="dxa"/>
          </w:tcPr>
          <w:p w14:paraId="626AFEEB" w14:textId="77777777" w:rsidR="00FC042D" w:rsidRPr="00FC042D" w:rsidRDefault="00FC042D" w:rsidP="007467C8">
            <w:pPr>
              <w:numPr>
                <w:ilvl w:val="0"/>
                <w:numId w:val="75"/>
              </w:numPr>
              <w:spacing w:after="0" w:line="240" w:lineRule="auto"/>
              <w:rPr>
                <w:rFonts w:ascii="Montserrat Light" w:hAnsi="Montserrat Light" w:cs="Arial"/>
              </w:rPr>
            </w:pPr>
            <w:r w:rsidRPr="00FC042D">
              <w:rPr>
                <w:rFonts w:ascii="Montserrat Light" w:hAnsi="Montserrat Light" w:cs="Arial"/>
              </w:rPr>
              <w:t>indiscriminate friendliness and neediness</w:t>
            </w:r>
          </w:p>
          <w:p w14:paraId="3DC2581C" w14:textId="77777777" w:rsidR="00FC042D" w:rsidRPr="00FC042D" w:rsidRDefault="00FC042D" w:rsidP="00B97758">
            <w:pPr>
              <w:ind w:left="720"/>
              <w:rPr>
                <w:rFonts w:ascii="Montserrat Light" w:hAnsi="Montserrat Light" w:cs="Arial"/>
              </w:rPr>
            </w:pPr>
          </w:p>
        </w:tc>
      </w:tr>
      <w:tr w:rsidR="00FC042D" w:rsidRPr="00FC042D" w14:paraId="1E5E5437" w14:textId="77777777" w:rsidTr="00B97758">
        <w:tc>
          <w:tcPr>
            <w:tcW w:w="4248" w:type="dxa"/>
          </w:tcPr>
          <w:p w14:paraId="1864DAF7" w14:textId="77777777" w:rsidR="00FC042D" w:rsidRPr="00FC042D" w:rsidRDefault="00FC042D" w:rsidP="007467C8">
            <w:pPr>
              <w:numPr>
                <w:ilvl w:val="0"/>
                <w:numId w:val="75"/>
              </w:numPr>
              <w:spacing w:after="0" w:line="240" w:lineRule="auto"/>
              <w:rPr>
                <w:rFonts w:ascii="Montserrat Light" w:hAnsi="Montserrat Light" w:cs="Arial"/>
              </w:rPr>
            </w:pPr>
            <w:r w:rsidRPr="00FC042D">
              <w:rPr>
                <w:rFonts w:ascii="Montserrat Light" w:hAnsi="Montserrat Light" w:cs="Arial"/>
              </w:rPr>
              <w:t>extremes of passivity or aggression</w:t>
            </w:r>
          </w:p>
        </w:tc>
        <w:tc>
          <w:tcPr>
            <w:tcW w:w="5400" w:type="dxa"/>
          </w:tcPr>
          <w:p w14:paraId="7030E216" w14:textId="77777777" w:rsidR="00FC042D" w:rsidRPr="00FC042D" w:rsidRDefault="00FC042D" w:rsidP="007467C8">
            <w:pPr>
              <w:numPr>
                <w:ilvl w:val="0"/>
                <w:numId w:val="75"/>
              </w:numPr>
              <w:spacing w:after="0" w:line="240" w:lineRule="auto"/>
              <w:rPr>
                <w:rFonts w:ascii="Montserrat Light" w:hAnsi="Montserrat Light" w:cs="Arial"/>
              </w:rPr>
            </w:pPr>
            <w:r w:rsidRPr="00FC042D">
              <w:rPr>
                <w:rFonts w:ascii="Montserrat Light" w:hAnsi="Montserrat Light" w:cs="Arial"/>
              </w:rPr>
              <w:t>self-harm or mutilation</w:t>
            </w:r>
          </w:p>
        </w:tc>
      </w:tr>
    </w:tbl>
    <w:p w14:paraId="23D17CF3" w14:textId="3903980C" w:rsidR="00FC042D" w:rsidRDefault="00FC042D" w:rsidP="00FC042D">
      <w:pPr>
        <w:pStyle w:val="BodyText3"/>
        <w:spacing w:after="0"/>
        <w:jc w:val="both"/>
        <w:rPr>
          <w:rFonts w:ascii="Montserrat Light" w:hAnsi="Montserrat Light" w:cs="Arial"/>
          <w:b/>
          <w:i/>
          <w:sz w:val="22"/>
          <w:szCs w:val="22"/>
        </w:rPr>
      </w:pPr>
    </w:p>
    <w:p w14:paraId="59ECD32F" w14:textId="77777777" w:rsidR="00A87A59" w:rsidRPr="00FC042D" w:rsidRDefault="00A87A59" w:rsidP="00FC042D">
      <w:pPr>
        <w:pStyle w:val="BodyText3"/>
        <w:spacing w:after="0"/>
        <w:jc w:val="both"/>
        <w:rPr>
          <w:rFonts w:ascii="Montserrat Light" w:hAnsi="Montserrat Light" w:cs="Arial"/>
          <w:b/>
          <w:i/>
          <w:sz w:val="22"/>
          <w:szCs w:val="22"/>
        </w:rPr>
      </w:pPr>
    </w:p>
    <w:p w14:paraId="36B34E3E" w14:textId="77777777" w:rsidR="00FC042D" w:rsidRPr="00FC042D" w:rsidRDefault="00FC042D" w:rsidP="00FC042D">
      <w:pPr>
        <w:pStyle w:val="BodyText3"/>
        <w:spacing w:after="0"/>
        <w:jc w:val="both"/>
        <w:rPr>
          <w:rFonts w:ascii="Montserrat Light" w:hAnsi="Montserrat Light" w:cs="Arial"/>
          <w:b/>
          <w:i/>
          <w:sz w:val="22"/>
          <w:szCs w:val="22"/>
        </w:rPr>
      </w:pPr>
      <w:r w:rsidRPr="00FC042D">
        <w:rPr>
          <w:rFonts w:ascii="Montserrat Light" w:hAnsi="Montserrat Light" w:cs="Arial"/>
          <w:b/>
          <w:i/>
          <w:sz w:val="22"/>
          <w:szCs w:val="22"/>
        </w:rPr>
        <w:t xml:space="preserve">(ii) PHYSICAL ABUSE </w:t>
      </w:r>
    </w:p>
    <w:p w14:paraId="17CD83CE" w14:textId="77777777" w:rsidR="00FC042D" w:rsidRPr="00FC042D" w:rsidRDefault="00FC042D" w:rsidP="00FC042D">
      <w:pPr>
        <w:pStyle w:val="BodyText3"/>
        <w:spacing w:after="0"/>
        <w:jc w:val="both"/>
        <w:rPr>
          <w:rFonts w:ascii="Montserrat Light" w:hAnsi="Montserrat Light" w:cs="Arial"/>
          <w:b/>
          <w:i/>
          <w:sz w:val="22"/>
          <w:szCs w:val="22"/>
        </w:rPr>
      </w:pPr>
    </w:p>
    <w:p w14:paraId="4246432A" w14:textId="77777777" w:rsidR="00FC042D" w:rsidRPr="00FC042D" w:rsidRDefault="00FC042D" w:rsidP="00FC042D">
      <w:pPr>
        <w:pStyle w:val="BodyText3"/>
        <w:spacing w:after="0"/>
        <w:jc w:val="both"/>
        <w:rPr>
          <w:rFonts w:ascii="Montserrat Light" w:hAnsi="Montserrat Light" w:cs="Arial"/>
          <w:i/>
          <w:sz w:val="22"/>
          <w:szCs w:val="22"/>
        </w:rPr>
      </w:pPr>
      <w:r w:rsidRPr="00FC042D">
        <w:rPr>
          <w:rFonts w:ascii="Montserrat Light" w:hAnsi="Montserrat Light" w:cs="Arial"/>
          <w:i/>
          <w:sz w:val="22"/>
          <w:szCs w:val="22"/>
        </w:rPr>
        <w:t>“…is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w:t>
      </w:r>
    </w:p>
    <w:p w14:paraId="1C8B671F" w14:textId="77777777" w:rsidR="00FC042D" w:rsidRPr="00FC042D" w:rsidRDefault="00FC042D" w:rsidP="00FC042D">
      <w:pPr>
        <w:jc w:val="both"/>
        <w:rPr>
          <w:rFonts w:ascii="Montserrat Light" w:hAnsi="Montserrat Light" w:cs="Arial"/>
          <w:color w:val="000000"/>
        </w:rPr>
      </w:pPr>
    </w:p>
    <w:p w14:paraId="2AFFC0F7"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Most children sustain accidental cuts and bruises throughout childhood. These are likely to occur in parts of the body like elbows, shins and knees. An important indicator of physical abuse is where the bruises or injuries are unexplained or the explanation does not fit the injury or the injury appears on parts of the body where accidental injuries are unlikely e.g. on the cheeks or thighs. The age of the child must also be considered. It is possible that some injuries may have occurred for other reasons e.g. skin disorders, rare bone diseases.</w:t>
      </w:r>
    </w:p>
    <w:p w14:paraId="309AA01E" w14:textId="77777777" w:rsidR="00FC042D" w:rsidRPr="00FC042D" w:rsidRDefault="00FC042D" w:rsidP="00FC042D">
      <w:pPr>
        <w:autoSpaceDE w:val="0"/>
        <w:autoSpaceDN w:val="0"/>
        <w:adjustRightInd w:val="0"/>
        <w:rPr>
          <w:rFonts w:ascii="Montserrat Light" w:hAnsi="Montserrat Light" w:cs="Arial"/>
          <w:b/>
          <w:color w:val="000000"/>
        </w:rPr>
      </w:pPr>
    </w:p>
    <w:p w14:paraId="36FD7751" w14:textId="77777777" w:rsidR="00FC042D" w:rsidRPr="00FC042D" w:rsidRDefault="00FC042D" w:rsidP="00FC042D">
      <w:pPr>
        <w:autoSpaceDE w:val="0"/>
        <w:autoSpaceDN w:val="0"/>
        <w:adjustRightInd w:val="0"/>
        <w:rPr>
          <w:rFonts w:ascii="Montserrat Light" w:hAnsi="Montserrat Light" w:cs="Arial"/>
          <w:b/>
          <w:color w:val="000000"/>
        </w:rPr>
      </w:pPr>
      <w:r w:rsidRPr="00FC042D">
        <w:rPr>
          <w:rFonts w:ascii="Montserrat Light" w:hAnsi="Montserrat Light" w:cs="Arial"/>
          <w:b/>
          <w:color w:val="000000"/>
        </w:rPr>
        <w:t xml:space="preserve">Examples of Physical Abuse </w:t>
      </w:r>
      <w:r w:rsidRPr="00FC042D">
        <w:rPr>
          <w:rFonts w:ascii="Montserrat Light" w:hAnsi="Montserrat Light" w:cs="Arial"/>
          <w:b/>
          <w:bCs/>
        </w:rPr>
        <w:t>in Sport</w:t>
      </w:r>
    </w:p>
    <w:p w14:paraId="34D71ECA" w14:textId="77777777" w:rsidR="00FC042D" w:rsidRPr="00FC042D" w:rsidRDefault="00FC042D" w:rsidP="00FC042D">
      <w:pPr>
        <w:pStyle w:val="BodyText2"/>
        <w:spacing w:after="0" w:line="240" w:lineRule="auto"/>
        <w:jc w:val="both"/>
        <w:rPr>
          <w:rFonts w:ascii="Montserrat Light" w:hAnsi="Montserrat Light" w:cs="Arial"/>
          <w:color w:val="000000"/>
          <w:sz w:val="22"/>
          <w:szCs w:val="22"/>
          <w:lang w:val="en-GB"/>
        </w:rPr>
      </w:pPr>
      <w:r w:rsidRPr="00FC042D">
        <w:rPr>
          <w:rFonts w:ascii="Montserrat Light" w:hAnsi="Montserrat Light" w:cs="Arial"/>
          <w:sz w:val="22"/>
          <w:szCs w:val="22"/>
          <w:lang w:val="en-GB"/>
        </w:rPr>
        <w:t>Bodily harm that may be caused by:</w:t>
      </w:r>
    </w:p>
    <w:p w14:paraId="3BC50659" w14:textId="77777777" w:rsidR="00FC042D" w:rsidRPr="00FC042D" w:rsidRDefault="00FC042D" w:rsidP="007467C8">
      <w:pPr>
        <w:numPr>
          <w:ilvl w:val="0"/>
          <w:numId w:val="76"/>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Over training or dangerous training of athletes.</w:t>
      </w:r>
    </w:p>
    <w:p w14:paraId="10914B71" w14:textId="77777777" w:rsidR="00FC042D" w:rsidRPr="00FC042D" w:rsidRDefault="00FC042D" w:rsidP="007467C8">
      <w:pPr>
        <w:numPr>
          <w:ilvl w:val="0"/>
          <w:numId w:val="76"/>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Over playing an athlete.</w:t>
      </w:r>
    </w:p>
    <w:p w14:paraId="3107EFFD" w14:textId="77777777" w:rsidR="00FC042D" w:rsidRPr="00FC042D" w:rsidRDefault="00FC042D" w:rsidP="007467C8">
      <w:pPr>
        <w:numPr>
          <w:ilvl w:val="0"/>
          <w:numId w:val="76"/>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Failure to do a risk assessment of physical limits or pre-existing medical conditions.</w:t>
      </w:r>
    </w:p>
    <w:p w14:paraId="188E90C2" w14:textId="77777777" w:rsidR="00FC042D" w:rsidRPr="00FC042D" w:rsidRDefault="00FC042D" w:rsidP="007467C8">
      <w:pPr>
        <w:numPr>
          <w:ilvl w:val="0"/>
          <w:numId w:val="76"/>
        </w:numPr>
        <w:spacing w:after="0" w:line="240" w:lineRule="auto"/>
        <w:jc w:val="both"/>
        <w:rPr>
          <w:rFonts w:ascii="Montserrat Light" w:hAnsi="Montserrat Light" w:cs="Arial"/>
          <w:color w:val="000000"/>
        </w:rPr>
      </w:pPr>
      <w:r w:rsidRPr="00FC042D">
        <w:rPr>
          <w:rFonts w:ascii="Montserrat Light" w:hAnsi="Montserrat Light" w:cs="Arial"/>
          <w:color w:val="000000"/>
        </w:rPr>
        <w:t>Administering, condoning or failure to intervene in drug use.</w:t>
      </w:r>
    </w:p>
    <w:p w14:paraId="30541FC5" w14:textId="77777777" w:rsidR="00FC042D" w:rsidRPr="00FC042D" w:rsidRDefault="00FC042D" w:rsidP="00FC042D">
      <w:pPr>
        <w:ind w:left="360"/>
        <w:jc w:val="both"/>
        <w:rPr>
          <w:rFonts w:ascii="Montserrat Light" w:hAnsi="Montserrat Light" w:cs="Arial"/>
        </w:rPr>
      </w:pPr>
    </w:p>
    <w:p w14:paraId="2653925F" w14:textId="77777777" w:rsidR="00FC042D" w:rsidRPr="00FC042D" w:rsidRDefault="00FC042D" w:rsidP="00FC042D">
      <w:pPr>
        <w:ind w:left="57"/>
        <w:jc w:val="both"/>
        <w:rPr>
          <w:rFonts w:ascii="Montserrat Light" w:hAnsi="Montserrat Light" w:cs="Arial"/>
        </w:rPr>
      </w:pPr>
      <w:r w:rsidRPr="00FC042D">
        <w:rPr>
          <w:rFonts w:ascii="Montserrat Light" w:hAnsi="Montserrat Light" w:cs="Arial"/>
        </w:rPr>
        <w:t xml:space="preserve">Signs which </w:t>
      </w:r>
      <w:r w:rsidRPr="00FC042D">
        <w:rPr>
          <w:rFonts w:ascii="Montserrat Light" w:hAnsi="Montserrat Light" w:cs="Arial"/>
          <w:b/>
          <w:i/>
          <w:u w:val="single"/>
        </w:rPr>
        <w:t>may</w:t>
      </w:r>
      <w:r w:rsidRPr="00FC042D">
        <w:rPr>
          <w:rFonts w:ascii="Montserrat Light" w:hAnsi="Montserrat Light" w:cs="Arial"/>
        </w:rPr>
        <w:t xml:space="preserve"> raise concerns about physical abuse include:</w:t>
      </w:r>
    </w:p>
    <w:p w14:paraId="6F231D20" w14:textId="77777777" w:rsidR="00FC042D" w:rsidRPr="00FC042D" w:rsidRDefault="00FC042D" w:rsidP="00FC042D">
      <w:pPr>
        <w:ind w:left="57"/>
        <w:jc w:val="both"/>
        <w:rPr>
          <w:rFonts w:ascii="Montserrat Light" w:hAnsi="Montserrat Light" w:cs="Arial"/>
        </w:rPr>
      </w:pPr>
    </w:p>
    <w:tbl>
      <w:tblPr>
        <w:tblW w:w="0" w:type="auto"/>
        <w:tblLook w:val="01E0" w:firstRow="1" w:lastRow="1" w:firstColumn="1" w:lastColumn="1" w:noHBand="0" w:noVBand="0"/>
      </w:tblPr>
      <w:tblGrid>
        <w:gridCol w:w="4608"/>
        <w:gridCol w:w="5220"/>
      </w:tblGrid>
      <w:tr w:rsidR="00FC042D" w:rsidRPr="00FC042D" w14:paraId="47829482" w14:textId="77777777" w:rsidTr="00B97758">
        <w:tc>
          <w:tcPr>
            <w:tcW w:w="4608" w:type="dxa"/>
          </w:tcPr>
          <w:p w14:paraId="312153EE"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refusal to discuss injuries</w:t>
            </w:r>
          </w:p>
        </w:tc>
        <w:tc>
          <w:tcPr>
            <w:tcW w:w="5220" w:type="dxa"/>
          </w:tcPr>
          <w:p w14:paraId="669D9C50"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aggression towards others</w:t>
            </w:r>
          </w:p>
        </w:tc>
      </w:tr>
      <w:tr w:rsidR="00FC042D" w:rsidRPr="00FC042D" w14:paraId="7170E1C2" w14:textId="77777777" w:rsidTr="00B97758">
        <w:tc>
          <w:tcPr>
            <w:tcW w:w="4608" w:type="dxa"/>
          </w:tcPr>
          <w:p w14:paraId="77882B32"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improbable excuses given to explain injuries</w:t>
            </w:r>
          </w:p>
        </w:tc>
        <w:tc>
          <w:tcPr>
            <w:tcW w:w="5220" w:type="dxa"/>
          </w:tcPr>
          <w:p w14:paraId="3DEE138D"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fear of parents being approached for an explanation</w:t>
            </w:r>
          </w:p>
        </w:tc>
      </w:tr>
      <w:tr w:rsidR="00FC042D" w:rsidRPr="00FC042D" w14:paraId="4402A4D8" w14:textId="77777777" w:rsidTr="00B97758">
        <w:tc>
          <w:tcPr>
            <w:tcW w:w="4608" w:type="dxa"/>
          </w:tcPr>
          <w:p w14:paraId="1291D201"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running away</w:t>
            </w:r>
          </w:p>
        </w:tc>
        <w:tc>
          <w:tcPr>
            <w:tcW w:w="5220" w:type="dxa"/>
          </w:tcPr>
          <w:p w14:paraId="7F323405"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untreated injuries</w:t>
            </w:r>
          </w:p>
        </w:tc>
      </w:tr>
      <w:tr w:rsidR="00FC042D" w:rsidRPr="00FC042D" w14:paraId="2E4E0858" w14:textId="77777777" w:rsidTr="00B97758">
        <w:tc>
          <w:tcPr>
            <w:tcW w:w="4608" w:type="dxa"/>
          </w:tcPr>
          <w:p w14:paraId="347AC437"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excessive physical punishment</w:t>
            </w:r>
          </w:p>
          <w:p w14:paraId="64C65256"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avoiding activities due to injuries or possibility of injuries being discovered</w:t>
            </w:r>
          </w:p>
        </w:tc>
        <w:tc>
          <w:tcPr>
            <w:tcW w:w="5220" w:type="dxa"/>
          </w:tcPr>
          <w:p w14:paraId="27519DB6"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unexplained injuries, particularly if recurrent</w:t>
            </w:r>
          </w:p>
          <w:p w14:paraId="011C1B40" w14:textId="77777777" w:rsidR="00FC042D" w:rsidRPr="00FC042D" w:rsidRDefault="00FC042D" w:rsidP="007467C8">
            <w:pPr>
              <w:numPr>
                <w:ilvl w:val="0"/>
                <w:numId w:val="77"/>
              </w:numPr>
              <w:spacing w:after="0" w:line="240" w:lineRule="auto"/>
              <w:rPr>
                <w:rFonts w:ascii="Montserrat Light" w:hAnsi="Montserrat Light" w:cs="Arial"/>
              </w:rPr>
            </w:pPr>
            <w:r w:rsidRPr="00FC042D">
              <w:rPr>
                <w:rFonts w:ascii="Montserrat Light" w:hAnsi="Montserrat Light" w:cs="Arial"/>
              </w:rPr>
              <w:t>wearing long or extra clothing to hide injuries</w:t>
            </w:r>
          </w:p>
        </w:tc>
      </w:tr>
    </w:tbl>
    <w:p w14:paraId="02A2E440" w14:textId="77777777" w:rsidR="00FC042D" w:rsidRPr="00FC042D" w:rsidRDefault="00FC042D" w:rsidP="00FC042D">
      <w:pPr>
        <w:pStyle w:val="Heading1"/>
        <w:jc w:val="both"/>
        <w:rPr>
          <w:rFonts w:ascii="Montserrat Light" w:hAnsi="Montserrat Light"/>
          <w:b w:val="0"/>
          <w:bCs w:val="0"/>
          <w:sz w:val="22"/>
          <w:szCs w:val="22"/>
          <w:lang w:val="en-GB"/>
        </w:rPr>
      </w:pPr>
    </w:p>
    <w:p w14:paraId="3E1B26C8" w14:textId="77777777" w:rsidR="00FC042D" w:rsidRPr="00FC042D" w:rsidRDefault="00FC042D" w:rsidP="00FC042D">
      <w:pPr>
        <w:pStyle w:val="Heading1"/>
        <w:jc w:val="both"/>
        <w:rPr>
          <w:rFonts w:ascii="Montserrat Light" w:hAnsi="Montserrat Light"/>
          <w:i/>
          <w:sz w:val="22"/>
          <w:szCs w:val="22"/>
          <w:lang w:val="en-GB"/>
        </w:rPr>
      </w:pPr>
      <w:r w:rsidRPr="00FC042D">
        <w:rPr>
          <w:rFonts w:ascii="Montserrat Light" w:hAnsi="Montserrat Light"/>
          <w:bCs w:val="0"/>
          <w:i/>
          <w:sz w:val="22"/>
          <w:szCs w:val="22"/>
          <w:lang w:val="en-GB"/>
        </w:rPr>
        <w:t>(iii)</w:t>
      </w:r>
      <w:r w:rsidRPr="00FC042D">
        <w:rPr>
          <w:rFonts w:ascii="Montserrat Light" w:hAnsi="Montserrat Light"/>
          <w:b w:val="0"/>
          <w:bCs w:val="0"/>
          <w:sz w:val="22"/>
          <w:szCs w:val="22"/>
          <w:lang w:val="en-GB"/>
        </w:rPr>
        <w:t xml:space="preserve"> </w:t>
      </w:r>
      <w:r w:rsidRPr="00FC042D">
        <w:rPr>
          <w:rFonts w:ascii="Montserrat Light" w:hAnsi="Montserrat Light"/>
          <w:i/>
          <w:sz w:val="22"/>
          <w:szCs w:val="22"/>
          <w:lang w:val="en-GB"/>
        </w:rPr>
        <w:t>NEGLECT</w:t>
      </w:r>
    </w:p>
    <w:p w14:paraId="32AB9958" w14:textId="77777777" w:rsidR="00FC042D" w:rsidRPr="00FC042D" w:rsidRDefault="00FC042D" w:rsidP="00FC042D">
      <w:pPr>
        <w:jc w:val="both"/>
        <w:rPr>
          <w:rFonts w:ascii="Montserrat Light" w:hAnsi="Montserrat Light" w:cs="Arial"/>
        </w:rPr>
      </w:pPr>
    </w:p>
    <w:p w14:paraId="7C268D1F" w14:textId="77777777" w:rsidR="00FC042D" w:rsidRPr="00FC042D" w:rsidRDefault="00FC042D" w:rsidP="00FC042D">
      <w:pPr>
        <w:pStyle w:val="BodyText2"/>
        <w:spacing w:after="0" w:line="240" w:lineRule="auto"/>
        <w:jc w:val="both"/>
        <w:rPr>
          <w:rFonts w:ascii="Montserrat Light" w:hAnsi="Montserrat Light" w:cs="Arial"/>
          <w:i/>
          <w:sz w:val="22"/>
          <w:szCs w:val="22"/>
          <w:lang w:val="en-GB"/>
        </w:rPr>
      </w:pPr>
      <w:r w:rsidRPr="00FC042D">
        <w:rPr>
          <w:rFonts w:ascii="Montserrat Light" w:hAnsi="Montserrat Light" w:cs="Arial"/>
          <w:i/>
          <w:sz w:val="22"/>
          <w:szCs w:val="22"/>
          <w:lang w:val="en-GB"/>
        </w:rPr>
        <w:lastRenderedPageBreak/>
        <w:t>“...is the persistent failure to meet a child’s basic physical and/or psychological needs, likely to result in the serious impairment of the child’s health or development.  It may involve a parent or carer failing to provide adequate food, shelter and clothing, to protect a child from physical harm or danger, or to ensure access to appropriate medical care or treatment.  It may also include neglect of, or failure to respond to, a child’s basic emotional needs”.</w:t>
      </w:r>
    </w:p>
    <w:p w14:paraId="6E00DB64" w14:textId="77777777" w:rsidR="00FC042D" w:rsidRPr="00FC042D" w:rsidRDefault="00FC042D" w:rsidP="00FC042D">
      <w:pPr>
        <w:pStyle w:val="BodyText2"/>
        <w:spacing w:after="0" w:line="240" w:lineRule="auto"/>
        <w:jc w:val="both"/>
        <w:rPr>
          <w:rFonts w:ascii="Montserrat Light" w:hAnsi="Montserrat Light" w:cs="Arial"/>
          <w:sz w:val="22"/>
          <w:szCs w:val="22"/>
          <w:lang w:val="en-GB"/>
        </w:rPr>
      </w:pPr>
    </w:p>
    <w:p w14:paraId="31ED725B"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Neglect may also result in the child being diagnosed as suffering from ‘non-organic failure to thrive’, where they have significantly failed to reach normal weight and growth of development milestones and where physical and genetic reasons have been medically eliminated. In its extreme form children can be at serious risk from the effects of malnutrition, lack of nurturing and stimulation. This can lead to serious long-term effects such as greater susceptibility to serious childhood illnesses and reduction in potential stature. With young children in particular, the consequences may be life-threatening within a relatively short period of time.</w:t>
      </w:r>
    </w:p>
    <w:p w14:paraId="7D48DD9A" w14:textId="77777777" w:rsidR="00FC042D" w:rsidRPr="00FC042D" w:rsidRDefault="00FC042D" w:rsidP="00FC042D">
      <w:pPr>
        <w:jc w:val="both"/>
        <w:rPr>
          <w:rFonts w:ascii="Montserrat Light" w:hAnsi="Montserrat Light" w:cs="Arial"/>
          <w:b/>
          <w:color w:val="000000"/>
        </w:rPr>
      </w:pPr>
    </w:p>
    <w:p w14:paraId="6F6A6743" w14:textId="77777777" w:rsidR="00FC042D" w:rsidRPr="00FC042D" w:rsidRDefault="00FC042D" w:rsidP="00FC042D">
      <w:pPr>
        <w:jc w:val="both"/>
        <w:rPr>
          <w:rFonts w:ascii="Montserrat Light" w:hAnsi="Montserrat Light" w:cs="Arial"/>
          <w:b/>
          <w:bCs/>
        </w:rPr>
      </w:pPr>
      <w:r w:rsidRPr="00FC042D">
        <w:rPr>
          <w:rFonts w:ascii="Montserrat Light" w:hAnsi="Montserrat Light" w:cs="Arial"/>
          <w:b/>
          <w:color w:val="000000"/>
        </w:rPr>
        <w:t xml:space="preserve">Examples of Physical Neglect </w:t>
      </w:r>
      <w:r w:rsidRPr="00FC042D">
        <w:rPr>
          <w:rFonts w:ascii="Montserrat Light" w:hAnsi="Montserrat Light" w:cs="Arial"/>
          <w:b/>
          <w:bCs/>
        </w:rPr>
        <w:t>in Sport</w:t>
      </w:r>
    </w:p>
    <w:p w14:paraId="60085B2A" w14:textId="77777777" w:rsidR="00FC042D" w:rsidRPr="00FC042D" w:rsidRDefault="00FC042D" w:rsidP="007467C8">
      <w:pPr>
        <w:numPr>
          <w:ilvl w:val="0"/>
          <w:numId w:val="78"/>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Exposing a child to extreme weather conditions e.g. heat and cold.</w:t>
      </w:r>
    </w:p>
    <w:p w14:paraId="3B9E54C4" w14:textId="77777777" w:rsidR="00FC042D" w:rsidRPr="00FC042D" w:rsidRDefault="00FC042D" w:rsidP="007467C8">
      <w:pPr>
        <w:numPr>
          <w:ilvl w:val="0"/>
          <w:numId w:val="78"/>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Failing to seek medical attention for injuries.</w:t>
      </w:r>
    </w:p>
    <w:p w14:paraId="4426BC5E" w14:textId="77777777" w:rsidR="00FC042D" w:rsidRPr="00FC042D" w:rsidRDefault="00FC042D" w:rsidP="007467C8">
      <w:pPr>
        <w:numPr>
          <w:ilvl w:val="0"/>
          <w:numId w:val="78"/>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Exposing a child to risk of injury through the use of unsafe equipment.</w:t>
      </w:r>
    </w:p>
    <w:p w14:paraId="1D1541D6" w14:textId="77777777" w:rsidR="00FC042D" w:rsidRPr="00FC042D" w:rsidRDefault="00FC042D" w:rsidP="007467C8">
      <w:pPr>
        <w:numPr>
          <w:ilvl w:val="0"/>
          <w:numId w:val="78"/>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Exposing a child to a hazardous environment without a proper risk assessment of the activity.</w:t>
      </w:r>
    </w:p>
    <w:p w14:paraId="538B607E" w14:textId="77777777" w:rsidR="00FC042D" w:rsidRPr="00FC042D" w:rsidRDefault="00FC042D" w:rsidP="007467C8">
      <w:pPr>
        <w:numPr>
          <w:ilvl w:val="0"/>
          <w:numId w:val="78"/>
        </w:numPr>
        <w:autoSpaceDE w:val="0"/>
        <w:autoSpaceDN w:val="0"/>
        <w:adjustRightInd w:val="0"/>
        <w:spacing w:after="0" w:line="240" w:lineRule="auto"/>
        <w:jc w:val="both"/>
        <w:rPr>
          <w:rFonts w:ascii="Montserrat Light" w:hAnsi="Montserrat Light" w:cs="Arial"/>
        </w:rPr>
      </w:pPr>
      <w:r w:rsidRPr="00FC042D">
        <w:rPr>
          <w:rFonts w:ascii="Montserrat Light" w:hAnsi="Montserrat Light" w:cs="Arial"/>
          <w:color w:val="000000"/>
        </w:rPr>
        <w:t>Failing to provide adequate nutrition and water.</w:t>
      </w:r>
    </w:p>
    <w:p w14:paraId="2501B2FE" w14:textId="77777777" w:rsidR="00FC042D" w:rsidRPr="00FC042D" w:rsidRDefault="00FC042D" w:rsidP="00FC042D">
      <w:pPr>
        <w:autoSpaceDE w:val="0"/>
        <w:autoSpaceDN w:val="0"/>
        <w:adjustRightInd w:val="0"/>
        <w:jc w:val="both"/>
        <w:rPr>
          <w:rFonts w:ascii="Montserrat Light" w:hAnsi="Montserrat Light" w:cs="Arial"/>
        </w:rPr>
      </w:pPr>
    </w:p>
    <w:p w14:paraId="4D3C7F5B"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Signs which </w:t>
      </w:r>
      <w:r w:rsidRPr="00FC042D">
        <w:rPr>
          <w:rFonts w:ascii="Montserrat Light" w:hAnsi="Montserrat Light" w:cs="Arial"/>
          <w:b/>
          <w:i/>
          <w:color w:val="000000"/>
          <w:u w:val="single"/>
        </w:rPr>
        <w:t>may</w:t>
      </w:r>
      <w:r w:rsidRPr="00FC042D">
        <w:rPr>
          <w:rFonts w:ascii="Montserrat Light" w:hAnsi="Montserrat Light" w:cs="Arial"/>
          <w:color w:val="000000"/>
        </w:rPr>
        <w:t xml:space="preserve"> raise concerns about neglect include:</w:t>
      </w:r>
    </w:p>
    <w:p w14:paraId="24EEB208" w14:textId="77777777" w:rsidR="00FC042D" w:rsidRPr="00FC042D" w:rsidRDefault="00FC042D" w:rsidP="00FC042D">
      <w:pPr>
        <w:autoSpaceDE w:val="0"/>
        <w:autoSpaceDN w:val="0"/>
        <w:adjustRightInd w:val="0"/>
        <w:jc w:val="both"/>
        <w:rPr>
          <w:rFonts w:ascii="Montserrat Light" w:hAnsi="Montserrat Light" w:cs="Arial"/>
        </w:rPr>
      </w:pPr>
    </w:p>
    <w:tbl>
      <w:tblPr>
        <w:tblW w:w="0" w:type="auto"/>
        <w:tblLook w:val="01E0" w:firstRow="1" w:lastRow="1" w:firstColumn="1" w:lastColumn="1" w:noHBand="0" w:noVBand="0"/>
      </w:tblPr>
      <w:tblGrid>
        <w:gridCol w:w="4068"/>
        <w:gridCol w:w="5760"/>
      </w:tblGrid>
      <w:tr w:rsidR="00FC042D" w:rsidRPr="00FC042D" w14:paraId="2C77DC3D" w14:textId="77777777" w:rsidTr="00B97758">
        <w:tc>
          <w:tcPr>
            <w:tcW w:w="4068" w:type="dxa"/>
          </w:tcPr>
          <w:p w14:paraId="7430ACED"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constant hunger</w:t>
            </w:r>
          </w:p>
        </w:tc>
        <w:tc>
          <w:tcPr>
            <w:tcW w:w="5760" w:type="dxa"/>
          </w:tcPr>
          <w:p w14:paraId="0A670001"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poor personal hygiene and/or poor state of clothing</w:t>
            </w:r>
          </w:p>
        </w:tc>
      </w:tr>
      <w:tr w:rsidR="00FC042D" w:rsidRPr="00FC042D" w14:paraId="60737B49" w14:textId="77777777" w:rsidTr="00B97758">
        <w:tc>
          <w:tcPr>
            <w:tcW w:w="4068" w:type="dxa"/>
          </w:tcPr>
          <w:p w14:paraId="0D48DAA4"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constant tiredness</w:t>
            </w:r>
          </w:p>
        </w:tc>
        <w:tc>
          <w:tcPr>
            <w:tcW w:w="5760" w:type="dxa"/>
          </w:tcPr>
          <w:p w14:paraId="3EF88E2F"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frequent lateness or unexplained non-attendance (particularly at school)</w:t>
            </w:r>
          </w:p>
        </w:tc>
      </w:tr>
      <w:tr w:rsidR="00FC042D" w:rsidRPr="00FC042D" w14:paraId="47D1032F" w14:textId="77777777" w:rsidTr="00B97758">
        <w:tc>
          <w:tcPr>
            <w:tcW w:w="4068" w:type="dxa"/>
          </w:tcPr>
          <w:p w14:paraId="494D9408"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untreated medical problems</w:t>
            </w:r>
          </w:p>
        </w:tc>
        <w:tc>
          <w:tcPr>
            <w:tcW w:w="5760" w:type="dxa"/>
          </w:tcPr>
          <w:p w14:paraId="4034E20E"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low self-esteem</w:t>
            </w:r>
          </w:p>
        </w:tc>
      </w:tr>
      <w:tr w:rsidR="00FC042D" w:rsidRPr="00FC042D" w14:paraId="25F1E9DF" w14:textId="77777777" w:rsidTr="00B97758">
        <w:tc>
          <w:tcPr>
            <w:tcW w:w="4068" w:type="dxa"/>
          </w:tcPr>
          <w:p w14:paraId="38740295"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poor peer relationships</w:t>
            </w:r>
          </w:p>
        </w:tc>
        <w:tc>
          <w:tcPr>
            <w:tcW w:w="5760" w:type="dxa"/>
          </w:tcPr>
          <w:p w14:paraId="5593E62B" w14:textId="77777777" w:rsidR="00FC042D" w:rsidRPr="00FC042D" w:rsidRDefault="00FC042D" w:rsidP="007467C8">
            <w:pPr>
              <w:numPr>
                <w:ilvl w:val="0"/>
                <w:numId w:val="79"/>
              </w:numPr>
              <w:spacing w:after="0" w:line="240" w:lineRule="auto"/>
              <w:jc w:val="both"/>
              <w:rPr>
                <w:rFonts w:ascii="Montserrat Light" w:hAnsi="Montserrat Light" w:cs="Arial"/>
                <w:color w:val="000000"/>
              </w:rPr>
            </w:pPr>
            <w:r w:rsidRPr="00FC042D">
              <w:rPr>
                <w:rFonts w:ascii="Montserrat Light" w:hAnsi="Montserrat Light" w:cs="Arial"/>
                <w:color w:val="000000"/>
              </w:rPr>
              <w:t xml:space="preserve">stealing </w:t>
            </w:r>
          </w:p>
        </w:tc>
      </w:tr>
    </w:tbl>
    <w:p w14:paraId="4CA5D937" w14:textId="77777777" w:rsidR="00FC042D" w:rsidRPr="00FC042D" w:rsidRDefault="00FC042D" w:rsidP="00FC042D">
      <w:pPr>
        <w:pStyle w:val="Heading1"/>
        <w:jc w:val="both"/>
        <w:rPr>
          <w:rFonts w:ascii="Montserrat Light" w:hAnsi="Montserrat Light"/>
          <w:i/>
          <w:sz w:val="22"/>
          <w:szCs w:val="22"/>
          <w:lang w:val="en-GB"/>
        </w:rPr>
      </w:pPr>
    </w:p>
    <w:p w14:paraId="118AFE95" w14:textId="77777777" w:rsidR="00FC042D" w:rsidRPr="00FC042D" w:rsidRDefault="00FC042D" w:rsidP="00FC042D">
      <w:pPr>
        <w:pStyle w:val="Heading1"/>
        <w:jc w:val="both"/>
        <w:rPr>
          <w:rFonts w:ascii="Montserrat Light" w:hAnsi="Montserrat Light"/>
          <w:i/>
          <w:sz w:val="22"/>
          <w:szCs w:val="22"/>
          <w:lang w:val="en-GB"/>
        </w:rPr>
      </w:pPr>
      <w:r w:rsidRPr="00FC042D">
        <w:rPr>
          <w:rFonts w:ascii="Montserrat Light" w:hAnsi="Montserrat Light"/>
          <w:i/>
          <w:sz w:val="22"/>
          <w:szCs w:val="22"/>
          <w:lang w:val="en-GB"/>
        </w:rPr>
        <w:t>(iv) SEXUAL ABUSE</w:t>
      </w:r>
    </w:p>
    <w:p w14:paraId="1C554750" w14:textId="77777777" w:rsidR="00FC042D" w:rsidRPr="00FC042D" w:rsidRDefault="00FC042D" w:rsidP="00FC042D">
      <w:pPr>
        <w:jc w:val="both"/>
        <w:rPr>
          <w:rFonts w:ascii="Montserrat Light" w:hAnsi="Montserrat Light" w:cs="Arial"/>
        </w:rPr>
      </w:pPr>
    </w:p>
    <w:p w14:paraId="0E9D8FD9" w14:textId="77777777" w:rsidR="00FC042D" w:rsidRPr="00FC042D" w:rsidRDefault="00FC042D" w:rsidP="00FC042D">
      <w:pPr>
        <w:jc w:val="both"/>
        <w:rPr>
          <w:rFonts w:ascii="Montserrat Light" w:hAnsi="Montserrat Light" w:cs="Arial"/>
          <w:i/>
        </w:rPr>
      </w:pPr>
      <w:r w:rsidRPr="00FC042D">
        <w:rPr>
          <w:rFonts w:ascii="Montserrat Light" w:hAnsi="Montserrat Light" w:cs="Arial"/>
          <w:i/>
        </w:rPr>
        <w:t>“…is any act that involves the child in any activity for the sexual gratification of another person, whether or not it is claimed that the child either consented or assented.  Sexual abuse involves forcing or enticing a child to take part in sexual activities, whether or not the child is aware of what is happening.  The activities may involve physical contact, including penetrative or non-penetrative acts.  They may include non-contact activities, such as involving children in looking at, or in the production of, pornographic material or in watching sexual activities, using sexual language towards a child or encouraging children to behave in sexually inappropriate ways”.</w:t>
      </w:r>
    </w:p>
    <w:p w14:paraId="4DA42BC2" w14:textId="77777777" w:rsidR="00FC042D" w:rsidRPr="00FC042D" w:rsidRDefault="00FC042D" w:rsidP="00FC042D">
      <w:pPr>
        <w:jc w:val="center"/>
        <w:rPr>
          <w:rFonts w:ascii="Montserrat Light" w:hAnsi="Montserrat Light" w:cs="Arial"/>
          <w:i/>
        </w:rPr>
      </w:pPr>
    </w:p>
    <w:p w14:paraId="2E2F869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Some of the aforementioned activities can occur through the internet. Boys and girls are sexually abused by males and females, including persons to whom they are and are not related and by other young people. This includes people from all walks of life.</w:t>
      </w:r>
    </w:p>
    <w:p w14:paraId="704B5C3E" w14:textId="77777777" w:rsidR="00FC042D" w:rsidRPr="00FC042D" w:rsidRDefault="00FC042D" w:rsidP="00FC042D">
      <w:pPr>
        <w:jc w:val="both"/>
        <w:rPr>
          <w:rFonts w:ascii="Montserrat Light" w:hAnsi="Montserrat Light" w:cs="Arial"/>
          <w:color w:val="000000"/>
        </w:rPr>
      </w:pPr>
    </w:p>
    <w:p w14:paraId="161EAD5D"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lastRenderedPageBreak/>
        <w:t xml:space="preserve">Some children may never be able to tell someone they have been sexually abused. Changes in a child’s behaviour </w:t>
      </w:r>
      <w:r w:rsidRPr="00FC042D">
        <w:rPr>
          <w:rFonts w:ascii="Montserrat Light" w:hAnsi="Montserrat Light" w:cs="Arial"/>
          <w:i/>
          <w:color w:val="000000"/>
          <w:u w:val="single"/>
        </w:rPr>
        <w:t>may</w:t>
      </w:r>
      <w:r w:rsidRPr="00FC042D">
        <w:rPr>
          <w:rFonts w:ascii="Montserrat Light" w:hAnsi="Montserrat Light" w:cs="Arial"/>
          <w:color w:val="000000"/>
        </w:rPr>
        <w:t xml:space="preserve"> be a sign something has happened. In some cases there may be no physical or behavioural signs to suggest that a child has been sexually abused.</w:t>
      </w:r>
    </w:p>
    <w:p w14:paraId="31ED7F8F" w14:textId="77777777" w:rsidR="00FC042D" w:rsidRPr="00FC042D" w:rsidRDefault="00FC042D" w:rsidP="00FC042D">
      <w:pPr>
        <w:jc w:val="both"/>
        <w:rPr>
          <w:rFonts w:ascii="Montserrat Light" w:hAnsi="Montserrat Light" w:cs="Arial"/>
        </w:rPr>
      </w:pPr>
    </w:p>
    <w:p w14:paraId="7F436251" w14:textId="77777777" w:rsidR="00FC042D" w:rsidRPr="00FC042D" w:rsidRDefault="00FC042D" w:rsidP="00FC042D">
      <w:pPr>
        <w:jc w:val="both"/>
        <w:rPr>
          <w:rFonts w:ascii="Montserrat Light" w:hAnsi="Montserrat Light" w:cs="Arial"/>
        </w:rPr>
      </w:pPr>
      <w:r w:rsidRPr="00FC042D">
        <w:rPr>
          <w:rFonts w:ascii="Montserrat Light" w:hAnsi="Montserrat Light" w:cs="Arial"/>
          <w:b/>
          <w:color w:val="000000"/>
        </w:rPr>
        <w:t xml:space="preserve">Examples of Sexual Abuse </w:t>
      </w:r>
      <w:r w:rsidRPr="00FC042D">
        <w:rPr>
          <w:rFonts w:ascii="Montserrat Light" w:hAnsi="Montserrat Light" w:cs="Arial"/>
          <w:b/>
          <w:bCs/>
        </w:rPr>
        <w:t>in Sport</w:t>
      </w:r>
    </w:p>
    <w:p w14:paraId="571FC7AB" w14:textId="77777777" w:rsidR="00FC042D" w:rsidRPr="00FC042D" w:rsidRDefault="00FC042D" w:rsidP="007467C8">
      <w:pPr>
        <w:numPr>
          <w:ilvl w:val="0"/>
          <w:numId w:val="80"/>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Exposure to sexually explicit inappropriate language or jokes.</w:t>
      </w:r>
    </w:p>
    <w:p w14:paraId="793BC9E7" w14:textId="77777777" w:rsidR="00FC042D" w:rsidRPr="00FC042D" w:rsidRDefault="00FC042D" w:rsidP="007467C8">
      <w:pPr>
        <w:numPr>
          <w:ilvl w:val="0"/>
          <w:numId w:val="80"/>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Showing a child pornographic material or using a child to produce such material.</w:t>
      </w:r>
    </w:p>
    <w:p w14:paraId="05BD9A82" w14:textId="77777777" w:rsidR="00FC042D" w:rsidRPr="00FC042D" w:rsidRDefault="00FC042D" w:rsidP="007467C8">
      <w:pPr>
        <w:numPr>
          <w:ilvl w:val="0"/>
          <w:numId w:val="80"/>
        </w:numPr>
        <w:autoSpaceDE w:val="0"/>
        <w:autoSpaceDN w:val="0"/>
        <w:adjustRightInd w:val="0"/>
        <w:spacing w:after="0" w:line="240" w:lineRule="auto"/>
        <w:jc w:val="both"/>
        <w:rPr>
          <w:rFonts w:ascii="Montserrat Light" w:hAnsi="Montserrat Light" w:cs="Arial"/>
          <w:color w:val="000000"/>
        </w:rPr>
      </w:pPr>
      <w:r w:rsidRPr="00FC042D">
        <w:rPr>
          <w:rFonts w:ascii="Montserrat Light" w:hAnsi="Montserrat Light" w:cs="Arial"/>
          <w:color w:val="000000"/>
        </w:rPr>
        <w:t>Inappropriate touching.</w:t>
      </w:r>
    </w:p>
    <w:p w14:paraId="55DD1CCE" w14:textId="77777777" w:rsidR="00FC042D" w:rsidRPr="00FC042D" w:rsidRDefault="00FC042D" w:rsidP="007467C8">
      <w:pPr>
        <w:numPr>
          <w:ilvl w:val="0"/>
          <w:numId w:val="80"/>
        </w:numPr>
        <w:spacing w:after="0" w:line="240" w:lineRule="auto"/>
        <w:jc w:val="both"/>
        <w:rPr>
          <w:rFonts w:ascii="Montserrat Light" w:hAnsi="Montserrat Light" w:cs="Arial"/>
        </w:rPr>
      </w:pPr>
      <w:r w:rsidRPr="00FC042D">
        <w:rPr>
          <w:rFonts w:ascii="Montserrat Light" w:hAnsi="Montserrat Light" w:cs="Arial"/>
          <w:color w:val="000000"/>
        </w:rPr>
        <w:t>Sexual intercourse and/or sexual activity with a child under 16.</w:t>
      </w:r>
    </w:p>
    <w:p w14:paraId="1EA6F1CA" w14:textId="77777777" w:rsidR="00FC042D" w:rsidRPr="00FC042D" w:rsidRDefault="00FC042D" w:rsidP="00FC042D">
      <w:pPr>
        <w:ind w:left="360"/>
        <w:jc w:val="both"/>
        <w:rPr>
          <w:rFonts w:ascii="Montserrat Light" w:hAnsi="Montserrat Light" w:cs="Arial"/>
        </w:rPr>
      </w:pPr>
    </w:p>
    <w:p w14:paraId="05969BE4"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The following signs </w:t>
      </w:r>
      <w:r w:rsidRPr="00FC042D">
        <w:rPr>
          <w:rFonts w:ascii="Montserrat Light" w:hAnsi="Montserrat Light" w:cs="Arial"/>
          <w:b/>
          <w:i/>
          <w:color w:val="000000"/>
          <w:u w:val="single"/>
        </w:rPr>
        <w:t>may</w:t>
      </w:r>
      <w:r w:rsidRPr="00FC042D">
        <w:rPr>
          <w:rFonts w:ascii="Montserrat Light" w:hAnsi="Montserrat Light" w:cs="Arial"/>
          <w:color w:val="000000"/>
        </w:rPr>
        <w:t xml:space="preserve"> raise concerns about sexual abuse:</w:t>
      </w:r>
    </w:p>
    <w:p w14:paraId="7DE73492" w14:textId="77777777" w:rsidR="00FC042D" w:rsidRPr="00FC042D" w:rsidRDefault="00FC042D" w:rsidP="00FC042D">
      <w:pPr>
        <w:jc w:val="both"/>
        <w:rPr>
          <w:rFonts w:ascii="Montserrat Light" w:hAnsi="Montserrat Light" w:cs="Arial"/>
          <w:color w:val="000000"/>
        </w:rPr>
      </w:pPr>
    </w:p>
    <w:tbl>
      <w:tblPr>
        <w:tblW w:w="0" w:type="auto"/>
        <w:tblLook w:val="01E0" w:firstRow="1" w:lastRow="1" w:firstColumn="1" w:lastColumn="1" w:noHBand="0" w:noVBand="0"/>
      </w:tblPr>
      <w:tblGrid>
        <w:gridCol w:w="5328"/>
        <w:gridCol w:w="4860"/>
      </w:tblGrid>
      <w:tr w:rsidR="00FC042D" w:rsidRPr="00FC042D" w14:paraId="264D51AA" w14:textId="77777777" w:rsidTr="00B97758">
        <w:tc>
          <w:tcPr>
            <w:tcW w:w="5328" w:type="dxa"/>
          </w:tcPr>
          <w:p w14:paraId="29D8AE77" w14:textId="77777777" w:rsidR="00FC042D" w:rsidRPr="00FC042D" w:rsidRDefault="00FC042D" w:rsidP="007467C8">
            <w:pPr>
              <w:numPr>
                <w:ilvl w:val="0"/>
                <w:numId w:val="81"/>
              </w:numPr>
              <w:spacing w:after="0" w:line="240" w:lineRule="auto"/>
              <w:rPr>
                <w:rFonts w:ascii="Montserrat Light" w:hAnsi="Montserrat Light" w:cs="Arial"/>
              </w:rPr>
            </w:pPr>
            <w:r w:rsidRPr="00FC042D">
              <w:rPr>
                <w:rFonts w:ascii="Montserrat Light" w:hAnsi="Montserrat Light" w:cs="Arial"/>
              </w:rPr>
              <w:t>lack of trust in adults or over familiarity with adults, fear of a particular adult</w:t>
            </w:r>
          </w:p>
        </w:tc>
        <w:tc>
          <w:tcPr>
            <w:tcW w:w="4860" w:type="dxa"/>
          </w:tcPr>
          <w:p w14:paraId="78A9D495" w14:textId="77777777" w:rsidR="00FC042D" w:rsidRPr="00FC042D" w:rsidRDefault="00FC042D" w:rsidP="007467C8">
            <w:pPr>
              <w:numPr>
                <w:ilvl w:val="0"/>
                <w:numId w:val="81"/>
              </w:numPr>
              <w:spacing w:after="0" w:line="240" w:lineRule="auto"/>
              <w:rPr>
                <w:rFonts w:ascii="Montserrat Light" w:hAnsi="Montserrat Light" w:cs="Arial"/>
              </w:rPr>
            </w:pPr>
            <w:r w:rsidRPr="00FC042D">
              <w:rPr>
                <w:rFonts w:ascii="Montserrat Light" w:hAnsi="Montserrat Light" w:cs="Arial"/>
              </w:rPr>
              <w:t xml:space="preserve">social isolation – being withdrawn or introverted, </w:t>
            </w:r>
            <w:r w:rsidRPr="00FC042D">
              <w:rPr>
                <w:rFonts w:ascii="Montserrat Light" w:hAnsi="Montserrat Light" w:cs="Arial"/>
                <w:color w:val="000000"/>
              </w:rPr>
              <w:t>poor peer relationship</w:t>
            </w:r>
          </w:p>
        </w:tc>
      </w:tr>
      <w:tr w:rsidR="00FC042D" w:rsidRPr="00FC042D" w14:paraId="69D71F65" w14:textId="77777777" w:rsidTr="00B97758">
        <w:tc>
          <w:tcPr>
            <w:tcW w:w="5328" w:type="dxa"/>
          </w:tcPr>
          <w:p w14:paraId="7F42B235"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sleep disturbance (nightmares, bed-wetting, fear of sleeping alone)</w:t>
            </w:r>
          </w:p>
        </w:tc>
        <w:tc>
          <w:tcPr>
            <w:tcW w:w="4860" w:type="dxa"/>
          </w:tcPr>
          <w:p w14:paraId="3CBB9816"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running away from home</w:t>
            </w:r>
          </w:p>
          <w:p w14:paraId="03C64F26" w14:textId="77777777" w:rsidR="00FC042D" w:rsidRPr="00FC042D" w:rsidRDefault="00FC042D" w:rsidP="00B97758">
            <w:pPr>
              <w:rPr>
                <w:rFonts w:ascii="Montserrat Light" w:hAnsi="Montserrat Light" w:cs="Arial"/>
              </w:rPr>
            </w:pPr>
          </w:p>
        </w:tc>
      </w:tr>
      <w:tr w:rsidR="00FC042D" w:rsidRPr="00FC042D" w14:paraId="0F02B846" w14:textId="77777777" w:rsidTr="00B97758">
        <w:tc>
          <w:tcPr>
            <w:tcW w:w="5328" w:type="dxa"/>
          </w:tcPr>
          <w:p w14:paraId="7CDC678A"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girls taking over the mothering role</w:t>
            </w:r>
          </w:p>
        </w:tc>
        <w:tc>
          <w:tcPr>
            <w:tcW w:w="4860" w:type="dxa"/>
          </w:tcPr>
          <w:p w14:paraId="2E7D1105" w14:textId="77777777" w:rsidR="00FC042D" w:rsidRPr="00FC042D" w:rsidRDefault="00FC042D" w:rsidP="007467C8">
            <w:pPr>
              <w:pStyle w:val="BodyText2"/>
              <w:numPr>
                <w:ilvl w:val="0"/>
                <w:numId w:val="81"/>
              </w:numPr>
              <w:autoSpaceDE w:val="0"/>
              <w:autoSpaceDN w:val="0"/>
              <w:adjustRightInd w:val="0"/>
              <w:spacing w:after="0" w:line="240" w:lineRule="auto"/>
              <w:ind w:right="-1080"/>
              <w:rPr>
                <w:rFonts w:ascii="Montserrat Light" w:hAnsi="Montserrat Light" w:cs="Arial"/>
                <w:sz w:val="22"/>
                <w:szCs w:val="22"/>
                <w:lang w:val="en-GB"/>
              </w:rPr>
            </w:pPr>
            <w:r w:rsidRPr="00FC042D">
              <w:rPr>
                <w:rFonts w:ascii="Montserrat Light" w:hAnsi="Montserrat Light" w:cs="Arial"/>
                <w:sz w:val="22"/>
                <w:szCs w:val="22"/>
                <w:lang w:val="en-GB"/>
              </w:rPr>
              <w:t>school problems e.g. truancy</w:t>
            </w:r>
          </w:p>
        </w:tc>
      </w:tr>
      <w:tr w:rsidR="00FC042D" w:rsidRPr="00FC042D" w14:paraId="6FE76EF3" w14:textId="77777777" w:rsidTr="00B97758">
        <w:tc>
          <w:tcPr>
            <w:tcW w:w="5328" w:type="dxa"/>
          </w:tcPr>
          <w:p w14:paraId="76640588"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reluctance or refusal to participate in physical activity or to change clothes for games</w:t>
            </w:r>
          </w:p>
        </w:tc>
        <w:tc>
          <w:tcPr>
            <w:tcW w:w="4860" w:type="dxa"/>
          </w:tcPr>
          <w:p w14:paraId="763523C5"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low self-esteem</w:t>
            </w:r>
          </w:p>
          <w:p w14:paraId="6FAA3606" w14:textId="77777777" w:rsidR="00FC042D" w:rsidRPr="00FC042D" w:rsidRDefault="00FC042D" w:rsidP="00B97758">
            <w:pPr>
              <w:pStyle w:val="BodyText2"/>
              <w:autoSpaceDE w:val="0"/>
              <w:autoSpaceDN w:val="0"/>
              <w:adjustRightInd w:val="0"/>
              <w:spacing w:after="0" w:line="240" w:lineRule="auto"/>
              <w:ind w:left="360"/>
              <w:rPr>
                <w:rFonts w:ascii="Montserrat Light" w:hAnsi="Montserrat Light" w:cs="Arial"/>
                <w:sz w:val="22"/>
                <w:szCs w:val="22"/>
                <w:lang w:val="en-GB"/>
              </w:rPr>
            </w:pPr>
          </w:p>
        </w:tc>
      </w:tr>
      <w:tr w:rsidR="00FC042D" w:rsidRPr="00FC042D" w14:paraId="58ED1148" w14:textId="77777777" w:rsidTr="00B97758">
        <w:tc>
          <w:tcPr>
            <w:tcW w:w="5328" w:type="dxa"/>
          </w:tcPr>
          <w:p w14:paraId="1C985A57"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drug, alcohol or solvent abuse</w:t>
            </w:r>
          </w:p>
        </w:tc>
        <w:tc>
          <w:tcPr>
            <w:tcW w:w="4860" w:type="dxa"/>
          </w:tcPr>
          <w:p w14:paraId="1BCE6B0A"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rPr>
            </w:pPr>
            <w:r w:rsidRPr="00FC042D">
              <w:rPr>
                <w:rFonts w:ascii="Montserrat Light" w:hAnsi="Montserrat Light" w:cs="Arial"/>
              </w:rPr>
              <w:t>display of sexual knowledge beyond the child’s age</w:t>
            </w:r>
          </w:p>
        </w:tc>
      </w:tr>
      <w:tr w:rsidR="00FC042D" w:rsidRPr="00FC042D" w14:paraId="44C01A80" w14:textId="77777777" w:rsidTr="00B97758">
        <w:tc>
          <w:tcPr>
            <w:tcW w:w="5328" w:type="dxa"/>
          </w:tcPr>
          <w:p w14:paraId="19BCEF45"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rPr>
            </w:pPr>
            <w:r w:rsidRPr="00FC042D">
              <w:rPr>
                <w:rFonts w:ascii="Montserrat Light" w:hAnsi="Montserrat Light" w:cs="Arial"/>
              </w:rPr>
              <w:t>sexual promiscuity, over-sexualised behaviour, compulsive masturbation</w:t>
            </w:r>
          </w:p>
        </w:tc>
        <w:tc>
          <w:tcPr>
            <w:tcW w:w="4860" w:type="dxa"/>
          </w:tcPr>
          <w:p w14:paraId="0033E411"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eating disorders</w:t>
            </w:r>
          </w:p>
          <w:p w14:paraId="61C103EA" w14:textId="77777777" w:rsidR="00FC042D" w:rsidRPr="00FC042D" w:rsidRDefault="00FC042D" w:rsidP="00B97758">
            <w:pPr>
              <w:autoSpaceDE w:val="0"/>
              <w:autoSpaceDN w:val="0"/>
              <w:adjustRightInd w:val="0"/>
              <w:ind w:left="360"/>
              <w:rPr>
                <w:rFonts w:ascii="Montserrat Light" w:hAnsi="Montserrat Light" w:cs="Arial"/>
              </w:rPr>
            </w:pPr>
          </w:p>
        </w:tc>
      </w:tr>
      <w:tr w:rsidR="00FC042D" w:rsidRPr="00FC042D" w14:paraId="531C4A8E" w14:textId="77777777" w:rsidTr="00B97758">
        <w:tc>
          <w:tcPr>
            <w:tcW w:w="5328" w:type="dxa"/>
          </w:tcPr>
          <w:p w14:paraId="18C57758"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unusual interest in the genitals of adults, children or animals</w:t>
            </w:r>
          </w:p>
        </w:tc>
        <w:tc>
          <w:tcPr>
            <w:tcW w:w="4860" w:type="dxa"/>
          </w:tcPr>
          <w:p w14:paraId="6A803273"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anxiety, depression, self-harm/mutilation, suicide attempts</w:t>
            </w:r>
          </w:p>
        </w:tc>
      </w:tr>
      <w:tr w:rsidR="00FC042D" w:rsidRPr="00FC042D" w14:paraId="402DA75D" w14:textId="77777777" w:rsidTr="00B97758">
        <w:tc>
          <w:tcPr>
            <w:tcW w:w="5328" w:type="dxa"/>
          </w:tcPr>
          <w:p w14:paraId="7F650F2F"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rPr>
              <w:t>bruises, scratches, bite marks to the thighs or genital areas</w:t>
            </w:r>
          </w:p>
        </w:tc>
        <w:tc>
          <w:tcPr>
            <w:tcW w:w="4860" w:type="dxa"/>
          </w:tcPr>
          <w:p w14:paraId="630489F7"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 xml:space="preserve">pregnancy </w:t>
            </w:r>
          </w:p>
        </w:tc>
      </w:tr>
      <w:tr w:rsidR="00FC042D" w:rsidRPr="00FC042D" w14:paraId="677D856D" w14:textId="77777777" w:rsidTr="00B97758">
        <w:tc>
          <w:tcPr>
            <w:tcW w:w="5328" w:type="dxa"/>
          </w:tcPr>
          <w:p w14:paraId="327A846F"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discomfort/difficulty in walking or sitting</w:t>
            </w:r>
          </w:p>
        </w:tc>
        <w:tc>
          <w:tcPr>
            <w:tcW w:w="4860" w:type="dxa"/>
          </w:tcPr>
          <w:p w14:paraId="21377483"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rPr>
              <w:t>fear of medical examinations</w:t>
            </w:r>
          </w:p>
        </w:tc>
      </w:tr>
      <w:tr w:rsidR="00FC042D" w:rsidRPr="00FC042D" w14:paraId="17689264" w14:textId="77777777" w:rsidTr="00B97758">
        <w:tc>
          <w:tcPr>
            <w:tcW w:w="5328" w:type="dxa"/>
          </w:tcPr>
          <w:p w14:paraId="55749D82"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urinary tract problems, vaginal infections or genital damage</w:t>
            </w:r>
          </w:p>
        </w:tc>
        <w:tc>
          <w:tcPr>
            <w:tcW w:w="4860" w:type="dxa"/>
          </w:tcPr>
          <w:p w14:paraId="75CB682E"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genital odour, venereal /sexually transmitted diseases</w:t>
            </w:r>
          </w:p>
        </w:tc>
      </w:tr>
      <w:tr w:rsidR="00FC042D" w:rsidRPr="00FC042D" w14:paraId="6DECEE48" w14:textId="77777777" w:rsidTr="00B97758">
        <w:tc>
          <w:tcPr>
            <w:tcW w:w="5328" w:type="dxa"/>
          </w:tcPr>
          <w:p w14:paraId="21C4CC8A"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stained underwear, soiling or wetting</w:t>
            </w:r>
          </w:p>
        </w:tc>
        <w:tc>
          <w:tcPr>
            <w:tcW w:w="4860" w:type="dxa"/>
          </w:tcPr>
          <w:p w14:paraId="15E7852E"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color w:val="000000"/>
              </w:rPr>
            </w:pPr>
            <w:r w:rsidRPr="00FC042D">
              <w:rPr>
                <w:rFonts w:ascii="Montserrat Light" w:hAnsi="Montserrat Light" w:cs="Arial"/>
                <w:color w:val="000000"/>
              </w:rPr>
              <w:t>itchiness, soreness, discharge, unexplained bleeding from the rectum, vagina or penis</w:t>
            </w:r>
          </w:p>
        </w:tc>
      </w:tr>
      <w:tr w:rsidR="00FC042D" w:rsidRPr="00FC042D" w14:paraId="64D65711" w14:textId="77777777" w:rsidTr="00B97758">
        <w:tc>
          <w:tcPr>
            <w:tcW w:w="5328" w:type="dxa"/>
          </w:tcPr>
          <w:p w14:paraId="357E1F51"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fear of bathrooms, showers, closed doors</w:t>
            </w:r>
          </w:p>
        </w:tc>
        <w:tc>
          <w:tcPr>
            <w:tcW w:w="4860" w:type="dxa"/>
          </w:tcPr>
          <w:p w14:paraId="42843447"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abnormal sexual drawings</w:t>
            </w:r>
          </w:p>
        </w:tc>
      </w:tr>
      <w:tr w:rsidR="00FC042D" w:rsidRPr="00FC042D" w14:paraId="434B92ED" w14:textId="77777777" w:rsidTr="00B97758">
        <w:tc>
          <w:tcPr>
            <w:tcW w:w="5328" w:type="dxa"/>
          </w:tcPr>
          <w:p w14:paraId="0DD707C3"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rPr>
            </w:pPr>
            <w:r w:rsidRPr="00FC042D">
              <w:rPr>
                <w:rFonts w:ascii="Montserrat Light" w:hAnsi="Montserrat Light" w:cs="Arial"/>
              </w:rPr>
              <w:t>having irrational fears</w:t>
            </w:r>
          </w:p>
          <w:p w14:paraId="0D517C7D" w14:textId="77777777" w:rsidR="00FC042D" w:rsidRPr="00FC042D" w:rsidRDefault="00FC042D" w:rsidP="00B97758">
            <w:pPr>
              <w:pStyle w:val="BodyText2"/>
              <w:autoSpaceDE w:val="0"/>
              <w:autoSpaceDN w:val="0"/>
              <w:adjustRightInd w:val="0"/>
              <w:spacing w:after="0" w:line="240" w:lineRule="auto"/>
              <w:ind w:left="360"/>
              <w:rPr>
                <w:rFonts w:ascii="Montserrat Light" w:hAnsi="Montserrat Light" w:cs="Arial"/>
                <w:sz w:val="22"/>
                <w:szCs w:val="22"/>
                <w:lang w:val="en-GB"/>
              </w:rPr>
            </w:pPr>
          </w:p>
        </w:tc>
        <w:tc>
          <w:tcPr>
            <w:tcW w:w="4860" w:type="dxa"/>
          </w:tcPr>
          <w:p w14:paraId="0A21872E" w14:textId="77777777" w:rsidR="00FC042D" w:rsidRPr="00FC042D" w:rsidRDefault="00FC042D" w:rsidP="007467C8">
            <w:pPr>
              <w:pStyle w:val="BodyText2"/>
              <w:numPr>
                <w:ilvl w:val="0"/>
                <w:numId w:val="81"/>
              </w:numPr>
              <w:autoSpaceDE w:val="0"/>
              <w:autoSpaceDN w:val="0"/>
              <w:adjustRightInd w:val="0"/>
              <w:spacing w:after="0" w:line="240" w:lineRule="auto"/>
              <w:rPr>
                <w:rFonts w:ascii="Montserrat Light" w:hAnsi="Montserrat Light" w:cs="Arial"/>
                <w:sz w:val="22"/>
                <w:szCs w:val="22"/>
                <w:lang w:val="en-GB"/>
              </w:rPr>
            </w:pPr>
            <w:r w:rsidRPr="00FC042D">
              <w:rPr>
                <w:rFonts w:ascii="Montserrat Light" w:hAnsi="Montserrat Light" w:cs="Arial"/>
                <w:sz w:val="22"/>
                <w:szCs w:val="22"/>
                <w:lang w:val="en-GB"/>
              </w:rPr>
              <w:t>developmental regression/acting younger than their age</w:t>
            </w:r>
          </w:p>
        </w:tc>
      </w:tr>
      <w:tr w:rsidR="00FC042D" w:rsidRPr="00FC042D" w14:paraId="722A91BE" w14:textId="77777777" w:rsidTr="00B97758">
        <w:tc>
          <w:tcPr>
            <w:tcW w:w="5328" w:type="dxa"/>
          </w:tcPr>
          <w:p w14:paraId="4550762C"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rPr>
            </w:pPr>
            <w:r w:rsidRPr="00FC042D">
              <w:rPr>
                <w:rFonts w:ascii="Montserrat Light" w:hAnsi="Montserrat Light" w:cs="Arial"/>
              </w:rPr>
              <w:t>psychosomatic factors e.g. recurrent abdominal or headache pain</w:t>
            </w:r>
          </w:p>
          <w:p w14:paraId="3AD25B4A" w14:textId="77777777" w:rsidR="00FC042D" w:rsidRPr="00FC042D" w:rsidRDefault="00FC042D" w:rsidP="00B97758">
            <w:pPr>
              <w:pStyle w:val="BodyText2"/>
              <w:autoSpaceDE w:val="0"/>
              <w:autoSpaceDN w:val="0"/>
              <w:adjustRightInd w:val="0"/>
              <w:spacing w:after="0" w:line="240" w:lineRule="auto"/>
              <w:ind w:left="360"/>
              <w:rPr>
                <w:rFonts w:ascii="Montserrat Light" w:hAnsi="Montserrat Light" w:cs="Arial"/>
                <w:sz w:val="22"/>
                <w:szCs w:val="22"/>
                <w:lang w:val="en-GB"/>
              </w:rPr>
            </w:pPr>
          </w:p>
        </w:tc>
        <w:tc>
          <w:tcPr>
            <w:tcW w:w="4860" w:type="dxa"/>
          </w:tcPr>
          <w:p w14:paraId="3304EF8A"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rPr>
            </w:pPr>
            <w:r w:rsidRPr="00FC042D">
              <w:rPr>
                <w:rFonts w:ascii="Montserrat Light" w:hAnsi="Montserrat Light" w:cs="Arial"/>
              </w:rPr>
              <w:t>“Grooming” including over the internet</w:t>
            </w:r>
          </w:p>
          <w:p w14:paraId="5F6649D0" w14:textId="77777777" w:rsidR="00FC042D" w:rsidRPr="00FC042D" w:rsidRDefault="00FC042D" w:rsidP="007467C8">
            <w:pPr>
              <w:numPr>
                <w:ilvl w:val="0"/>
                <w:numId w:val="81"/>
              </w:numPr>
              <w:autoSpaceDE w:val="0"/>
              <w:autoSpaceDN w:val="0"/>
              <w:adjustRightInd w:val="0"/>
              <w:spacing w:after="0" w:line="240" w:lineRule="auto"/>
              <w:rPr>
                <w:rFonts w:ascii="Montserrat Light" w:hAnsi="Montserrat Light" w:cs="Arial"/>
              </w:rPr>
            </w:pPr>
            <w:r w:rsidRPr="00FC042D">
              <w:rPr>
                <w:rFonts w:ascii="Montserrat Light" w:hAnsi="Montserrat Light" w:cs="Arial"/>
              </w:rPr>
              <w:t>wearing extra clothing / clothing tied tight (e.g. tracksuit trousers); reluctance to wear sports kit</w:t>
            </w:r>
          </w:p>
        </w:tc>
      </w:tr>
    </w:tbl>
    <w:p w14:paraId="6626166A" w14:textId="77777777" w:rsidR="00FC042D" w:rsidRPr="00FC042D" w:rsidRDefault="00FC042D" w:rsidP="00FC042D">
      <w:pPr>
        <w:autoSpaceDE w:val="0"/>
        <w:autoSpaceDN w:val="0"/>
        <w:adjustRightInd w:val="0"/>
        <w:ind w:left="360"/>
        <w:jc w:val="both"/>
        <w:rPr>
          <w:rFonts w:ascii="Montserrat Light" w:hAnsi="Montserrat Light" w:cs="Arial"/>
          <w:b/>
          <w:color w:val="000000"/>
        </w:rPr>
      </w:pPr>
      <w:r w:rsidRPr="00FC042D">
        <w:rPr>
          <w:rFonts w:ascii="Montserrat Light" w:hAnsi="Montserrat Light" w:cs="Arial"/>
        </w:rPr>
        <w:t xml:space="preserve"> </w:t>
      </w:r>
    </w:p>
    <w:p w14:paraId="5E36CC07"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Children and Young People with a Learning or Physical Disability</w:t>
      </w:r>
    </w:p>
    <w:p w14:paraId="773E1B7B" w14:textId="77777777" w:rsidR="00FC042D" w:rsidRPr="00FC042D" w:rsidRDefault="00FC042D" w:rsidP="00FC042D">
      <w:pPr>
        <w:jc w:val="both"/>
        <w:rPr>
          <w:rFonts w:ascii="Montserrat Light" w:hAnsi="Montserrat Light" w:cs="Arial"/>
        </w:rPr>
      </w:pPr>
    </w:p>
    <w:p w14:paraId="24B12FF4"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Research, including</w:t>
      </w:r>
      <w:r w:rsidRPr="00FC042D">
        <w:rPr>
          <w:rFonts w:ascii="Montserrat Light" w:hAnsi="Montserrat Light" w:cs="Arial"/>
        </w:rPr>
        <w:t xml:space="preserve"> “It doesn’t happen to disabled children” Child Protection and Disabled Children, NSPCC (2003),</w:t>
      </w:r>
      <w:r w:rsidRPr="00FC042D">
        <w:rPr>
          <w:rFonts w:ascii="Montserrat Light" w:hAnsi="Montserrat Light" w:cs="Arial"/>
          <w:color w:val="000000"/>
        </w:rPr>
        <w:t xml:space="preserve"> tells us that children and young people who have a learning or physical disability are more vulnerable to abuse. This is because:</w:t>
      </w:r>
    </w:p>
    <w:p w14:paraId="3C895744" w14:textId="77777777" w:rsidR="00FC042D" w:rsidRPr="00FC042D" w:rsidRDefault="00FC042D" w:rsidP="00FC042D">
      <w:pPr>
        <w:jc w:val="both"/>
        <w:rPr>
          <w:rFonts w:ascii="Montserrat Light" w:hAnsi="Montserrat Light" w:cs="Arial"/>
          <w:color w:val="000000"/>
        </w:rPr>
      </w:pPr>
    </w:p>
    <w:p w14:paraId="7BE5AB4F"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color w:val="000000"/>
        </w:rPr>
        <w:t>They are often dependent on a number of people for care and handling, some of which can be of an intimate nature.</w:t>
      </w:r>
    </w:p>
    <w:p w14:paraId="34E9ED36"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color w:val="000000"/>
        </w:rPr>
        <w:t>They may be unable to understand the inappropriateness of the actions or communicate to others that something is wrong.</w:t>
      </w:r>
    </w:p>
    <w:p w14:paraId="0D3DFFAC"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color w:val="000000"/>
        </w:rPr>
        <w:t>Signs of abuse can be misinterpreted as a symptom of the disability.</w:t>
      </w:r>
    </w:p>
    <w:p w14:paraId="1E860ECD"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color w:val="000000"/>
        </w:rPr>
        <w:t>Like other children, they are fearful of the consequences of disclosing abuse.</w:t>
      </w:r>
    </w:p>
    <w:p w14:paraId="17F2937C"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color w:val="000000"/>
        </w:rPr>
        <w:t>Attitudes and assumptions that children with disabilities are not abused.</w:t>
      </w:r>
    </w:p>
    <w:p w14:paraId="5010BAB0"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rPr>
        <w:t>They may be</w:t>
      </w:r>
      <w:r w:rsidRPr="00FC042D">
        <w:rPr>
          <w:rFonts w:ascii="Montserrat Light" w:hAnsi="Montserrat Light" w:cs="Arial"/>
          <w:color w:val="0000FF"/>
        </w:rPr>
        <w:t xml:space="preserve"> </w:t>
      </w:r>
      <w:r w:rsidRPr="00FC042D">
        <w:rPr>
          <w:rFonts w:ascii="Montserrat Light" w:hAnsi="Montserrat Light" w:cs="Arial"/>
          <w:color w:val="000000"/>
        </w:rPr>
        <w:t>unable to resist abuse due to physical impairment.</w:t>
      </w:r>
    </w:p>
    <w:p w14:paraId="2CD6C615"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rPr>
        <w:t>Of</w:t>
      </w:r>
      <w:r w:rsidRPr="00FC042D">
        <w:rPr>
          <w:rFonts w:ascii="Montserrat Light" w:hAnsi="Montserrat Light" w:cs="Arial"/>
          <w:color w:val="0000FF"/>
        </w:rPr>
        <w:t xml:space="preserve"> </w:t>
      </w:r>
      <w:r w:rsidRPr="00FC042D">
        <w:rPr>
          <w:rFonts w:ascii="Montserrat Light" w:hAnsi="Montserrat Light" w:cs="Arial"/>
          <w:color w:val="000000"/>
        </w:rPr>
        <w:t>negative attitudes towards children with disabilities.</w:t>
      </w:r>
    </w:p>
    <w:p w14:paraId="4679ECCB" w14:textId="77777777" w:rsidR="00FC042D" w:rsidRPr="00FC042D" w:rsidRDefault="00FC042D" w:rsidP="007467C8">
      <w:pPr>
        <w:numPr>
          <w:ilvl w:val="0"/>
          <w:numId w:val="73"/>
        </w:numPr>
        <w:tabs>
          <w:tab w:val="clear" w:pos="360"/>
          <w:tab w:val="num" w:pos="420"/>
        </w:tabs>
        <w:spacing w:after="0" w:line="240" w:lineRule="auto"/>
        <w:ind w:left="420"/>
        <w:jc w:val="both"/>
        <w:rPr>
          <w:rFonts w:ascii="Montserrat Light" w:hAnsi="Montserrat Light" w:cs="Arial"/>
          <w:color w:val="000000"/>
        </w:rPr>
      </w:pPr>
      <w:r w:rsidRPr="00FC042D">
        <w:rPr>
          <w:rFonts w:ascii="Montserrat Light" w:hAnsi="Montserrat Light" w:cs="Arial"/>
          <w:color w:val="000000"/>
        </w:rPr>
        <w:t>Possible failures to recognise the impact of abuse on children with disabilities.</w:t>
      </w:r>
    </w:p>
    <w:p w14:paraId="4E7E076E" w14:textId="77777777" w:rsidR="00FC042D" w:rsidRPr="00FC042D" w:rsidRDefault="00FC042D" w:rsidP="00FC042D">
      <w:pPr>
        <w:pStyle w:val="BodyText2"/>
        <w:spacing w:after="0" w:line="240" w:lineRule="auto"/>
        <w:jc w:val="both"/>
        <w:rPr>
          <w:rFonts w:ascii="Montserrat Light" w:hAnsi="Montserrat Light" w:cs="Arial"/>
          <w:b/>
          <w:sz w:val="22"/>
          <w:szCs w:val="22"/>
          <w:lang w:val="en-GB"/>
        </w:rPr>
      </w:pPr>
    </w:p>
    <w:p w14:paraId="53EFDF1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Particular care should be taken by all staff and volunteers when with working with children affected by disability.</w:t>
      </w:r>
    </w:p>
    <w:p w14:paraId="344DCD1F" w14:textId="77777777" w:rsidR="00FC042D" w:rsidRPr="00FC042D" w:rsidRDefault="00FC042D" w:rsidP="00FC042D">
      <w:pPr>
        <w:jc w:val="both"/>
        <w:rPr>
          <w:rFonts w:ascii="Montserrat Light" w:hAnsi="Montserrat Light" w:cs="Arial"/>
        </w:rPr>
      </w:pPr>
    </w:p>
    <w:p w14:paraId="27C2E359" w14:textId="77777777" w:rsidR="00FC042D" w:rsidRPr="00FC042D" w:rsidRDefault="00FC042D" w:rsidP="00FC042D">
      <w:pPr>
        <w:jc w:val="both"/>
        <w:rPr>
          <w:rFonts w:ascii="Montserrat Light" w:hAnsi="Montserrat Light" w:cs="Arial"/>
        </w:rPr>
      </w:pPr>
    </w:p>
    <w:p w14:paraId="7A9892F0" w14:textId="77777777" w:rsidR="00FC042D" w:rsidRPr="00FC042D" w:rsidRDefault="00FC042D" w:rsidP="00FC042D">
      <w:pPr>
        <w:jc w:val="both"/>
        <w:rPr>
          <w:rFonts w:ascii="Montserrat Light" w:hAnsi="Montserrat Light" w:cs="Arial"/>
        </w:rPr>
      </w:pPr>
    </w:p>
    <w:p w14:paraId="7CC14A30" w14:textId="77777777" w:rsidR="00A87A59" w:rsidRDefault="00A87A59" w:rsidP="00FC042D">
      <w:pPr>
        <w:rPr>
          <w:rFonts w:ascii="Montserrat Light" w:hAnsi="Montserrat Light" w:cs="Arial"/>
        </w:rPr>
      </w:pPr>
      <w:bookmarkStart w:id="48" w:name="AdditionalInfoLegislation"/>
      <w:bookmarkEnd w:id="48"/>
    </w:p>
    <w:p w14:paraId="3463B239" w14:textId="5F7092EC" w:rsidR="00FC042D" w:rsidRPr="00A87A59" w:rsidRDefault="00FC042D" w:rsidP="00FC042D">
      <w:pPr>
        <w:rPr>
          <w:rFonts w:ascii="Montserrat Light" w:hAnsi="Montserrat Light" w:cs="Arial"/>
          <w:i/>
        </w:rPr>
      </w:pPr>
      <w:r w:rsidRPr="00FC042D">
        <w:rPr>
          <w:rFonts w:ascii="Montserrat Light" w:hAnsi="Montserrat Light" w:cs="Arial"/>
          <w:b/>
          <w:bCs/>
        </w:rPr>
        <w:t>APPENDIX 2: RELEVANT LEGISLATION</w:t>
      </w:r>
    </w:p>
    <w:p w14:paraId="6FB90F38" w14:textId="77777777" w:rsidR="00FC042D" w:rsidRPr="00FC042D" w:rsidRDefault="00FC042D" w:rsidP="00FC042D">
      <w:pPr>
        <w:rPr>
          <w:rFonts w:ascii="Montserrat Light" w:hAnsi="Montserrat Light" w:cs="Arial"/>
          <w:color w:val="000000"/>
        </w:rPr>
      </w:pPr>
    </w:p>
    <w:p w14:paraId="2989C15E"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This is intended as a brief guide to the legislation relevant to the care and protection of children in Scotland.  Sports organisations should obtain advice from a solicitor in relation to specific legal issues.</w:t>
      </w:r>
    </w:p>
    <w:p w14:paraId="24CC0DE3" w14:textId="77777777" w:rsidR="00FC042D" w:rsidRPr="00FC042D" w:rsidRDefault="00FC042D" w:rsidP="00FC042D">
      <w:pPr>
        <w:jc w:val="both"/>
        <w:rPr>
          <w:rFonts w:ascii="Montserrat Light" w:hAnsi="Montserrat Light" w:cs="Arial"/>
          <w:color w:val="000000"/>
        </w:rPr>
      </w:pPr>
    </w:p>
    <w:p w14:paraId="433D9608" w14:textId="77777777" w:rsidR="00FC042D" w:rsidRPr="00FC042D" w:rsidRDefault="00FC042D" w:rsidP="00FC042D">
      <w:pPr>
        <w:ind w:left="357"/>
        <w:jc w:val="both"/>
        <w:rPr>
          <w:rFonts w:ascii="Montserrat Light" w:hAnsi="Montserrat Light" w:cs="Arial"/>
          <w:b/>
          <w:i/>
          <w:color w:val="000000"/>
        </w:rPr>
      </w:pPr>
      <w:r w:rsidRPr="00FC042D">
        <w:rPr>
          <w:rFonts w:ascii="Montserrat Light" w:hAnsi="Montserrat Light" w:cs="Arial"/>
          <w:b/>
          <w:i/>
          <w:color w:val="000000"/>
        </w:rPr>
        <w:t xml:space="preserve">INTERNATIONAL CONVENTIONS </w:t>
      </w:r>
    </w:p>
    <w:p w14:paraId="2CB17F35" w14:textId="77777777" w:rsidR="00FC042D" w:rsidRPr="00FC042D" w:rsidRDefault="00FC042D" w:rsidP="00FC042D">
      <w:pPr>
        <w:jc w:val="both"/>
        <w:rPr>
          <w:rFonts w:ascii="Montserrat Light" w:hAnsi="Montserrat Light" w:cs="Arial"/>
          <w:color w:val="000000"/>
        </w:rPr>
      </w:pPr>
    </w:p>
    <w:p w14:paraId="3069E6FA" w14:textId="77777777" w:rsidR="00FC042D" w:rsidRPr="00FC042D" w:rsidRDefault="00FC042D" w:rsidP="00FC042D">
      <w:pPr>
        <w:jc w:val="both"/>
        <w:rPr>
          <w:rFonts w:ascii="Montserrat Light" w:hAnsi="Montserrat Light" w:cs="Arial"/>
          <w:b/>
          <w:i/>
          <w:color w:val="000000"/>
        </w:rPr>
      </w:pPr>
      <w:r w:rsidRPr="00FC042D">
        <w:rPr>
          <w:rFonts w:ascii="Montserrat Light" w:hAnsi="Montserrat Light" w:cs="Arial"/>
          <w:b/>
          <w:i/>
          <w:color w:val="000000"/>
        </w:rPr>
        <w:t>United Nations Convention on the Rights of the Child (1989) UNCRC</w:t>
      </w:r>
    </w:p>
    <w:p w14:paraId="69CECCAD"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An international agreement which prescribes the rights of all children and young people under the age of 18. The rights in the Convention generally cover three areas: participation (e.g. a child’s right to have a say in decisions which affect them), provision (e.g. provision of services to promote health and education) and protection (e.g. the right to be protected from all forms of abuse, harm and exploitation at all times).</w:t>
      </w:r>
    </w:p>
    <w:p w14:paraId="3D8EEA1B" w14:textId="77777777" w:rsidR="00FC042D" w:rsidRPr="00FC042D" w:rsidRDefault="00FC042D" w:rsidP="00FC042D">
      <w:pPr>
        <w:jc w:val="both"/>
        <w:rPr>
          <w:rFonts w:ascii="Montserrat Light" w:hAnsi="Montserrat Light" w:cs="Arial"/>
          <w:color w:val="000000"/>
        </w:rPr>
      </w:pPr>
    </w:p>
    <w:p w14:paraId="2EB7DECF"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The UK is a signatory to UNCRC and must report to a UN Committee on steps taken to promote and respect these rights. Whilst not legally binding, the Convention is highly influential on decisions made by courts and public authorities about the lives of children. </w:t>
      </w:r>
    </w:p>
    <w:p w14:paraId="5EEB6C3C" w14:textId="77777777" w:rsidR="00FC042D" w:rsidRPr="00FC042D" w:rsidRDefault="00FC042D" w:rsidP="00FC042D">
      <w:pPr>
        <w:jc w:val="both"/>
        <w:rPr>
          <w:rFonts w:ascii="Montserrat Light" w:hAnsi="Montserrat Light" w:cs="Arial"/>
          <w:color w:val="000000"/>
        </w:rPr>
      </w:pPr>
    </w:p>
    <w:p w14:paraId="08A42D1D" w14:textId="77777777" w:rsidR="00FC042D" w:rsidRPr="00FC042D" w:rsidRDefault="00FC042D" w:rsidP="00FC042D">
      <w:pPr>
        <w:jc w:val="both"/>
        <w:rPr>
          <w:rFonts w:ascii="Montserrat Light" w:hAnsi="Montserrat Light" w:cs="Arial"/>
          <w:b/>
          <w:i/>
          <w:color w:val="000000"/>
        </w:rPr>
      </w:pPr>
      <w:r w:rsidRPr="00FC042D">
        <w:rPr>
          <w:rFonts w:ascii="Montserrat Light" w:hAnsi="Montserrat Light" w:cs="Arial"/>
          <w:b/>
          <w:i/>
          <w:color w:val="000000"/>
        </w:rPr>
        <w:t>European Convention on Human Rights (1950)</w:t>
      </w:r>
    </w:p>
    <w:p w14:paraId="1D6379EB"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This convention is legally binding on the UK because its provisions were introduced in to the law of Scotland by the Human Rights Act 1998 and the Scotland Act 1998. The rights prescribed apply to children and adults. The main articles of relevance are:</w:t>
      </w:r>
    </w:p>
    <w:p w14:paraId="0C48F1AF"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Article 8: right to respect for private and family life, home and correspondence </w:t>
      </w:r>
    </w:p>
    <w:p w14:paraId="656C7AB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lastRenderedPageBreak/>
        <w:t>Article 3: the right not to be tortured or experience inhuman or degrading treatment</w:t>
      </w:r>
    </w:p>
    <w:p w14:paraId="0DACF53C" w14:textId="77777777" w:rsidR="00FC042D" w:rsidRPr="00FC042D" w:rsidRDefault="00FC042D" w:rsidP="00FC042D">
      <w:pPr>
        <w:jc w:val="both"/>
        <w:rPr>
          <w:rFonts w:ascii="Montserrat Light" w:hAnsi="Montserrat Light" w:cs="Arial"/>
          <w:color w:val="000000"/>
        </w:rPr>
      </w:pPr>
    </w:p>
    <w:p w14:paraId="3F48B31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Courts and public authorities must act in a manner which is consistent with these rights and can only interfere (in some cases) where there is a legitimate reason to do so. The protection of children is one such reason. For a copy of the Convention see </w:t>
      </w:r>
      <w:hyperlink r:id="rId27" w:history="1">
        <w:r w:rsidRPr="00FC042D">
          <w:rPr>
            <w:rStyle w:val="Hyperlink"/>
            <w:rFonts w:ascii="Montserrat Light" w:hAnsi="Montserrat Light" w:cs="Arial"/>
          </w:rPr>
          <w:t>http://www.hrcr.org/docs/Eur_Convention/euroconv.html</w:t>
        </w:r>
      </w:hyperlink>
      <w:r w:rsidRPr="00FC042D">
        <w:rPr>
          <w:rFonts w:ascii="Montserrat Light" w:hAnsi="Montserrat Light" w:cs="Arial"/>
          <w:color w:val="000000"/>
        </w:rPr>
        <w:t xml:space="preserve"> </w:t>
      </w:r>
    </w:p>
    <w:p w14:paraId="630B97AD" w14:textId="77777777" w:rsidR="00FC042D" w:rsidRPr="00FC042D" w:rsidRDefault="00FC042D" w:rsidP="00FC042D">
      <w:pPr>
        <w:jc w:val="both"/>
        <w:rPr>
          <w:rFonts w:ascii="Montserrat Light" w:hAnsi="Montserrat Light" w:cs="Arial"/>
          <w:b/>
          <w:i/>
          <w:color w:val="000000"/>
        </w:rPr>
      </w:pPr>
    </w:p>
    <w:p w14:paraId="4EC6C0A2" w14:textId="77777777" w:rsidR="00FC042D" w:rsidRPr="00FC042D" w:rsidRDefault="00FC042D" w:rsidP="00FC042D">
      <w:pPr>
        <w:ind w:left="720"/>
        <w:jc w:val="both"/>
        <w:rPr>
          <w:rFonts w:ascii="Montserrat Light" w:hAnsi="Montserrat Light" w:cs="Arial"/>
          <w:b/>
          <w:i/>
          <w:color w:val="000000"/>
        </w:rPr>
      </w:pPr>
      <w:r w:rsidRPr="00FC042D">
        <w:rPr>
          <w:rFonts w:ascii="Montserrat Light" w:hAnsi="Montserrat Light" w:cs="Arial"/>
          <w:b/>
          <w:i/>
          <w:color w:val="000000"/>
        </w:rPr>
        <w:t xml:space="preserve">UK and SCOTTISH LEGISLATION </w:t>
      </w:r>
    </w:p>
    <w:p w14:paraId="39D8D933" w14:textId="77777777" w:rsidR="00FC042D" w:rsidRPr="00FC042D" w:rsidRDefault="00FC042D" w:rsidP="00FC042D">
      <w:pPr>
        <w:jc w:val="both"/>
        <w:rPr>
          <w:rFonts w:ascii="Montserrat Light" w:hAnsi="Montserrat Light" w:cs="Arial"/>
          <w:b/>
          <w:i/>
          <w:color w:val="000000"/>
        </w:rPr>
      </w:pPr>
    </w:p>
    <w:p w14:paraId="4F1144E8"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Rehabilitation of Offenders Act 1974</w:t>
      </w:r>
    </w:p>
    <w:p w14:paraId="648D47C7"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Generally, criminal convictions become spent after a period of time (which depends on the sentence imposed by the court at the time of conviction). As a result of this Act spent convictions, generally, do not have to be disclosed to potential employers.  </w:t>
      </w:r>
    </w:p>
    <w:p w14:paraId="1B0792C8" w14:textId="77777777" w:rsidR="00FC042D" w:rsidRPr="00FC042D" w:rsidRDefault="00FC042D" w:rsidP="00FC042D">
      <w:pPr>
        <w:autoSpaceDE w:val="0"/>
        <w:autoSpaceDN w:val="0"/>
        <w:adjustRightInd w:val="0"/>
        <w:jc w:val="both"/>
        <w:rPr>
          <w:rFonts w:ascii="Montserrat Light" w:hAnsi="Montserrat Light" w:cs="Arial"/>
          <w:color w:val="000000"/>
        </w:rPr>
      </w:pPr>
    </w:p>
    <w:p w14:paraId="0C96D54E"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Exclusions and Exceptions (Scotland) Amendment Order 2010</w:t>
      </w:r>
    </w:p>
    <w:p w14:paraId="1181D23A"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There are certain jobs and voluntary positions for which prospective employers need to know about a person’s criminal record to decide whether they are suitable for the position e.g. regulated work with children </w:t>
      </w:r>
      <w:r w:rsidRPr="00FC042D">
        <w:rPr>
          <w:rFonts w:ascii="Montserrat Light" w:hAnsi="Montserrat Light" w:cs="Arial"/>
        </w:rPr>
        <w:t>and protected adults. This Order lists the positions and professions where there is an exception to the</w:t>
      </w:r>
      <w:r w:rsidRPr="00FC042D">
        <w:rPr>
          <w:rFonts w:ascii="Montserrat Light" w:hAnsi="Montserrat Light" w:cs="Arial"/>
          <w:color w:val="000000"/>
        </w:rPr>
        <w:t xml:space="preserve"> general rule on non-disclosure of convictions.</w:t>
      </w:r>
    </w:p>
    <w:p w14:paraId="3C6ABA16" w14:textId="77777777" w:rsidR="00FC042D" w:rsidRPr="00FC042D" w:rsidRDefault="00FC042D" w:rsidP="00FC042D">
      <w:pPr>
        <w:autoSpaceDE w:val="0"/>
        <w:autoSpaceDN w:val="0"/>
        <w:adjustRightInd w:val="0"/>
        <w:jc w:val="both"/>
        <w:rPr>
          <w:rFonts w:ascii="Montserrat Light" w:hAnsi="Montserrat Light" w:cs="Arial"/>
          <w:color w:val="000000"/>
        </w:rPr>
      </w:pPr>
    </w:p>
    <w:p w14:paraId="6571AE9D"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Police Act 1997</w:t>
      </w:r>
    </w:p>
    <w:p w14:paraId="5544A7F5" w14:textId="77777777" w:rsidR="00FC042D" w:rsidRPr="00FC042D" w:rsidRDefault="00FC042D" w:rsidP="00FC042D">
      <w:pPr>
        <w:autoSpaceDE w:val="0"/>
        <w:autoSpaceDN w:val="0"/>
        <w:adjustRightInd w:val="0"/>
        <w:jc w:val="both"/>
        <w:rPr>
          <w:rFonts w:ascii="Montserrat Light" w:hAnsi="Montserrat Light" w:cs="Arial"/>
        </w:rPr>
      </w:pPr>
      <w:r w:rsidRPr="00FC042D">
        <w:rPr>
          <w:rFonts w:ascii="Montserrat Light" w:hAnsi="Montserrat Light" w:cs="Arial"/>
        </w:rPr>
        <w:t xml:space="preserve">Part V of this legislation made it possible for local authorities, third sector organisations (e.g. sports organisations) as well as other organisations to seek to obtain criminal record certificates on individuals likely to undertake direct work with children and other vulnerable groups. </w:t>
      </w:r>
    </w:p>
    <w:p w14:paraId="45EC438F"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 </w:t>
      </w:r>
    </w:p>
    <w:p w14:paraId="13E8B1D3"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Age of Legal Capacity (Scotland) Act 1991</w:t>
      </w:r>
    </w:p>
    <w:p w14:paraId="60FA9C34"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color w:val="000000"/>
        </w:rPr>
        <w:t xml:space="preserve">Children under 16 do not generally have legal capacity. This act sets out the circumstances in which children are regarded as having legal capacity including the ability to consent to medical treatment. </w:t>
      </w:r>
    </w:p>
    <w:p w14:paraId="09476BB5" w14:textId="77777777" w:rsidR="00FC042D" w:rsidRPr="00FC042D" w:rsidRDefault="00FC042D" w:rsidP="00FC042D">
      <w:pPr>
        <w:autoSpaceDE w:val="0"/>
        <w:autoSpaceDN w:val="0"/>
        <w:adjustRightInd w:val="0"/>
        <w:rPr>
          <w:rFonts w:ascii="Montserrat Light" w:hAnsi="Montserrat Light" w:cs="Arial"/>
          <w:color w:val="000000"/>
        </w:rPr>
      </w:pPr>
    </w:p>
    <w:p w14:paraId="7D931C71" w14:textId="03DC3DD4"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Criminal Procedure (Scotland) Act 1995</w:t>
      </w:r>
    </w:p>
    <w:p w14:paraId="0FB7121D"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Schedule 1 to this Act contains a list of offences against children e.g. abandonment or wilful neglect. Someone who has committed an offence which is listed in this Schedule is often referred to by professionals as a “Schedule 1 offender”. </w:t>
      </w:r>
    </w:p>
    <w:p w14:paraId="7D3EAE22" w14:textId="77777777" w:rsidR="00FC042D" w:rsidRPr="00FC042D" w:rsidRDefault="00FC042D" w:rsidP="00FC042D">
      <w:pPr>
        <w:autoSpaceDE w:val="0"/>
        <w:autoSpaceDN w:val="0"/>
        <w:adjustRightInd w:val="0"/>
        <w:jc w:val="both"/>
        <w:rPr>
          <w:rFonts w:ascii="Montserrat Light" w:hAnsi="Montserrat Light" w:cs="Arial"/>
          <w:b/>
          <w:i/>
          <w:color w:val="000000"/>
        </w:rPr>
      </w:pPr>
    </w:p>
    <w:p w14:paraId="68AB591E"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Children (Scotland) Act 1995</w:t>
      </w:r>
    </w:p>
    <w:p w14:paraId="1086BD07"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The main piece of legislation covering child welfare and protection. Covers the rights and responsibilities of parents, the role of the local authority, the Children’s Hearing System and introduced a number of measures for taking action to protect children in an emergency. This Act clearly states that the best interests of the child must always be </w:t>
      </w:r>
      <w:r w:rsidRPr="00FC042D">
        <w:rPr>
          <w:rFonts w:ascii="Montserrat Light" w:hAnsi="Montserrat Light" w:cs="Arial"/>
          <w:color w:val="000000"/>
        </w:rPr>
        <w:lastRenderedPageBreak/>
        <w:t xml:space="preserve">considered and children should be given an opportunity to have a say on matters which affect them, should they wish to do so. </w:t>
      </w:r>
    </w:p>
    <w:p w14:paraId="1C0E62F4" w14:textId="77777777" w:rsidR="00FC042D" w:rsidRPr="00FC042D" w:rsidRDefault="00FC042D" w:rsidP="00FC042D">
      <w:pPr>
        <w:autoSpaceDE w:val="0"/>
        <w:autoSpaceDN w:val="0"/>
        <w:adjustRightInd w:val="0"/>
        <w:jc w:val="both"/>
        <w:rPr>
          <w:rFonts w:ascii="Montserrat Light" w:hAnsi="Montserrat Light" w:cs="Arial"/>
          <w:color w:val="000000"/>
        </w:rPr>
      </w:pPr>
    </w:p>
    <w:p w14:paraId="6EF6E0F6"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Data Protection Act 1998</w:t>
      </w:r>
    </w:p>
    <w:p w14:paraId="102131A9"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Applies to any information, however obtained and used, which relates to living persons. Covers how such information is to be gathered, stored, processed and protected. All organisations that hold or process personal data must comply.</w:t>
      </w:r>
    </w:p>
    <w:p w14:paraId="647AD046" w14:textId="77777777" w:rsidR="00FC042D" w:rsidRPr="00FC042D" w:rsidRDefault="00FC042D" w:rsidP="00FC042D">
      <w:pPr>
        <w:autoSpaceDE w:val="0"/>
        <w:autoSpaceDN w:val="0"/>
        <w:adjustRightInd w:val="0"/>
        <w:jc w:val="both"/>
        <w:rPr>
          <w:rFonts w:ascii="Montserrat Light" w:hAnsi="Montserrat Light" w:cs="Arial"/>
        </w:rPr>
      </w:pPr>
    </w:p>
    <w:p w14:paraId="5694E9E4"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Sexual Offences (Amendments) Act 2000 – Sexual Offences (Scotland) Act 2009</w:t>
      </w:r>
    </w:p>
    <w:p w14:paraId="29DDAF3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Introduced a new offence of abuse of trust applicable to “positions of trust” which involve looking after children and young people who are in full time education, detained under a court order, looked after in a hospital/ children’s home or other establishment providing social care or in foster care. </w:t>
      </w:r>
    </w:p>
    <w:p w14:paraId="38978D39" w14:textId="77777777" w:rsidR="00FC042D" w:rsidRPr="00FC042D" w:rsidRDefault="00FC042D" w:rsidP="00FC042D">
      <w:pPr>
        <w:jc w:val="both"/>
        <w:rPr>
          <w:rFonts w:ascii="Montserrat Light" w:hAnsi="Montserrat Light" w:cs="Arial"/>
        </w:rPr>
      </w:pPr>
    </w:p>
    <w:p w14:paraId="29119F0C" w14:textId="77777777" w:rsidR="00FC042D" w:rsidRPr="00FC042D" w:rsidRDefault="00FC042D" w:rsidP="00FC042D">
      <w:pPr>
        <w:jc w:val="both"/>
        <w:rPr>
          <w:rFonts w:ascii="Montserrat Light" w:hAnsi="Montserrat Light" w:cs="Arial"/>
        </w:rPr>
      </w:pPr>
      <w:r w:rsidRPr="00FC042D">
        <w:rPr>
          <w:rFonts w:ascii="Montserrat Light" w:hAnsi="Montserrat Light" w:cs="Arial"/>
        </w:rPr>
        <w:t>Section 55 also allows for a Scottish resident to be convicted of an offence committed abroad if it would be deemed a criminal offence in Scotland. It is no longer necessary for the behaviour to be illegal in the country where it occurs. Unlawful sexual intercourse with a 12-year-old somewhere in Asia, for example would be able to be prosecuted in Scotland.</w:t>
      </w:r>
    </w:p>
    <w:p w14:paraId="240F52F2" w14:textId="77777777" w:rsidR="00FC042D" w:rsidRPr="00FC042D" w:rsidRDefault="00FC042D" w:rsidP="00FC042D">
      <w:pPr>
        <w:autoSpaceDE w:val="0"/>
        <w:autoSpaceDN w:val="0"/>
        <w:adjustRightInd w:val="0"/>
        <w:jc w:val="both"/>
        <w:rPr>
          <w:rFonts w:ascii="Montserrat Light" w:hAnsi="Montserrat Light" w:cs="Arial"/>
          <w:b/>
          <w:i/>
          <w:color w:val="000000"/>
        </w:rPr>
      </w:pPr>
    </w:p>
    <w:p w14:paraId="7AEDE19B" w14:textId="77777777" w:rsidR="00FC042D" w:rsidRPr="00FC042D" w:rsidRDefault="00FC042D" w:rsidP="00FC042D">
      <w:pPr>
        <w:autoSpaceDE w:val="0"/>
        <w:autoSpaceDN w:val="0"/>
        <w:adjustRightInd w:val="0"/>
        <w:jc w:val="both"/>
        <w:rPr>
          <w:rFonts w:ascii="Montserrat Light" w:hAnsi="Montserrat Light" w:cs="Arial"/>
          <w:b/>
          <w:i/>
        </w:rPr>
      </w:pPr>
      <w:r w:rsidRPr="00FC042D">
        <w:rPr>
          <w:rFonts w:ascii="Montserrat Light" w:hAnsi="Montserrat Light" w:cs="Arial"/>
          <w:b/>
          <w:i/>
        </w:rPr>
        <w:t xml:space="preserve">Protection from Abuse (Scotland) Act 2001 </w:t>
      </w:r>
    </w:p>
    <w:p w14:paraId="12F4F365" w14:textId="77777777" w:rsidR="00FC042D" w:rsidRPr="00FC042D" w:rsidRDefault="00FC042D" w:rsidP="00FC042D">
      <w:pPr>
        <w:autoSpaceDE w:val="0"/>
        <w:autoSpaceDN w:val="0"/>
        <w:adjustRightInd w:val="0"/>
        <w:jc w:val="both"/>
        <w:rPr>
          <w:rFonts w:ascii="Montserrat Light" w:hAnsi="Montserrat Light" w:cs="Arial"/>
        </w:rPr>
      </w:pPr>
      <w:r w:rsidRPr="00FC042D">
        <w:rPr>
          <w:rFonts w:ascii="Montserrat Light" w:hAnsi="Montserrat Light" w:cs="Arial"/>
        </w:rPr>
        <w:t xml:space="preserve">While the primary focus of this legislation is women subjected to domestic abuse and the potential legal remedies available to them, parts of this Act can be applied to attempts to safeguard the interests of children, particularly given what is now known about the impact of abuse on children. The primary remedy offered by the Act is that of the powers of arrest being attached to an interdict, regardless of the relationship between the abused and the abuser.  </w:t>
      </w:r>
    </w:p>
    <w:p w14:paraId="5A2A1560" w14:textId="77777777" w:rsidR="00FC042D" w:rsidRPr="00FC042D" w:rsidRDefault="00FC042D" w:rsidP="00FC042D">
      <w:pPr>
        <w:autoSpaceDE w:val="0"/>
        <w:autoSpaceDN w:val="0"/>
        <w:adjustRightInd w:val="0"/>
        <w:jc w:val="both"/>
        <w:rPr>
          <w:rFonts w:ascii="Montserrat Light" w:hAnsi="Montserrat Light" w:cs="Arial"/>
          <w:b/>
          <w:i/>
          <w:color w:val="000000"/>
        </w:rPr>
      </w:pPr>
    </w:p>
    <w:p w14:paraId="1B82D9BF"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Criminal Justice (Scotland) Act 2003</w:t>
      </w:r>
    </w:p>
    <w:p w14:paraId="05E82E03"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 xml:space="preserve">Amended the law in Scotland in relation to the physical punishment of children by parents. This Act makes it illegal for parents to hit a child on the head, hit a child with an implement and to shake a child. </w:t>
      </w:r>
    </w:p>
    <w:p w14:paraId="3739D05A" w14:textId="77777777" w:rsidR="00FC042D" w:rsidRPr="00FC042D" w:rsidRDefault="00FC042D" w:rsidP="00FC042D">
      <w:pPr>
        <w:autoSpaceDE w:val="0"/>
        <w:autoSpaceDN w:val="0"/>
        <w:adjustRightInd w:val="0"/>
        <w:jc w:val="both"/>
        <w:rPr>
          <w:rFonts w:ascii="Montserrat Light" w:hAnsi="Montserrat Light" w:cs="Arial"/>
          <w:b/>
          <w:i/>
          <w:color w:val="FF0000"/>
        </w:rPr>
      </w:pPr>
    </w:p>
    <w:p w14:paraId="3FFAED6E" w14:textId="77777777" w:rsidR="00FC042D" w:rsidRPr="00FC042D" w:rsidRDefault="00FC042D" w:rsidP="00FC042D">
      <w:pPr>
        <w:autoSpaceDE w:val="0"/>
        <w:autoSpaceDN w:val="0"/>
        <w:adjustRightInd w:val="0"/>
        <w:jc w:val="both"/>
        <w:rPr>
          <w:rFonts w:ascii="Montserrat Light" w:hAnsi="Montserrat Light" w:cs="Arial"/>
          <w:b/>
          <w:i/>
          <w:color w:val="000000"/>
        </w:rPr>
      </w:pPr>
      <w:r w:rsidRPr="00FC042D">
        <w:rPr>
          <w:rFonts w:ascii="Montserrat Light" w:hAnsi="Montserrat Light" w:cs="Arial"/>
          <w:b/>
          <w:i/>
          <w:color w:val="000000"/>
        </w:rPr>
        <w:t>Commissioner for Children and Young People (Scotland) Act 2003</w:t>
      </w:r>
    </w:p>
    <w:p w14:paraId="18735B8C" w14:textId="77777777" w:rsidR="00FC042D" w:rsidRPr="00FC042D" w:rsidRDefault="00FC042D" w:rsidP="00FC042D">
      <w:pPr>
        <w:autoSpaceDE w:val="0"/>
        <w:autoSpaceDN w:val="0"/>
        <w:adjustRightInd w:val="0"/>
        <w:jc w:val="both"/>
        <w:rPr>
          <w:rFonts w:ascii="Montserrat Light" w:hAnsi="Montserrat Light" w:cs="Arial"/>
          <w:color w:val="000000"/>
        </w:rPr>
      </w:pPr>
      <w:r w:rsidRPr="00FC042D">
        <w:rPr>
          <w:rFonts w:ascii="Montserrat Light" w:hAnsi="Montserrat Light" w:cs="Arial"/>
          <w:color w:val="000000"/>
        </w:rPr>
        <w:t>This Act created the role of Scotland’s Commissioner for Children and Young People. The Commissioner promotes and safeguards the rights of children living in Scotland as set out in UNCRC.</w:t>
      </w:r>
    </w:p>
    <w:p w14:paraId="1C8BC162" w14:textId="77777777" w:rsidR="00FC042D" w:rsidRPr="00FC042D" w:rsidRDefault="00FC042D" w:rsidP="00FC042D">
      <w:pPr>
        <w:jc w:val="both"/>
        <w:rPr>
          <w:rFonts w:ascii="Montserrat Light" w:hAnsi="Montserrat Light" w:cs="Arial"/>
          <w:b/>
          <w:i/>
          <w:color w:val="000000"/>
        </w:rPr>
      </w:pPr>
    </w:p>
    <w:p w14:paraId="388696EE" w14:textId="77777777" w:rsidR="00FC042D" w:rsidRPr="00FC042D" w:rsidRDefault="00FC042D" w:rsidP="00FC042D">
      <w:pPr>
        <w:jc w:val="both"/>
        <w:rPr>
          <w:rFonts w:ascii="Montserrat Light" w:hAnsi="Montserrat Light" w:cs="Arial"/>
          <w:b/>
          <w:i/>
          <w:color w:val="000000"/>
        </w:rPr>
      </w:pPr>
      <w:r w:rsidRPr="00FC042D">
        <w:rPr>
          <w:rFonts w:ascii="Montserrat Light" w:hAnsi="Montserrat Light" w:cs="Arial"/>
          <w:b/>
          <w:i/>
          <w:color w:val="000000"/>
        </w:rPr>
        <w:t>Protection of Children and Prevention of Sexual Offences (Scotland) Act 2005</w:t>
      </w:r>
    </w:p>
    <w:p w14:paraId="1E59097F"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Addresses the predatory behaviour of those who “groom” children with the aim of abusing them by introducing a new offence of “grooming”. Enables the police to take preventative action before the child meets the perpetrator. Provides the police and courts with additional powers to apply for and grant, a Risk of Sexual Harm Order on those who are considered to pose a risk to children. </w:t>
      </w:r>
    </w:p>
    <w:p w14:paraId="58CE093A" w14:textId="77777777" w:rsidR="00FC042D" w:rsidRPr="00FC042D" w:rsidRDefault="00FC042D" w:rsidP="00FC042D">
      <w:pPr>
        <w:autoSpaceDE w:val="0"/>
        <w:autoSpaceDN w:val="0"/>
        <w:adjustRightInd w:val="0"/>
        <w:rPr>
          <w:rFonts w:ascii="Montserrat Light" w:hAnsi="Montserrat Light" w:cs="Arial"/>
          <w:b/>
          <w:i/>
          <w:color w:val="000000"/>
        </w:rPr>
      </w:pPr>
      <w:r w:rsidRPr="00FC042D">
        <w:rPr>
          <w:rFonts w:ascii="Montserrat Light" w:hAnsi="Montserrat Light" w:cs="Arial"/>
          <w:b/>
          <w:i/>
          <w:color w:val="000000"/>
        </w:rPr>
        <w:lastRenderedPageBreak/>
        <w:t xml:space="preserve"> </w:t>
      </w:r>
    </w:p>
    <w:p w14:paraId="7344E9D5"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Protection of Vulnerable Groups (Scotland) Act 2007</w:t>
      </w:r>
    </w:p>
    <w:p w14:paraId="35CB8292"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sz w:val="22"/>
          <w:szCs w:val="22"/>
        </w:rPr>
      </w:pPr>
      <w:r w:rsidRPr="00FC042D">
        <w:rPr>
          <w:rFonts w:ascii="Montserrat Light" w:hAnsi="Montserrat Light" w:cs="Arial"/>
          <w:sz w:val="22"/>
          <w:szCs w:val="22"/>
        </w:rPr>
        <w:t xml:space="preserve">All organisations have a legal responsibility to ensure that any individual who will be in regulated work with children or protected adults is not listed on the Children’s List and/or Adult’s List, which bars them from working with children and/or protected adults. Regulated work with children includes: </w:t>
      </w:r>
    </w:p>
    <w:p w14:paraId="5B5CEDFC"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caring for children</w:t>
      </w:r>
    </w:p>
    <w:p w14:paraId="1722B950"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xml:space="preserve">- teaching, instructing, training or supervising children </w:t>
      </w:r>
    </w:p>
    <w:p w14:paraId="2A2BE098"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being in sole charge of children</w:t>
      </w:r>
    </w:p>
    <w:p w14:paraId="7053F956"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having unsupervised access to children</w:t>
      </w:r>
    </w:p>
    <w:p w14:paraId="60915B71" w14:textId="77777777" w:rsidR="00FC042D" w:rsidRPr="00FC042D" w:rsidRDefault="00FC042D" w:rsidP="00FC042D">
      <w:pPr>
        <w:jc w:val="both"/>
        <w:rPr>
          <w:rFonts w:ascii="Montserrat Light" w:hAnsi="Montserrat Light" w:cs="Arial"/>
        </w:rPr>
      </w:pPr>
      <w:r w:rsidRPr="00FC042D">
        <w:rPr>
          <w:rFonts w:ascii="Montserrat Light" w:hAnsi="Montserrat Light" w:cs="Arial"/>
          <w:color w:val="000000"/>
        </w:rPr>
        <w:t>- being a host parent.</w:t>
      </w:r>
    </w:p>
    <w:p w14:paraId="436DD9FD" w14:textId="77777777" w:rsidR="00FC042D" w:rsidRPr="00FC042D" w:rsidRDefault="00FC042D" w:rsidP="00FC042D">
      <w:pPr>
        <w:jc w:val="both"/>
        <w:rPr>
          <w:rFonts w:ascii="Montserrat Light" w:hAnsi="Montserrat Light" w:cs="Arial"/>
        </w:rPr>
      </w:pPr>
    </w:p>
    <w:p w14:paraId="685093E0" w14:textId="77777777" w:rsidR="00FC042D" w:rsidRPr="00FC042D" w:rsidRDefault="00FC042D" w:rsidP="00FC042D">
      <w:pPr>
        <w:jc w:val="both"/>
        <w:rPr>
          <w:rFonts w:ascii="Montserrat Light" w:hAnsi="Montserrat Light" w:cs="Arial"/>
        </w:rPr>
      </w:pPr>
      <w:r w:rsidRPr="00FC042D">
        <w:rPr>
          <w:rFonts w:ascii="Montserrat Light" w:hAnsi="Montserrat Light" w:cs="Arial"/>
        </w:rPr>
        <w:t>The PVG Scheme is a membership scheme for people doing regulated work with children and/or protected adults in Scotland. For an organisation to check an individual against a list, they can request an individual becomes a PVG Scheme member by applying for a Scheme Record. A Scheme Record disclosure will provide the organisation and individual with any vetting information, criminal conviction information, if they are on the Sex Offender’s Register, relevant non-conviction information from police forces and any prescribed civil orders. This information may then help employers to make safer recruitment decisions. Short scheme records and statements of scheme membership are other forms of disclosure available to organisations and individuals.</w:t>
      </w:r>
    </w:p>
    <w:p w14:paraId="7645F7D3" w14:textId="77777777" w:rsidR="00FC042D" w:rsidRPr="00FC042D" w:rsidRDefault="00FC042D" w:rsidP="00FC042D">
      <w:pPr>
        <w:jc w:val="both"/>
        <w:rPr>
          <w:rFonts w:ascii="Montserrat Light" w:hAnsi="Montserrat Light" w:cs="Arial"/>
        </w:rPr>
      </w:pPr>
    </w:p>
    <w:p w14:paraId="754158B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Organisations also have a legal duty to refer individuals who meet the referral criteria to Disclosure Scotland to be considered for listing. The PVG Scheme is managed and delivered by Disclosure Scotland. Organisations can register directly with Disclosure Scotland to access this vetting information. </w:t>
      </w:r>
    </w:p>
    <w:p w14:paraId="66F5DA2B" w14:textId="77777777" w:rsidR="00FC042D" w:rsidRPr="00FC042D" w:rsidRDefault="00FC042D" w:rsidP="00FC042D">
      <w:pPr>
        <w:jc w:val="both"/>
        <w:rPr>
          <w:rFonts w:ascii="Montserrat Light" w:hAnsi="Montserrat Light" w:cs="Arial"/>
        </w:rPr>
      </w:pPr>
    </w:p>
    <w:p w14:paraId="00BF948B"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For more information and details on PVG: </w:t>
      </w:r>
      <w:hyperlink r:id="rId28" w:history="1">
        <w:r w:rsidRPr="00FC042D">
          <w:rPr>
            <w:rStyle w:val="Hyperlink"/>
            <w:rFonts w:ascii="Montserrat Light" w:hAnsi="Montserrat Light" w:cs="Arial"/>
          </w:rPr>
          <w:t>http://www.scotland.gov.uk/Topics/People/Young-People/children-families/pvglegislation/</w:t>
        </w:r>
      </w:hyperlink>
      <w:r w:rsidRPr="00FC042D">
        <w:rPr>
          <w:rFonts w:ascii="Montserrat Light" w:hAnsi="Montserrat Light" w:cs="Arial"/>
        </w:rPr>
        <w:t xml:space="preserve"> </w:t>
      </w:r>
    </w:p>
    <w:p w14:paraId="50B241B5" w14:textId="77777777" w:rsidR="00FC042D" w:rsidRPr="00FC042D" w:rsidRDefault="00FC042D" w:rsidP="00FC042D">
      <w:pPr>
        <w:rPr>
          <w:rFonts w:ascii="Montserrat Light" w:hAnsi="Montserrat Light" w:cs="Arial"/>
          <w:b/>
        </w:rPr>
      </w:pPr>
    </w:p>
    <w:p w14:paraId="618F92D9" w14:textId="77777777" w:rsidR="00FC042D" w:rsidRPr="00FC042D" w:rsidRDefault="00FC042D" w:rsidP="00FC042D">
      <w:pPr>
        <w:rPr>
          <w:rFonts w:ascii="Montserrat Light" w:hAnsi="Montserrat Light" w:cs="Arial"/>
          <w:b/>
          <w:bCs/>
          <w:color w:val="FF0000"/>
        </w:rPr>
      </w:pPr>
      <w:r w:rsidRPr="00FC042D">
        <w:rPr>
          <w:rFonts w:ascii="Montserrat Light" w:hAnsi="Montserrat Light" w:cs="Arial"/>
        </w:rPr>
        <w:br w:type="page"/>
      </w:r>
      <w:bookmarkStart w:id="49" w:name="page116"/>
      <w:bookmarkStart w:id="50" w:name="AddInfoContacts"/>
      <w:bookmarkEnd w:id="49"/>
      <w:bookmarkEnd w:id="50"/>
      <w:r w:rsidRPr="00FC042D">
        <w:rPr>
          <w:rFonts w:ascii="Montserrat Light" w:hAnsi="Montserrat Light" w:cs="Arial"/>
          <w:b/>
          <w:bCs/>
        </w:rPr>
        <w:lastRenderedPageBreak/>
        <w:t>APPENDIX 3: USEFUL CONTACTS AND WEBSITES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977"/>
      </w:tblGrid>
      <w:tr w:rsidR="00FC042D" w:rsidRPr="00FC042D" w14:paraId="1A94F9EE" w14:textId="77777777" w:rsidTr="00B97758">
        <w:trPr>
          <w:trHeight w:val="209"/>
        </w:trPr>
        <w:tc>
          <w:tcPr>
            <w:tcW w:w="5211" w:type="dxa"/>
          </w:tcPr>
          <w:p w14:paraId="5C0168D2" w14:textId="15C3E695" w:rsidR="00FC042D" w:rsidRPr="00FC042D" w:rsidRDefault="00FC042D" w:rsidP="00B97758">
            <w:pPr>
              <w:ind w:left="108"/>
              <w:rPr>
                <w:rFonts w:ascii="Montserrat Light" w:hAnsi="Montserrat Light" w:cs="Arial"/>
                <w:b/>
              </w:rPr>
            </w:pPr>
            <w:r w:rsidRPr="00FC042D">
              <w:rPr>
                <w:rFonts w:ascii="Montserrat Light" w:hAnsi="Montserrat Light" w:cs="Arial"/>
                <w:b/>
              </w:rPr>
              <w:t>Cricket Scotland Child</w:t>
            </w:r>
            <w:r w:rsidR="00EE16FC">
              <w:rPr>
                <w:rFonts w:ascii="Montserrat Light" w:hAnsi="Montserrat Light" w:cs="Arial"/>
                <w:b/>
              </w:rPr>
              <w:t xml:space="preserve"> Wellbeing and</w:t>
            </w:r>
            <w:r w:rsidRPr="00FC042D">
              <w:rPr>
                <w:rFonts w:ascii="Montserrat Light" w:hAnsi="Montserrat Light" w:cs="Arial"/>
                <w:b/>
              </w:rPr>
              <w:t xml:space="preserve"> Protection Officer</w:t>
            </w:r>
          </w:p>
        </w:tc>
        <w:tc>
          <w:tcPr>
            <w:tcW w:w="4977" w:type="dxa"/>
          </w:tcPr>
          <w:p w14:paraId="3D1F1FE6"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Colin McDougall</w:t>
            </w:r>
          </w:p>
          <w:p w14:paraId="6E178BB3"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Cricket Scotland</w:t>
            </w:r>
          </w:p>
          <w:p w14:paraId="1857475E"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National Cricket Academy</w:t>
            </w:r>
          </w:p>
          <w:p w14:paraId="6759A601"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MES Sports Centre</w:t>
            </w:r>
          </w:p>
          <w:p w14:paraId="754271CA"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Ravelston</w:t>
            </w:r>
          </w:p>
          <w:p w14:paraId="11145523"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Edinburgh</w:t>
            </w:r>
          </w:p>
          <w:p w14:paraId="5412D1D7"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EH4 3NT</w:t>
            </w:r>
          </w:p>
          <w:p w14:paraId="710912CC"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Phone: 07768 716468</w:t>
            </w:r>
          </w:p>
          <w:p w14:paraId="04231952"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 xml:space="preserve">Email: </w:t>
            </w:r>
            <w:hyperlink r:id="rId29" w:history="1">
              <w:r w:rsidRPr="00FC042D">
                <w:rPr>
                  <w:rStyle w:val="Hyperlink"/>
                  <w:rFonts w:ascii="Montserrat Light" w:hAnsi="Montserrat Light" w:cs="Arial"/>
                </w:rPr>
                <w:t>childprotection@cricketscotland.com</w:t>
              </w:r>
            </w:hyperlink>
            <w:r w:rsidRPr="00FC042D">
              <w:rPr>
                <w:rFonts w:ascii="Montserrat Light" w:hAnsi="Montserrat Light" w:cs="Arial"/>
                <w:b/>
              </w:rPr>
              <w:t xml:space="preserve"> </w:t>
            </w:r>
          </w:p>
          <w:p w14:paraId="518EFFFB" w14:textId="77777777" w:rsidR="00FC042D" w:rsidRPr="00FC042D" w:rsidRDefault="00FC042D" w:rsidP="00B97758">
            <w:pPr>
              <w:ind w:left="108"/>
              <w:rPr>
                <w:rFonts w:ascii="Montserrat Light" w:hAnsi="Montserrat Light" w:cs="Arial"/>
                <w:b/>
              </w:rPr>
            </w:pPr>
          </w:p>
          <w:p w14:paraId="75FF2BED"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or  if CPO cannot be reached</w:t>
            </w:r>
          </w:p>
          <w:p w14:paraId="59452AF1" w14:textId="4ED5B7CD" w:rsidR="00FC042D" w:rsidRPr="00FC042D" w:rsidRDefault="00E46F55" w:rsidP="00B97758">
            <w:pPr>
              <w:ind w:left="108"/>
              <w:rPr>
                <w:rFonts w:ascii="Montserrat Light" w:hAnsi="Montserrat Light" w:cs="Arial"/>
                <w:b/>
              </w:rPr>
            </w:pPr>
            <w:r>
              <w:rPr>
                <w:rFonts w:ascii="Montserrat Light" w:hAnsi="Montserrat Light" w:cs="Arial"/>
                <w:b/>
              </w:rPr>
              <w:t>Nicola Wilson</w:t>
            </w:r>
          </w:p>
          <w:p w14:paraId="4D8D4587"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Head of Participation</w:t>
            </w:r>
          </w:p>
          <w:p w14:paraId="3FB12E0D"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Cricket Scotland</w:t>
            </w:r>
          </w:p>
          <w:p w14:paraId="0B4072AE" w14:textId="29A2DAAD" w:rsidR="00FC042D" w:rsidRPr="00FC042D" w:rsidRDefault="00FC042D" w:rsidP="00B97758">
            <w:pPr>
              <w:ind w:left="108"/>
              <w:rPr>
                <w:rFonts w:ascii="Montserrat Light" w:hAnsi="Montserrat Light" w:cs="Arial"/>
                <w:b/>
              </w:rPr>
            </w:pPr>
            <w:r w:rsidRPr="00FC042D">
              <w:rPr>
                <w:rFonts w:ascii="Montserrat Light" w:hAnsi="Montserrat Light" w:cs="Arial"/>
                <w:b/>
              </w:rPr>
              <w:t>0131 313 742</w:t>
            </w:r>
            <w:r w:rsidR="00E46F55">
              <w:rPr>
                <w:rFonts w:ascii="Montserrat Light" w:hAnsi="Montserrat Light" w:cs="Arial"/>
                <w:b/>
              </w:rPr>
              <w:t>0</w:t>
            </w:r>
          </w:p>
          <w:p w14:paraId="427C3B67" w14:textId="0CDB6BD7" w:rsidR="00FC042D" w:rsidRPr="00FC042D" w:rsidRDefault="00226770" w:rsidP="00B97758">
            <w:pPr>
              <w:ind w:left="108"/>
              <w:rPr>
                <w:rFonts w:ascii="Montserrat Light" w:hAnsi="Montserrat Light" w:cs="Arial"/>
                <w:b/>
              </w:rPr>
            </w:pPr>
            <w:hyperlink r:id="rId30" w:history="1">
              <w:r w:rsidR="00E46F55" w:rsidRPr="00676A39">
                <w:rPr>
                  <w:rStyle w:val="Hyperlink"/>
                  <w:rFonts w:ascii="Montserrat Light" w:hAnsi="Montserrat Light" w:cs="Arial"/>
                  <w:b/>
                </w:rPr>
                <w:t>nicolawilson@cricketscotland.com</w:t>
              </w:r>
            </w:hyperlink>
            <w:r w:rsidR="00FC042D" w:rsidRPr="00FC042D">
              <w:rPr>
                <w:rFonts w:ascii="Montserrat Light" w:hAnsi="Montserrat Light" w:cs="Arial"/>
                <w:b/>
              </w:rPr>
              <w:t xml:space="preserve"> </w:t>
            </w:r>
          </w:p>
          <w:p w14:paraId="32FFAF1E" w14:textId="77777777" w:rsidR="00FC042D" w:rsidRPr="00FC042D" w:rsidRDefault="00FC042D" w:rsidP="00B97758">
            <w:pPr>
              <w:ind w:left="108"/>
              <w:rPr>
                <w:rFonts w:ascii="Montserrat Light" w:hAnsi="Montserrat Light" w:cs="Arial"/>
                <w:b/>
              </w:rPr>
            </w:pPr>
          </w:p>
          <w:p w14:paraId="15EDDD6E"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 xml:space="preserve">or </w:t>
            </w:r>
          </w:p>
          <w:p w14:paraId="61547C08" w14:textId="068EA9EE" w:rsidR="00FC042D" w:rsidRPr="00FC042D" w:rsidRDefault="00E46F55" w:rsidP="00B97758">
            <w:pPr>
              <w:ind w:left="108"/>
              <w:rPr>
                <w:rFonts w:ascii="Montserrat Light" w:hAnsi="Montserrat Light" w:cs="Arial"/>
                <w:b/>
              </w:rPr>
            </w:pPr>
            <w:r>
              <w:rPr>
                <w:rFonts w:ascii="Montserrat Light" w:hAnsi="Montserrat Light" w:cs="Arial"/>
                <w:b/>
              </w:rPr>
              <w:t>Iain Murdoch</w:t>
            </w:r>
          </w:p>
          <w:p w14:paraId="01272C28"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PVG Administrator</w:t>
            </w:r>
          </w:p>
          <w:p w14:paraId="56D5A790" w14:textId="77777777" w:rsidR="00FC042D" w:rsidRPr="00FC042D" w:rsidRDefault="00FC042D" w:rsidP="00B97758">
            <w:pPr>
              <w:ind w:left="108"/>
              <w:rPr>
                <w:rFonts w:ascii="Montserrat Light" w:hAnsi="Montserrat Light" w:cs="Arial"/>
                <w:b/>
              </w:rPr>
            </w:pPr>
            <w:r w:rsidRPr="00FC042D">
              <w:rPr>
                <w:rFonts w:ascii="Montserrat Light" w:hAnsi="Montserrat Light" w:cs="Arial"/>
                <w:b/>
              </w:rPr>
              <w:t>Cricket Scotland</w:t>
            </w:r>
          </w:p>
          <w:p w14:paraId="5D8A1F85" w14:textId="5AB74B79" w:rsidR="00FC042D" w:rsidRPr="00FC042D" w:rsidRDefault="00FC042D" w:rsidP="00B97758">
            <w:pPr>
              <w:ind w:left="108"/>
              <w:rPr>
                <w:rFonts w:ascii="Montserrat Light" w:hAnsi="Montserrat Light" w:cs="Arial"/>
                <w:b/>
              </w:rPr>
            </w:pPr>
            <w:r w:rsidRPr="00FC042D">
              <w:rPr>
                <w:rFonts w:ascii="Montserrat Light" w:hAnsi="Montserrat Light" w:cs="Arial"/>
                <w:b/>
              </w:rPr>
              <w:t>0131 313 742</w:t>
            </w:r>
            <w:r w:rsidR="00E46F55">
              <w:rPr>
                <w:rFonts w:ascii="Montserrat Light" w:hAnsi="Montserrat Light" w:cs="Arial"/>
                <w:b/>
              </w:rPr>
              <w:t>5</w:t>
            </w:r>
          </w:p>
          <w:p w14:paraId="16E81F50" w14:textId="3D4D6075" w:rsidR="00FC042D" w:rsidRPr="00FC042D" w:rsidRDefault="00226770" w:rsidP="00B97758">
            <w:pPr>
              <w:ind w:left="108"/>
              <w:rPr>
                <w:rFonts w:ascii="Montserrat Light" w:hAnsi="Montserrat Light" w:cs="Arial"/>
                <w:b/>
              </w:rPr>
            </w:pPr>
            <w:hyperlink r:id="rId31" w:history="1">
              <w:r w:rsidR="00E46F55" w:rsidRPr="00676A39">
                <w:rPr>
                  <w:rStyle w:val="Hyperlink"/>
                  <w:rFonts w:ascii="Montserrat Light" w:hAnsi="Montserrat Light" w:cs="Arial"/>
                  <w:b/>
                </w:rPr>
                <w:t>iainmurdoch@cricketscotland.com</w:t>
              </w:r>
            </w:hyperlink>
            <w:r w:rsidR="00FC042D" w:rsidRPr="00FC042D">
              <w:rPr>
                <w:rFonts w:ascii="Montserrat Light" w:hAnsi="Montserrat Light" w:cs="Arial"/>
                <w:b/>
              </w:rPr>
              <w:t xml:space="preserve"> </w:t>
            </w:r>
          </w:p>
          <w:p w14:paraId="62060C6A" w14:textId="77777777" w:rsidR="00FC042D" w:rsidRPr="00FC042D" w:rsidRDefault="00FC042D" w:rsidP="00B97758">
            <w:pPr>
              <w:rPr>
                <w:rFonts w:ascii="Montserrat Light" w:hAnsi="Montserrat Light" w:cs="Arial"/>
                <w:b/>
              </w:rPr>
            </w:pPr>
            <w:r w:rsidRPr="00FC042D">
              <w:rPr>
                <w:rFonts w:ascii="Montserrat Light" w:hAnsi="Montserrat Light" w:cs="Arial"/>
                <w:b/>
              </w:rPr>
              <w:t xml:space="preserve">  </w:t>
            </w:r>
          </w:p>
          <w:p w14:paraId="1D171BDF" w14:textId="77777777" w:rsidR="00FC042D" w:rsidRPr="00FC042D" w:rsidRDefault="00FC042D" w:rsidP="00B97758">
            <w:pPr>
              <w:ind w:left="108"/>
              <w:rPr>
                <w:rFonts w:ascii="Montserrat Light" w:hAnsi="Montserrat Light" w:cs="Arial"/>
                <w:b/>
              </w:rPr>
            </w:pPr>
          </w:p>
        </w:tc>
      </w:tr>
      <w:tr w:rsidR="00FC042D" w:rsidRPr="00FC042D" w14:paraId="041EF101" w14:textId="77777777" w:rsidTr="00B97758">
        <w:tblPrEx>
          <w:tblLook w:val="01E0" w:firstRow="1" w:lastRow="1" w:firstColumn="1" w:lastColumn="1" w:noHBand="0" w:noVBand="0"/>
        </w:tblPrEx>
        <w:trPr>
          <w:trHeight w:val="1799"/>
        </w:trPr>
        <w:tc>
          <w:tcPr>
            <w:tcW w:w="5211" w:type="dxa"/>
          </w:tcPr>
          <w:p w14:paraId="6044D09D" w14:textId="77777777" w:rsidR="00FC042D" w:rsidRPr="00FC042D" w:rsidRDefault="00FC042D" w:rsidP="00B97758">
            <w:pPr>
              <w:tabs>
                <w:tab w:val="right" w:pos="4392"/>
              </w:tabs>
              <w:rPr>
                <w:rFonts w:ascii="Montserrat Light" w:hAnsi="Montserrat Light" w:cs="Arial"/>
                <w:b/>
              </w:rPr>
            </w:pPr>
            <w:r w:rsidRPr="00FC042D">
              <w:rPr>
                <w:rFonts w:ascii="Montserrat Light" w:hAnsi="Montserrat Light" w:cs="Arial"/>
                <w:b/>
              </w:rPr>
              <w:t>Safeguarding in Sport</w:t>
            </w:r>
            <w:r w:rsidRPr="00FC042D">
              <w:rPr>
                <w:rFonts w:ascii="Montserrat Light" w:hAnsi="Montserrat Light" w:cs="Arial"/>
                <w:b/>
              </w:rPr>
              <w:tab/>
            </w:r>
          </w:p>
          <w:p w14:paraId="4B03F6DE" w14:textId="77777777" w:rsidR="00FC042D" w:rsidRPr="00FC042D" w:rsidRDefault="00FC042D" w:rsidP="00B97758">
            <w:pPr>
              <w:rPr>
                <w:rFonts w:ascii="Montserrat Light" w:hAnsi="Montserrat Light" w:cs="Arial"/>
                <w:b/>
              </w:rPr>
            </w:pPr>
          </w:p>
        </w:tc>
        <w:tc>
          <w:tcPr>
            <w:tcW w:w="4977" w:type="dxa"/>
          </w:tcPr>
          <w:p w14:paraId="722288B3" w14:textId="77777777" w:rsidR="00FC042D" w:rsidRPr="00FC042D" w:rsidRDefault="00FC042D" w:rsidP="00B97758">
            <w:pPr>
              <w:jc w:val="both"/>
              <w:rPr>
                <w:rFonts w:ascii="Montserrat Light" w:hAnsi="Montserrat Light" w:cs="Arial"/>
              </w:rPr>
            </w:pPr>
            <w:r w:rsidRPr="00FC042D">
              <w:rPr>
                <w:rFonts w:ascii="Montserrat Light" w:hAnsi="Montserrat Light" w:cs="Arial"/>
              </w:rPr>
              <w:t>CHILDREN 1</w:t>
            </w:r>
            <w:r w:rsidRPr="00FC042D">
              <w:rPr>
                <w:rFonts w:ascii="Montserrat Light" w:hAnsi="Montserrat Light" w:cs="Arial"/>
                <w:vertAlign w:val="superscript"/>
              </w:rPr>
              <w:t>ST</w:t>
            </w:r>
          </w:p>
          <w:p w14:paraId="31E32401" w14:textId="77777777" w:rsidR="00FC042D" w:rsidRPr="00FC042D" w:rsidRDefault="00FC042D" w:rsidP="00B97758">
            <w:pPr>
              <w:jc w:val="both"/>
              <w:rPr>
                <w:rFonts w:ascii="Montserrat Light" w:hAnsi="Montserrat Light" w:cs="Arial"/>
              </w:rPr>
            </w:pPr>
            <w:r w:rsidRPr="00FC042D">
              <w:rPr>
                <w:rFonts w:ascii="Montserrat Light" w:hAnsi="Montserrat Light" w:cs="Arial"/>
              </w:rPr>
              <w:t>61 Sussex Street</w:t>
            </w:r>
          </w:p>
          <w:p w14:paraId="71E90045" w14:textId="77777777" w:rsidR="00FC042D" w:rsidRPr="00FC042D" w:rsidRDefault="00FC042D" w:rsidP="00B97758">
            <w:pPr>
              <w:jc w:val="both"/>
              <w:rPr>
                <w:rFonts w:ascii="Montserrat Light" w:hAnsi="Montserrat Light" w:cs="Arial"/>
              </w:rPr>
            </w:pPr>
            <w:r w:rsidRPr="00FC042D">
              <w:rPr>
                <w:rFonts w:ascii="Montserrat Light" w:hAnsi="Montserrat Light" w:cs="Arial"/>
              </w:rPr>
              <w:t>Glasgow</w:t>
            </w:r>
          </w:p>
          <w:p w14:paraId="12BC42F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G41 1DY</w:t>
            </w:r>
          </w:p>
          <w:p w14:paraId="5B61C6C9"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0141 418 5674</w:t>
            </w:r>
          </w:p>
          <w:p w14:paraId="5113EAAE" w14:textId="77777777" w:rsidR="00FC042D" w:rsidRPr="00FC042D" w:rsidRDefault="00226770" w:rsidP="00B97758">
            <w:pPr>
              <w:jc w:val="both"/>
              <w:rPr>
                <w:rFonts w:ascii="Montserrat Light" w:hAnsi="Montserrat Light" w:cs="Arial"/>
              </w:rPr>
            </w:pPr>
            <w:hyperlink r:id="rId32" w:history="1">
              <w:r w:rsidR="00FC042D" w:rsidRPr="00FC042D">
                <w:rPr>
                  <w:rStyle w:val="Hyperlink"/>
                  <w:rFonts w:ascii="Montserrat Light" w:hAnsi="Montserrat Light" w:cs="Arial"/>
                </w:rPr>
                <w:t>www.safeguardinginsport.org.uk</w:t>
              </w:r>
            </w:hyperlink>
          </w:p>
        </w:tc>
      </w:tr>
      <w:tr w:rsidR="00FC042D" w:rsidRPr="00FC042D" w14:paraId="0F013421" w14:textId="77777777" w:rsidTr="00B97758">
        <w:tblPrEx>
          <w:tblLook w:val="01E0" w:firstRow="1" w:lastRow="1" w:firstColumn="1" w:lastColumn="1" w:noHBand="0" w:noVBand="0"/>
        </w:tblPrEx>
        <w:trPr>
          <w:trHeight w:val="338"/>
        </w:trPr>
        <w:tc>
          <w:tcPr>
            <w:tcW w:w="5211" w:type="dxa"/>
          </w:tcPr>
          <w:p w14:paraId="32105408" w14:textId="77777777" w:rsidR="00FC042D" w:rsidRPr="00FC042D" w:rsidRDefault="00FC042D" w:rsidP="00B97758">
            <w:pPr>
              <w:rPr>
                <w:rFonts w:ascii="Montserrat Light" w:hAnsi="Montserrat Light" w:cs="Arial"/>
                <w:b/>
              </w:rPr>
            </w:pPr>
            <w:r w:rsidRPr="00FC042D">
              <w:rPr>
                <w:rFonts w:ascii="Montserrat Light" w:hAnsi="Montserrat Light" w:cs="Arial"/>
                <w:b/>
              </w:rPr>
              <w:lastRenderedPageBreak/>
              <w:t>Local Area Child Protection Committees and Social Work</w:t>
            </w:r>
          </w:p>
        </w:tc>
        <w:tc>
          <w:tcPr>
            <w:tcW w:w="4977" w:type="dxa"/>
          </w:tcPr>
          <w:p w14:paraId="3774983D" w14:textId="77777777" w:rsidR="00FC042D" w:rsidRPr="00FC042D" w:rsidRDefault="00FC042D" w:rsidP="00B97758">
            <w:pPr>
              <w:jc w:val="both"/>
              <w:rPr>
                <w:rFonts w:ascii="Montserrat Light" w:hAnsi="Montserrat Light" w:cs="Arial"/>
              </w:rPr>
            </w:pPr>
            <w:r w:rsidRPr="00FC042D">
              <w:rPr>
                <w:rFonts w:ascii="Montserrat Light" w:hAnsi="Montserrat Light" w:cs="Arial"/>
              </w:rPr>
              <w:t>See Children 1</w:t>
            </w:r>
            <w:r w:rsidRPr="00FC042D">
              <w:rPr>
                <w:rFonts w:ascii="Montserrat Light" w:hAnsi="Montserrat Light" w:cs="Arial"/>
                <w:vertAlign w:val="superscript"/>
              </w:rPr>
              <w:t>st</w:t>
            </w:r>
            <w:r w:rsidRPr="00FC042D">
              <w:rPr>
                <w:rFonts w:ascii="Montserrat Light" w:hAnsi="Montserrat Light" w:cs="Arial"/>
              </w:rPr>
              <w:t xml:space="preserve"> website: </w:t>
            </w:r>
            <w:hyperlink r:id="rId33" w:history="1">
              <w:r w:rsidRPr="00FC042D">
                <w:rPr>
                  <w:rStyle w:val="Hyperlink"/>
                  <w:rFonts w:ascii="Montserrat Light" w:hAnsi="Montserrat Light" w:cs="Arial"/>
                </w:rPr>
                <w:t>www.children1st.org.uk</w:t>
              </w:r>
            </w:hyperlink>
            <w:r w:rsidRPr="00FC042D">
              <w:rPr>
                <w:rFonts w:ascii="Montserrat Light" w:hAnsi="Montserrat Light" w:cs="Arial"/>
              </w:rPr>
              <w:t xml:space="preserve"> or </w:t>
            </w:r>
            <w:hyperlink r:id="rId34" w:history="1">
              <w:r w:rsidRPr="00FC042D">
                <w:rPr>
                  <w:rStyle w:val="Hyperlink"/>
                  <w:rFonts w:ascii="Montserrat Light" w:hAnsi="Montserrat Light" w:cs="Arial"/>
                </w:rPr>
                <w:t>www.withscotland.org</w:t>
              </w:r>
            </w:hyperlink>
            <w:r w:rsidRPr="00FC042D">
              <w:rPr>
                <w:rFonts w:ascii="Montserrat Light" w:hAnsi="Montserrat Light" w:cs="Arial"/>
              </w:rPr>
              <w:t xml:space="preserve"> </w:t>
            </w:r>
          </w:p>
        </w:tc>
      </w:tr>
      <w:tr w:rsidR="00FC042D" w:rsidRPr="00FC042D" w14:paraId="77565C78" w14:textId="77777777" w:rsidTr="00B97758">
        <w:tblPrEx>
          <w:tblLook w:val="01E0" w:firstRow="1" w:lastRow="1" w:firstColumn="1" w:lastColumn="1" w:noHBand="0" w:noVBand="0"/>
        </w:tblPrEx>
        <w:trPr>
          <w:trHeight w:val="338"/>
        </w:trPr>
        <w:tc>
          <w:tcPr>
            <w:tcW w:w="5211" w:type="dxa"/>
          </w:tcPr>
          <w:p w14:paraId="3C3992E8" w14:textId="77777777" w:rsidR="00FC042D" w:rsidRPr="00FC042D" w:rsidRDefault="00FC042D" w:rsidP="00B97758">
            <w:pPr>
              <w:rPr>
                <w:rFonts w:ascii="Montserrat Light" w:hAnsi="Montserrat Light" w:cs="Arial"/>
                <w:b/>
              </w:rPr>
            </w:pPr>
            <w:r w:rsidRPr="00FC042D">
              <w:rPr>
                <w:rFonts w:ascii="Montserrat Light" w:hAnsi="Montserrat Light" w:cs="Arial"/>
                <w:b/>
              </w:rPr>
              <w:t>Police</w:t>
            </w:r>
          </w:p>
          <w:p w14:paraId="07C59B9C" w14:textId="77777777" w:rsidR="00FC042D" w:rsidRPr="00FC042D" w:rsidRDefault="00FC042D" w:rsidP="00B97758">
            <w:pPr>
              <w:rPr>
                <w:rFonts w:ascii="Montserrat Light" w:hAnsi="Montserrat Light" w:cs="Arial"/>
                <w:b/>
              </w:rPr>
            </w:pPr>
          </w:p>
        </w:tc>
        <w:tc>
          <w:tcPr>
            <w:tcW w:w="4977" w:type="dxa"/>
          </w:tcPr>
          <w:p w14:paraId="42EF7488" w14:textId="77777777" w:rsidR="00FC042D" w:rsidRPr="00FC042D" w:rsidRDefault="00FC042D" w:rsidP="00B97758">
            <w:pPr>
              <w:jc w:val="both"/>
              <w:rPr>
                <w:rFonts w:ascii="Montserrat Light" w:hAnsi="Montserrat Light" w:cs="Arial"/>
              </w:rPr>
            </w:pPr>
            <w:r w:rsidRPr="00FC042D">
              <w:rPr>
                <w:rFonts w:ascii="Montserrat Light" w:hAnsi="Montserrat Light" w:cs="Arial"/>
              </w:rPr>
              <w:t>Telephone 101 but if a child is at immediate risk of harm telephone 999</w:t>
            </w:r>
          </w:p>
        </w:tc>
      </w:tr>
      <w:tr w:rsidR="00FC042D" w:rsidRPr="00FC042D" w14:paraId="2F042DD5" w14:textId="77777777" w:rsidTr="00B97758">
        <w:tblPrEx>
          <w:tblLook w:val="01E0" w:firstRow="1" w:lastRow="1" w:firstColumn="1" w:lastColumn="1" w:noHBand="0" w:noVBand="0"/>
        </w:tblPrEx>
        <w:tc>
          <w:tcPr>
            <w:tcW w:w="5211" w:type="dxa"/>
          </w:tcPr>
          <w:p w14:paraId="47266A58" w14:textId="77777777" w:rsidR="00FC042D" w:rsidRPr="00FC042D" w:rsidRDefault="00FC042D" w:rsidP="00B97758">
            <w:pPr>
              <w:spacing w:line="480" w:lineRule="auto"/>
              <w:rPr>
                <w:rFonts w:ascii="Montserrat Light" w:hAnsi="Montserrat Light" w:cs="Arial"/>
              </w:rPr>
            </w:pPr>
            <w:r w:rsidRPr="00FC042D">
              <w:rPr>
                <w:rFonts w:ascii="Montserrat Light" w:hAnsi="Montserrat Light" w:cs="Arial"/>
                <w:b/>
              </w:rPr>
              <w:t>sport</w:t>
            </w:r>
            <w:r w:rsidRPr="00FC042D">
              <w:rPr>
                <w:rFonts w:ascii="Montserrat Light" w:hAnsi="Montserrat Light" w:cs="Arial"/>
              </w:rPr>
              <w:t>scotland</w:t>
            </w:r>
          </w:p>
          <w:p w14:paraId="27CA8A76" w14:textId="77777777" w:rsidR="00FC042D" w:rsidRPr="00FC042D" w:rsidRDefault="00FC042D" w:rsidP="00B97758">
            <w:pPr>
              <w:spacing w:line="480" w:lineRule="auto"/>
              <w:rPr>
                <w:rFonts w:ascii="Montserrat Light" w:hAnsi="Montserrat Light" w:cs="Arial"/>
              </w:rPr>
            </w:pPr>
          </w:p>
          <w:p w14:paraId="202E9834" w14:textId="77777777" w:rsidR="00FC042D" w:rsidRPr="00FC042D" w:rsidRDefault="00FC042D" w:rsidP="00B97758">
            <w:pPr>
              <w:spacing w:line="480" w:lineRule="auto"/>
              <w:rPr>
                <w:rFonts w:ascii="Montserrat Light" w:hAnsi="Montserrat Light" w:cs="Arial"/>
              </w:rPr>
            </w:pPr>
          </w:p>
          <w:p w14:paraId="3691B35F" w14:textId="77777777" w:rsidR="00FC042D" w:rsidRPr="00FC042D" w:rsidRDefault="00FC042D" w:rsidP="00B97758">
            <w:pPr>
              <w:spacing w:line="480" w:lineRule="auto"/>
              <w:rPr>
                <w:rFonts w:ascii="Montserrat Light" w:hAnsi="Montserrat Light" w:cs="Arial"/>
                <w:b/>
              </w:rPr>
            </w:pPr>
            <w:r w:rsidRPr="00FC042D">
              <w:rPr>
                <w:rFonts w:ascii="Montserrat Light" w:hAnsi="Montserrat Light" w:cs="Arial"/>
                <w:b/>
              </w:rPr>
              <w:t>Help For Clubs</w:t>
            </w:r>
          </w:p>
        </w:tc>
        <w:tc>
          <w:tcPr>
            <w:tcW w:w="4977" w:type="dxa"/>
          </w:tcPr>
          <w:p w14:paraId="0E9B0AFF" w14:textId="77777777" w:rsidR="00FC042D" w:rsidRPr="00FC042D" w:rsidRDefault="00FC042D" w:rsidP="00B97758">
            <w:pPr>
              <w:pStyle w:val="FootnoteText"/>
              <w:rPr>
                <w:rFonts w:ascii="Montserrat Light" w:hAnsi="Montserrat Light" w:cs="Arial"/>
                <w:sz w:val="22"/>
                <w:szCs w:val="22"/>
                <w:lang w:val="en-GB"/>
              </w:rPr>
            </w:pPr>
            <w:r w:rsidRPr="00FC042D">
              <w:rPr>
                <w:rFonts w:ascii="Montserrat Light" w:hAnsi="Montserrat Light" w:cs="Arial"/>
                <w:sz w:val="22"/>
                <w:szCs w:val="22"/>
                <w:lang w:val="en-GB"/>
              </w:rPr>
              <w:t>Doges, Templeton on the Green</w:t>
            </w:r>
          </w:p>
          <w:p w14:paraId="6D01970D" w14:textId="77777777" w:rsidR="00FC042D" w:rsidRPr="00FC042D" w:rsidRDefault="00FC042D" w:rsidP="00B97758">
            <w:pPr>
              <w:pStyle w:val="FootnoteText"/>
              <w:rPr>
                <w:rFonts w:ascii="Montserrat Light" w:hAnsi="Montserrat Light" w:cs="Arial"/>
                <w:sz w:val="22"/>
                <w:szCs w:val="22"/>
                <w:lang w:val="en-GB"/>
              </w:rPr>
            </w:pPr>
            <w:r w:rsidRPr="00FC042D">
              <w:rPr>
                <w:rFonts w:ascii="Montserrat Light" w:hAnsi="Montserrat Light" w:cs="Arial"/>
                <w:sz w:val="22"/>
                <w:szCs w:val="22"/>
                <w:lang w:val="en-GB"/>
              </w:rPr>
              <w:t>62 Templeton Street</w:t>
            </w:r>
          </w:p>
          <w:p w14:paraId="710CB353" w14:textId="77777777" w:rsidR="00FC042D" w:rsidRPr="00FC042D" w:rsidRDefault="00FC042D" w:rsidP="00B97758">
            <w:pPr>
              <w:pStyle w:val="FootnoteText"/>
              <w:rPr>
                <w:rFonts w:ascii="Montserrat Light" w:hAnsi="Montserrat Light" w:cs="Arial"/>
                <w:sz w:val="22"/>
                <w:szCs w:val="22"/>
                <w:lang w:val="en-GB"/>
              </w:rPr>
            </w:pPr>
            <w:r w:rsidRPr="00FC042D">
              <w:rPr>
                <w:rFonts w:ascii="Montserrat Light" w:hAnsi="Montserrat Light" w:cs="Arial"/>
                <w:sz w:val="22"/>
                <w:szCs w:val="22"/>
                <w:lang w:val="en-GB"/>
              </w:rPr>
              <w:t>Glasgow, G40 1SA</w:t>
            </w:r>
          </w:p>
          <w:p w14:paraId="0F485CAF" w14:textId="77777777" w:rsidR="00FC042D" w:rsidRPr="00FC042D" w:rsidRDefault="00FC042D" w:rsidP="00B97758">
            <w:pPr>
              <w:pStyle w:val="FootnoteText"/>
              <w:rPr>
                <w:rFonts w:ascii="Montserrat Light" w:hAnsi="Montserrat Light" w:cs="Arial"/>
                <w:sz w:val="22"/>
                <w:szCs w:val="22"/>
                <w:lang w:val="en-GB"/>
              </w:rPr>
            </w:pPr>
            <w:r w:rsidRPr="00FC042D">
              <w:rPr>
                <w:rFonts w:ascii="Montserrat Light" w:hAnsi="Montserrat Light" w:cs="Arial"/>
                <w:sz w:val="22"/>
                <w:szCs w:val="22"/>
                <w:lang w:val="en-GB"/>
              </w:rPr>
              <w:t>0141 534 6500</w:t>
            </w:r>
          </w:p>
          <w:p w14:paraId="66185DD8" w14:textId="77777777" w:rsidR="00FC042D" w:rsidRPr="00FC042D" w:rsidRDefault="00226770" w:rsidP="00B97758">
            <w:pPr>
              <w:jc w:val="both"/>
              <w:rPr>
                <w:rFonts w:ascii="Montserrat Light" w:hAnsi="Montserrat Light" w:cs="Arial"/>
              </w:rPr>
            </w:pPr>
            <w:hyperlink r:id="rId35" w:history="1">
              <w:r w:rsidR="00FC042D" w:rsidRPr="00FC042D">
                <w:rPr>
                  <w:rStyle w:val="Hyperlink"/>
                  <w:rFonts w:ascii="Montserrat Light" w:hAnsi="Montserrat Light" w:cs="Arial"/>
                </w:rPr>
                <w:t>www.sportscotland.org.uk</w:t>
              </w:r>
            </w:hyperlink>
            <w:r w:rsidR="00FC042D" w:rsidRPr="00FC042D">
              <w:rPr>
                <w:rFonts w:ascii="Montserrat Light" w:hAnsi="Montserrat Light" w:cs="Arial"/>
              </w:rPr>
              <w:t xml:space="preserve"> </w:t>
            </w:r>
          </w:p>
          <w:p w14:paraId="4FD5111E" w14:textId="77777777" w:rsidR="00FC042D" w:rsidRPr="00FC042D" w:rsidRDefault="00FC042D" w:rsidP="00B97758">
            <w:pPr>
              <w:jc w:val="both"/>
              <w:rPr>
                <w:rFonts w:ascii="Montserrat Light" w:hAnsi="Montserrat Light" w:cs="Arial"/>
              </w:rPr>
            </w:pPr>
          </w:p>
          <w:p w14:paraId="3BFE8A15" w14:textId="77777777" w:rsidR="00FC042D" w:rsidRPr="00FC042D" w:rsidRDefault="00226770" w:rsidP="00B97758">
            <w:pPr>
              <w:jc w:val="both"/>
              <w:rPr>
                <w:rFonts w:ascii="Montserrat Light" w:hAnsi="Montserrat Light" w:cs="Arial"/>
              </w:rPr>
            </w:pPr>
            <w:hyperlink r:id="rId36" w:history="1">
              <w:r w:rsidR="00FC042D" w:rsidRPr="00FC042D">
                <w:rPr>
                  <w:rStyle w:val="Hyperlink"/>
                  <w:rFonts w:ascii="Montserrat Light" w:hAnsi="Montserrat Light" w:cs="Arial"/>
                </w:rPr>
                <w:t>www.helpforclubs.org.uk</w:t>
              </w:r>
            </w:hyperlink>
            <w:r w:rsidR="00FC042D" w:rsidRPr="00FC042D">
              <w:rPr>
                <w:rFonts w:ascii="Montserrat Light" w:hAnsi="Montserrat Light" w:cs="Arial"/>
              </w:rPr>
              <w:t xml:space="preserve"> </w:t>
            </w:r>
          </w:p>
        </w:tc>
      </w:tr>
      <w:tr w:rsidR="00FC042D" w:rsidRPr="00FC042D" w14:paraId="75D79694" w14:textId="77777777" w:rsidTr="00B97758">
        <w:tblPrEx>
          <w:tblLook w:val="01E0" w:firstRow="1" w:lastRow="1" w:firstColumn="1" w:lastColumn="1" w:noHBand="0" w:noVBand="0"/>
        </w:tblPrEx>
        <w:tc>
          <w:tcPr>
            <w:tcW w:w="5211" w:type="dxa"/>
          </w:tcPr>
          <w:p w14:paraId="4E5F14ED"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CHILDREN 1</w:t>
            </w:r>
            <w:r w:rsidRPr="00FC042D">
              <w:rPr>
                <w:rFonts w:ascii="Montserrat Light" w:hAnsi="Montserrat Light" w:cs="Arial"/>
                <w:b/>
                <w:vertAlign w:val="superscript"/>
              </w:rPr>
              <w:t>ST</w:t>
            </w:r>
          </w:p>
          <w:p w14:paraId="30B2AC0E" w14:textId="77777777" w:rsidR="00FC042D" w:rsidRPr="00FC042D" w:rsidRDefault="00FC042D" w:rsidP="00B97758">
            <w:pPr>
              <w:spacing w:line="480" w:lineRule="auto"/>
              <w:rPr>
                <w:rFonts w:ascii="Montserrat Light" w:hAnsi="Montserrat Light" w:cs="Arial"/>
                <w:b/>
              </w:rPr>
            </w:pPr>
          </w:p>
        </w:tc>
        <w:tc>
          <w:tcPr>
            <w:tcW w:w="4977" w:type="dxa"/>
          </w:tcPr>
          <w:p w14:paraId="517F5466" w14:textId="77777777" w:rsidR="00FC042D" w:rsidRPr="00FC042D" w:rsidRDefault="00FC042D" w:rsidP="00B97758">
            <w:pPr>
              <w:jc w:val="both"/>
              <w:rPr>
                <w:rFonts w:ascii="Montserrat Light" w:hAnsi="Montserrat Light" w:cs="Arial"/>
              </w:rPr>
            </w:pPr>
            <w:r w:rsidRPr="00FC042D">
              <w:rPr>
                <w:rFonts w:ascii="Montserrat Light" w:hAnsi="Montserrat Light" w:cs="Arial"/>
              </w:rPr>
              <w:t>83 Whitehouse Loan</w:t>
            </w:r>
          </w:p>
          <w:p w14:paraId="1CD5B98E" w14:textId="77777777" w:rsidR="00FC042D" w:rsidRPr="00FC042D" w:rsidRDefault="00FC042D" w:rsidP="00B97758">
            <w:pPr>
              <w:jc w:val="both"/>
              <w:rPr>
                <w:rFonts w:ascii="Montserrat Light" w:hAnsi="Montserrat Light" w:cs="Arial"/>
              </w:rPr>
            </w:pPr>
            <w:r w:rsidRPr="00FC042D">
              <w:rPr>
                <w:rFonts w:ascii="Montserrat Light" w:hAnsi="Montserrat Light" w:cs="Arial"/>
              </w:rPr>
              <w:t>Edinburgh</w:t>
            </w:r>
          </w:p>
          <w:p w14:paraId="4E3C30A9" w14:textId="77777777" w:rsidR="00FC042D" w:rsidRPr="00FC042D" w:rsidRDefault="00FC042D" w:rsidP="00B97758">
            <w:pPr>
              <w:jc w:val="both"/>
              <w:rPr>
                <w:rFonts w:ascii="Montserrat Light" w:hAnsi="Montserrat Light" w:cs="Arial"/>
              </w:rPr>
            </w:pPr>
            <w:r w:rsidRPr="00FC042D">
              <w:rPr>
                <w:rFonts w:ascii="Montserrat Light" w:hAnsi="Montserrat Light" w:cs="Arial"/>
              </w:rPr>
              <w:t>EH9 1AT</w:t>
            </w:r>
          </w:p>
          <w:p w14:paraId="7623A672"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0131 446 2300</w:t>
            </w:r>
          </w:p>
          <w:p w14:paraId="50B56890" w14:textId="77777777" w:rsidR="00FC042D" w:rsidRPr="00FC042D" w:rsidRDefault="00226770" w:rsidP="00B97758">
            <w:pPr>
              <w:jc w:val="both"/>
              <w:rPr>
                <w:rFonts w:ascii="Montserrat Light" w:hAnsi="Montserrat Light" w:cs="Arial"/>
              </w:rPr>
            </w:pPr>
            <w:hyperlink r:id="rId37" w:history="1">
              <w:r w:rsidR="00FC042D" w:rsidRPr="00FC042D">
                <w:rPr>
                  <w:rStyle w:val="Hyperlink"/>
                  <w:rFonts w:ascii="Montserrat Light" w:hAnsi="Montserrat Light" w:cs="Arial"/>
                </w:rPr>
                <w:t>www.children1st.org.uk</w:t>
              </w:r>
            </w:hyperlink>
            <w:r w:rsidR="00FC042D" w:rsidRPr="00FC042D">
              <w:rPr>
                <w:rFonts w:ascii="Montserrat Light" w:hAnsi="Montserrat Light" w:cs="Arial"/>
              </w:rPr>
              <w:t xml:space="preserve"> </w:t>
            </w:r>
          </w:p>
          <w:p w14:paraId="5A792D9C" w14:textId="77777777" w:rsidR="00FC042D" w:rsidRPr="00FC042D" w:rsidRDefault="00FC042D" w:rsidP="00B97758">
            <w:pPr>
              <w:jc w:val="both"/>
              <w:rPr>
                <w:rFonts w:ascii="Montserrat Light" w:hAnsi="Montserrat Light" w:cs="Arial"/>
              </w:rPr>
            </w:pPr>
          </w:p>
        </w:tc>
      </w:tr>
      <w:tr w:rsidR="00FC042D" w:rsidRPr="00FC042D" w14:paraId="67FAC0A6" w14:textId="77777777" w:rsidTr="00B97758">
        <w:tblPrEx>
          <w:tblLook w:val="01E0" w:firstRow="1" w:lastRow="1" w:firstColumn="1" w:lastColumn="1" w:noHBand="0" w:noVBand="0"/>
        </w:tblPrEx>
        <w:tc>
          <w:tcPr>
            <w:tcW w:w="5211" w:type="dxa"/>
          </w:tcPr>
          <w:p w14:paraId="6AB8B4F5" w14:textId="77777777" w:rsidR="00FC042D" w:rsidRPr="00FC042D" w:rsidRDefault="00FC042D" w:rsidP="00B97758">
            <w:pPr>
              <w:spacing w:line="480" w:lineRule="auto"/>
              <w:rPr>
                <w:rFonts w:ascii="Montserrat Light" w:hAnsi="Montserrat Light" w:cs="Arial"/>
                <w:b/>
              </w:rPr>
            </w:pPr>
            <w:r w:rsidRPr="00FC042D">
              <w:rPr>
                <w:rFonts w:ascii="Montserrat Light" w:hAnsi="Montserrat Light" w:cs="Arial"/>
                <w:b/>
              </w:rPr>
              <w:t>ChildLine in Scotland</w:t>
            </w:r>
          </w:p>
        </w:tc>
        <w:tc>
          <w:tcPr>
            <w:tcW w:w="4977" w:type="dxa"/>
          </w:tcPr>
          <w:p w14:paraId="4B030B52"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0800 1111</w:t>
            </w:r>
          </w:p>
          <w:p w14:paraId="4ED62D58" w14:textId="77777777" w:rsidR="00FC042D" w:rsidRPr="00FC042D" w:rsidRDefault="00226770" w:rsidP="00B97758">
            <w:pPr>
              <w:jc w:val="both"/>
              <w:rPr>
                <w:rFonts w:ascii="Montserrat Light" w:hAnsi="Montserrat Light" w:cs="Arial"/>
              </w:rPr>
            </w:pPr>
            <w:hyperlink r:id="rId38" w:history="1">
              <w:r w:rsidR="00FC042D" w:rsidRPr="00FC042D">
                <w:rPr>
                  <w:rStyle w:val="Hyperlink"/>
                  <w:rFonts w:ascii="Montserrat Light" w:hAnsi="Montserrat Light" w:cs="Arial"/>
                </w:rPr>
                <w:t>www.childline.org.uk</w:t>
              </w:r>
            </w:hyperlink>
            <w:r w:rsidR="00FC042D" w:rsidRPr="00FC042D">
              <w:rPr>
                <w:rFonts w:ascii="Montserrat Light" w:hAnsi="Montserrat Light" w:cs="Arial"/>
              </w:rPr>
              <w:t xml:space="preserve"> </w:t>
            </w:r>
          </w:p>
          <w:p w14:paraId="099659AC" w14:textId="77777777" w:rsidR="00FC042D" w:rsidRPr="00FC042D" w:rsidRDefault="00FC042D" w:rsidP="00B97758">
            <w:pPr>
              <w:jc w:val="both"/>
              <w:rPr>
                <w:rFonts w:ascii="Montserrat Light" w:hAnsi="Montserrat Light" w:cs="Arial"/>
              </w:rPr>
            </w:pPr>
          </w:p>
        </w:tc>
      </w:tr>
      <w:tr w:rsidR="00FC042D" w:rsidRPr="00FC042D" w14:paraId="6D724B9D" w14:textId="77777777" w:rsidTr="00B97758">
        <w:tblPrEx>
          <w:tblLook w:val="01E0" w:firstRow="1" w:lastRow="1" w:firstColumn="1" w:lastColumn="1" w:noHBand="0" w:noVBand="0"/>
        </w:tblPrEx>
        <w:tc>
          <w:tcPr>
            <w:tcW w:w="5211" w:type="dxa"/>
          </w:tcPr>
          <w:p w14:paraId="19BD7DBE" w14:textId="77777777" w:rsidR="00FC042D" w:rsidRPr="00FC042D" w:rsidRDefault="00FC042D" w:rsidP="00B97758">
            <w:pPr>
              <w:spacing w:line="480" w:lineRule="auto"/>
              <w:rPr>
                <w:rFonts w:ascii="Montserrat Light" w:hAnsi="Montserrat Light" w:cs="Arial"/>
                <w:b/>
              </w:rPr>
            </w:pPr>
            <w:r w:rsidRPr="00FC042D">
              <w:rPr>
                <w:rFonts w:ascii="Montserrat Light" w:hAnsi="Montserrat Light" w:cs="Arial"/>
                <w:b/>
              </w:rPr>
              <w:t>ParentLine Scotland</w:t>
            </w:r>
          </w:p>
        </w:tc>
        <w:tc>
          <w:tcPr>
            <w:tcW w:w="4977" w:type="dxa"/>
          </w:tcPr>
          <w:p w14:paraId="158DA8E9"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0800 028</w:t>
            </w:r>
            <w:r w:rsidRPr="00FC042D">
              <w:rPr>
                <w:rFonts w:ascii="Montserrat Light" w:hAnsi="Montserrat Light" w:cs="Arial"/>
                <w:b/>
              </w:rPr>
              <w:t xml:space="preserve"> </w:t>
            </w:r>
            <w:r w:rsidRPr="00FC042D">
              <w:rPr>
                <w:rFonts w:ascii="Montserrat Light" w:hAnsi="Montserrat Light" w:cs="Arial"/>
              </w:rPr>
              <w:t>2233</w:t>
            </w:r>
          </w:p>
          <w:p w14:paraId="76959FAC" w14:textId="77777777" w:rsidR="00FC042D" w:rsidRPr="00FC042D" w:rsidRDefault="00226770" w:rsidP="00B97758">
            <w:pPr>
              <w:jc w:val="both"/>
              <w:rPr>
                <w:rFonts w:ascii="Montserrat Light" w:hAnsi="Montserrat Light" w:cs="Arial"/>
              </w:rPr>
            </w:pPr>
            <w:hyperlink r:id="rId39" w:history="1">
              <w:r w:rsidR="00FC042D" w:rsidRPr="00FC042D">
                <w:rPr>
                  <w:rStyle w:val="Hyperlink"/>
                  <w:rFonts w:ascii="Montserrat Light" w:hAnsi="Montserrat Light" w:cs="Arial"/>
                </w:rPr>
                <w:t>www.parentlinescotland.org.uk</w:t>
              </w:r>
            </w:hyperlink>
          </w:p>
          <w:p w14:paraId="651B900E" w14:textId="77777777" w:rsidR="00FC042D" w:rsidRPr="00FC042D" w:rsidRDefault="00FC042D" w:rsidP="00B97758">
            <w:pPr>
              <w:jc w:val="both"/>
              <w:rPr>
                <w:rFonts w:ascii="Montserrat Light" w:hAnsi="Montserrat Light" w:cs="Arial"/>
              </w:rPr>
            </w:pPr>
          </w:p>
        </w:tc>
      </w:tr>
      <w:tr w:rsidR="00FC042D" w:rsidRPr="00FC042D" w14:paraId="184EE7F9" w14:textId="77777777" w:rsidTr="00B97758">
        <w:tblPrEx>
          <w:tblLook w:val="01E0" w:firstRow="1" w:lastRow="1" w:firstColumn="1" w:lastColumn="1" w:noHBand="0" w:noVBand="0"/>
        </w:tblPrEx>
        <w:tc>
          <w:tcPr>
            <w:tcW w:w="5211" w:type="dxa"/>
          </w:tcPr>
          <w:p w14:paraId="54CBC0C4" w14:textId="77777777" w:rsidR="00FC042D" w:rsidRPr="00FC042D" w:rsidRDefault="00FC042D" w:rsidP="00B97758">
            <w:pPr>
              <w:rPr>
                <w:rFonts w:ascii="Montserrat Light" w:hAnsi="Montserrat Light" w:cs="Arial"/>
                <w:b/>
              </w:rPr>
            </w:pPr>
            <w:r w:rsidRPr="00FC042D">
              <w:rPr>
                <w:rFonts w:ascii="Montserrat Light" w:hAnsi="Montserrat Light" w:cs="Arial"/>
                <w:b/>
              </w:rPr>
              <w:t>Child Protection in Sport Unit</w:t>
            </w:r>
          </w:p>
          <w:p w14:paraId="27AF0D6D" w14:textId="77777777" w:rsidR="00FC042D" w:rsidRPr="00FC042D" w:rsidRDefault="00FC042D" w:rsidP="00B97758">
            <w:pPr>
              <w:rPr>
                <w:rFonts w:ascii="Montserrat Light" w:hAnsi="Montserrat Light" w:cs="Arial"/>
              </w:rPr>
            </w:pPr>
            <w:r w:rsidRPr="00FC042D">
              <w:rPr>
                <w:rFonts w:ascii="Montserrat Light" w:hAnsi="Montserrat Light" w:cs="Arial"/>
              </w:rPr>
              <w:t>(NSPCC- covers England, Wales and Northern Ireland)</w:t>
            </w:r>
          </w:p>
        </w:tc>
        <w:tc>
          <w:tcPr>
            <w:tcW w:w="4977" w:type="dxa"/>
          </w:tcPr>
          <w:p w14:paraId="01A2C97F"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0116 234 7278 </w:t>
            </w:r>
          </w:p>
          <w:p w14:paraId="5D18B7C5" w14:textId="77777777" w:rsidR="00FC042D" w:rsidRPr="00FC042D" w:rsidRDefault="00226770" w:rsidP="00B97758">
            <w:pPr>
              <w:jc w:val="both"/>
              <w:rPr>
                <w:rFonts w:ascii="Montserrat Light" w:hAnsi="Montserrat Light" w:cs="Arial"/>
                <w:b/>
              </w:rPr>
            </w:pPr>
            <w:hyperlink r:id="rId40" w:history="1">
              <w:r w:rsidR="00FC042D" w:rsidRPr="00FC042D">
                <w:rPr>
                  <w:rStyle w:val="Hyperlink"/>
                  <w:rFonts w:ascii="Montserrat Light" w:hAnsi="Montserrat Light" w:cs="Arial"/>
                </w:rPr>
                <w:t>www.thecpsu.org.uk</w:t>
              </w:r>
            </w:hyperlink>
          </w:p>
        </w:tc>
      </w:tr>
      <w:tr w:rsidR="00FC042D" w:rsidRPr="00FC042D" w14:paraId="47DE8CCF" w14:textId="77777777" w:rsidTr="00B97758">
        <w:tblPrEx>
          <w:tblLook w:val="01E0" w:firstRow="1" w:lastRow="1" w:firstColumn="1" w:lastColumn="1" w:noHBand="0" w:noVBand="0"/>
        </w:tblPrEx>
        <w:tc>
          <w:tcPr>
            <w:tcW w:w="5211" w:type="dxa"/>
          </w:tcPr>
          <w:p w14:paraId="2625ED83" w14:textId="77777777" w:rsidR="00FC042D" w:rsidRPr="00FC042D" w:rsidRDefault="00FC042D" w:rsidP="00B97758">
            <w:pPr>
              <w:rPr>
                <w:rFonts w:ascii="Montserrat Light" w:hAnsi="Montserrat Light" w:cs="Arial"/>
                <w:b/>
              </w:rPr>
            </w:pPr>
            <w:r w:rsidRPr="00FC042D">
              <w:rPr>
                <w:rFonts w:ascii="Montserrat Light" w:hAnsi="Montserrat Light" w:cs="Arial"/>
                <w:b/>
              </w:rPr>
              <w:t>Scottish Disability Sport</w:t>
            </w:r>
          </w:p>
        </w:tc>
        <w:tc>
          <w:tcPr>
            <w:tcW w:w="4977" w:type="dxa"/>
          </w:tcPr>
          <w:p w14:paraId="18157AF5"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0131 317 1130</w:t>
            </w:r>
          </w:p>
          <w:p w14:paraId="0B1ABD9B" w14:textId="77777777" w:rsidR="00FC042D" w:rsidRPr="00FC042D" w:rsidRDefault="00226770" w:rsidP="00B97758">
            <w:pPr>
              <w:jc w:val="both"/>
              <w:rPr>
                <w:rFonts w:ascii="Montserrat Light" w:hAnsi="Montserrat Light" w:cs="Arial"/>
              </w:rPr>
            </w:pPr>
            <w:hyperlink r:id="rId41" w:history="1">
              <w:r w:rsidR="00FC042D" w:rsidRPr="00FC042D">
                <w:rPr>
                  <w:rStyle w:val="Hyperlink"/>
                  <w:rFonts w:ascii="Montserrat Light" w:hAnsi="Montserrat Light" w:cs="Arial"/>
                </w:rPr>
                <w:t>www.scottishdisabilitysport.com</w:t>
              </w:r>
            </w:hyperlink>
          </w:p>
          <w:p w14:paraId="1BE8AA6B" w14:textId="77777777" w:rsidR="00FC042D" w:rsidRPr="00FC042D" w:rsidRDefault="00FC042D" w:rsidP="00B97758">
            <w:pPr>
              <w:jc w:val="both"/>
              <w:rPr>
                <w:rFonts w:ascii="Montserrat Light" w:hAnsi="Montserrat Light" w:cs="Arial"/>
              </w:rPr>
            </w:pPr>
          </w:p>
        </w:tc>
      </w:tr>
      <w:tr w:rsidR="00FC042D" w:rsidRPr="00FC042D" w14:paraId="20B1A294" w14:textId="77777777" w:rsidTr="00B97758">
        <w:tblPrEx>
          <w:tblLook w:val="01E0" w:firstRow="1" w:lastRow="1" w:firstColumn="1" w:lastColumn="1" w:noHBand="0" w:noVBand="0"/>
        </w:tblPrEx>
        <w:tc>
          <w:tcPr>
            <w:tcW w:w="5211" w:type="dxa"/>
          </w:tcPr>
          <w:p w14:paraId="3FCCB50B" w14:textId="77777777" w:rsidR="00FC042D" w:rsidRPr="00FC042D" w:rsidRDefault="00FC042D" w:rsidP="00B97758">
            <w:pPr>
              <w:rPr>
                <w:rFonts w:ascii="Montserrat Light" w:hAnsi="Montserrat Light" w:cs="Arial"/>
                <w:b/>
              </w:rPr>
            </w:pPr>
            <w:r w:rsidRPr="00FC042D">
              <w:rPr>
                <w:rFonts w:ascii="Montserrat Light" w:hAnsi="Montserrat Light" w:cs="Arial"/>
                <w:b/>
              </w:rPr>
              <w:t>Central Registered Body in Scotland</w:t>
            </w:r>
          </w:p>
        </w:tc>
        <w:tc>
          <w:tcPr>
            <w:tcW w:w="4977" w:type="dxa"/>
          </w:tcPr>
          <w:p w14:paraId="2B4A4AA7"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General Helpline: 01786 849 777 </w:t>
            </w:r>
          </w:p>
          <w:p w14:paraId="5C1EB279" w14:textId="77777777" w:rsidR="00FC042D" w:rsidRPr="00FC042D" w:rsidRDefault="00226770" w:rsidP="00B97758">
            <w:pPr>
              <w:jc w:val="both"/>
              <w:rPr>
                <w:rFonts w:ascii="Montserrat Light" w:hAnsi="Montserrat Light" w:cs="Arial"/>
              </w:rPr>
            </w:pPr>
            <w:hyperlink r:id="rId42" w:history="1">
              <w:r w:rsidR="00FC042D" w:rsidRPr="00FC042D">
                <w:rPr>
                  <w:rStyle w:val="Hyperlink"/>
                  <w:rFonts w:ascii="Montserrat Light" w:hAnsi="Montserrat Light" w:cs="Arial"/>
                </w:rPr>
                <w:t>www.crbs.org.uk</w:t>
              </w:r>
            </w:hyperlink>
          </w:p>
        </w:tc>
      </w:tr>
      <w:tr w:rsidR="00FC042D" w:rsidRPr="00FC042D" w14:paraId="6B0F05E2" w14:textId="77777777" w:rsidTr="00B97758">
        <w:tblPrEx>
          <w:tblLook w:val="01E0" w:firstRow="1" w:lastRow="1" w:firstColumn="1" w:lastColumn="1" w:noHBand="0" w:noVBand="0"/>
        </w:tblPrEx>
        <w:tc>
          <w:tcPr>
            <w:tcW w:w="5211" w:type="dxa"/>
          </w:tcPr>
          <w:p w14:paraId="59B6BA57" w14:textId="77777777" w:rsidR="00FC042D" w:rsidRPr="00FC042D" w:rsidRDefault="00FC042D" w:rsidP="00B97758">
            <w:pPr>
              <w:rPr>
                <w:rFonts w:ascii="Montserrat Light" w:hAnsi="Montserrat Light" w:cs="Arial"/>
                <w:b/>
              </w:rPr>
            </w:pPr>
            <w:r w:rsidRPr="00FC042D">
              <w:rPr>
                <w:rFonts w:ascii="Montserrat Light" w:hAnsi="Montserrat Light" w:cs="Arial"/>
                <w:b/>
              </w:rPr>
              <w:t>Disclosure Scotland</w:t>
            </w:r>
          </w:p>
        </w:tc>
        <w:tc>
          <w:tcPr>
            <w:tcW w:w="4977" w:type="dxa"/>
          </w:tcPr>
          <w:p w14:paraId="52178CBF"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0870 609 6006</w:t>
            </w:r>
          </w:p>
          <w:p w14:paraId="6C7F5FDD" w14:textId="77777777" w:rsidR="00FC042D" w:rsidRPr="00FC042D" w:rsidRDefault="00226770" w:rsidP="00B97758">
            <w:pPr>
              <w:jc w:val="both"/>
              <w:rPr>
                <w:rFonts w:ascii="Montserrat Light" w:hAnsi="Montserrat Light" w:cs="Arial"/>
              </w:rPr>
            </w:pPr>
            <w:hyperlink r:id="rId43" w:history="1">
              <w:r w:rsidR="00FC042D" w:rsidRPr="00FC042D">
                <w:rPr>
                  <w:rStyle w:val="Hyperlink"/>
                  <w:rFonts w:ascii="Montserrat Light" w:hAnsi="Montserrat Light" w:cs="Arial"/>
                </w:rPr>
                <w:t>www.disclosure-scotland.org.uk</w:t>
              </w:r>
            </w:hyperlink>
            <w:r w:rsidR="00FC042D" w:rsidRPr="00FC042D">
              <w:rPr>
                <w:rFonts w:ascii="Montserrat Light" w:hAnsi="Montserrat Light" w:cs="Arial"/>
              </w:rPr>
              <w:t xml:space="preserve"> </w:t>
            </w:r>
          </w:p>
          <w:p w14:paraId="6D8D9160" w14:textId="77777777" w:rsidR="00FC042D" w:rsidRPr="00FC042D" w:rsidRDefault="00FC042D" w:rsidP="00B97758">
            <w:pPr>
              <w:jc w:val="both"/>
              <w:rPr>
                <w:rFonts w:ascii="Montserrat Light" w:hAnsi="Montserrat Light" w:cs="Arial"/>
              </w:rPr>
            </w:pPr>
          </w:p>
        </w:tc>
      </w:tr>
      <w:tr w:rsidR="00FC042D" w:rsidRPr="00FC042D" w14:paraId="6FB8CAEF" w14:textId="77777777" w:rsidTr="00B97758">
        <w:tblPrEx>
          <w:tblLook w:val="01E0" w:firstRow="1" w:lastRow="1" w:firstColumn="1" w:lastColumn="1" w:noHBand="0" w:noVBand="0"/>
        </w:tblPrEx>
        <w:tc>
          <w:tcPr>
            <w:tcW w:w="5211" w:type="dxa"/>
          </w:tcPr>
          <w:p w14:paraId="3A61B29A" w14:textId="77777777" w:rsidR="00FC042D" w:rsidRPr="00FC042D" w:rsidRDefault="00FC042D" w:rsidP="00B97758">
            <w:pPr>
              <w:rPr>
                <w:rFonts w:ascii="Montserrat Light" w:hAnsi="Montserrat Light" w:cs="Arial"/>
                <w:b/>
              </w:rPr>
            </w:pPr>
            <w:r w:rsidRPr="00FC042D">
              <w:rPr>
                <w:rFonts w:ascii="Montserrat Light" w:hAnsi="Montserrat Light" w:cs="Arial"/>
                <w:b/>
              </w:rPr>
              <w:t>Scottish Government</w:t>
            </w:r>
          </w:p>
        </w:tc>
        <w:tc>
          <w:tcPr>
            <w:tcW w:w="4977" w:type="dxa"/>
          </w:tcPr>
          <w:p w14:paraId="510D8F64" w14:textId="77777777" w:rsidR="00FC042D" w:rsidRPr="00FC042D" w:rsidRDefault="00226770" w:rsidP="00B97758">
            <w:pPr>
              <w:jc w:val="both"/>
              <w:rPr>
                <w:rFonts w:ascii="Montserrat Light" w:hAnsi="Montserrat Light" w:cs="Arial"/>
              </w:rPr>
            </w:pPr>
            <w:hyperlink r:id="rId44" w:history="1">
              <w:r w:rsidR="00FC042D" w:rsidRPr="00FC042D">
                <w:rPr>
                  <w:rStyle w:val="Hyperlink"/>
                  <w:rFonts w:ascii="Montserrat Light" w:hAnsi="Montserrat Light" w:cs="Arial"/>
                </w:rPr>
                <w:t>www.scotland.gov.uk/childprotection</w:t>
              </w:r>
            </w:hyperlink>
            <w:r w:rsidR="00FC042D" w:rsidRPr="00FC042D">
              <w:rPr>
                <w:rFonts w:ascii="Montserrat Light" w:hAnsi="Montserrat Light" w:cs="Arial"/>
              </w:rPr>
              <w:t xml:space="preserve"> </w:t>
            </w:r>
          </w:p>
          <w:p w14:paraId="1042DA2E" w14:textId="77777777" w:rsidR="00FC042D" w:rsidRPr="00FC042D" w:rsidRDefault="00FC042D" w:rsidP="00B97758">
            <w:pPr>
              <w:jc w:val="both"/>
              <w:rPr>
                <w:rFonts w:ascii="Montserrat Light" w:hAnsi="Montserrat Light" w:cs="Arial"/>
              </w:rPr>
            </w:pPr>
          </w:p>
        </w:tc>
      </w:tr>
      <w:tr w:rsidR="00FC042D" w:rsidRPr="00FC042D" w14:paraId="4FD31993" w14:textId="77777777" w:rsidTr="00B97758">
        <w:tblPrEx>
          <w:tblLook w:val="01E0" w:firstRow="1" w:lastRow="1" w:firstColumn="1" w:lastColumn="1" w:noHBand="0" w:noVBand="0"/>
        </w:tblPrEx>
        <w:tc>
          <w:tcPr>
            <w:tcW w:w="5211" w:type="dxa"/>
          </w:tcPr>
          <w:p w14:paraId="1F4E23D2" w14:textId="77777777" w:rsidR="00FC042D" w:rsidRPr="00FC042D" w:rsidRDefault="00FC042D" w:rsidP="00B97758">
            <w:pPr>
              <w:rPr>
                <w:rFonts w:ascii="Montserrat Light" w:hAnsi="Montserrat Light" w:cs="Arial"/>
                <w:b/>
              </w:rPr>
            </w:pPr>
            <w:r w:rsidRPr="00FC042D">
              <w:rPr>
                <w:rFonts w:ascii="Montserrat Light" w:hAnsi="Montserrat Light" w:cs="Arial"/>
                <w:b/>
              </w:rPr>
              <w:lastRenderedPageBreak/>
              <w:t>Commissioner for Children and Young People</w:t>
            </w:r>
          </w:p>
        </w:tc>
        <w:tc>
          <w:tcPr>
            <w:tcW w:w="4977" w:type="dxa"/>
          </w:tcPr>
          <w:p w14:paraId="13C0DF79" w14:textId="77777777" w:rsidR="00FC042D" w:rsidRPr="00FC042D" w:rsidRDefault="00226770" w:rsidP="00B97758">
            <w:pPr>
              <w:jc w:val="both"/>
              <w:rPr>
                <w:rFonts w:ascii="Montserrat Light" w:hAnsi="Montserrat Light" w:cs="Arial"/>
              </w:rPr>
            </w:pPr>
            <w:hyperlink r:id="rId45" w:history="1">
              <w:r w:rsidR="00FC042D" w:rsidRPr="00FC042D">
                <w:rPr>
                  <w:rStyle w:val="Hyperlink"/>
                  <w:rFonts w:ascii="Montserrat Light" w:hAnsi="Montserrat Light" w:cs="Arial"/>
                </w:rPr>
                <w:t>www.sccyp.org.uk</w:t>
              </w:r>
            </w:hyperlink>
          </w:p>
          <w:p w14:paraId="6949D090" w14:textId="77777777" w:rsidR="00FC042D" w:rsidRPr="00FC042D" w:rsidRDefault="00FC042D" w:rsidP="00B97758">
            <w:pPr>
              <w:jc w:val="both"/>
              <w:rPr>
                <w:rFonts w:ascii="Montserrat Light" w:hAnsi="Montserrat Light" w:cs="Arial"/>
              </w:rPr>
            </w:pPr>
          </w:p>
        </w:tc>
      </w:tr>
      <w:tr w:rsidR="00FC042D" w:rsidRPr="00FC042D" w14:paraId="4C51F4C2" w14:textId="77777777" w:rsidTr="00B97758">
        <w:tblPrEx>
          <w:tblLook w:val="01E0" w:firstRow="1" w:lastRow="1" w:firstColumn="1" w:lastColumn="1" w:noHBand="0" w:noVBand="0"/>
        </w:tblPrEx>
        <w:tc>
          <w:tcPr>
            <w:tcW w:w="5211" w:type="dxa"/>
          </w:tcPr>
          <w:p w14:paraId="70890081" w14:textId="77777777" w:rsidR="00FC042D" w:rsidRPr="00FC042D" w:rsidRDefault="00FC042D" w:rsidP="00B97758">
            <w:pPr>
              <w:rPr>
                <w:rFonts w:ascii="Montserrat Light" w:hAnsi="Montserrat Light" w:cs="Arial"/>
                <w:b/>
              </w:rPr>
            </w:pPr>
            <w:r w:rsidRPr="00FC042D">
              <w:rPr>
                <w:rFonts w:ascii="Montserrat Light" w:hAnsi="Montserrat Light" w:cs="Arial"/>
                <w:b/>
              </w:rPr>
              <w:t>Volunteer Development Scotland</w:t>
            </w:r>
          </w:p>
        </w:tc>
        <w:tc>
          <w:tcPr>
            <w:tcW w:w="4977" w:type="dxa"/>
          </w:tcPr>
          <w:p w14:paraId="52E5487A" w14:textId="77777777" w:rsidR="00FC042D" w:rsidRPr="00FC042D" w:rsidRDefault="00FC042D" w:rsidP="00B97758">
            <w:pPr>
              <w:jc w:val="both"/>
              <w:rPr>
                <w:rFonts w:ascii="Montserrat Light" w:hAnsi="Montserrat Light" w:cs="Arial"/>
              </w:rPr>
            </w:pPr>
            <w:r w:rsidRPr="00FC042D">
              <w:rPr>
                <w:rFonts w:ascii="Montserrat Light" w:hAnsi="Montserrat Light" w:cs="Arial"/>
              </w:rPr>
              <w:t>01786 479 593</w:t>
            </w:r>
          </w:p>
          <w:p w14:paraId="411A54A6" w14:textId="77777777" w:rsidR="00FC042D" w:rsidRPr="00FC042D" w:rsidRDefault="00226770" w:rsidP="00B97758">
            <w:pPr>
              <w:jc w:val="both"/>
              <w:rPr>
                <w:rFonts w:ascii="Montserrat Light" w:hAnsi="Montserrat Light" w:cs="Arial"/>
              </w:rPr>
            </w:pPr>
            <w:hyperlink r:id="rId46" w:history="1">
              <w:r w:rsidR="00FC042D" w:rsidRPr="00FC042D">
                <w:rPr>
                  <w:rStyle w:val="Hyperlink"/>
                  <w:rFonts w:ascii="Montserrat Light" w:hAnsi="Montserrat Light" w:cs="Arial"/>
                </w:rPr>
                <w:t>www.vds.org.uk</w:t>
              </w:r>
            </w:hyperlink>
            <w:r w:rsidR="00FC042D" w:rsidRPr="00FC042D">
              <w:rPr>
                <w:rFonts w:ascii="Montserrat Light" w:hAnsi="Montserrat Light" w:cs="Arial"/>
              </w:rPr>
              <w:t xml:space="preserve"> </w:t>
            </w:r>
          </w:p>
          <w:p w14:paraId="2A2E4676" w14:textId="77777777" w:rsidR="00FC042D" w:rsidRPr="00FC042D" w:rsidRDefault="00FC042D" w:rsidP="00B97758">
            <w:pPr>
              <w:jc w:val="both"/>
              <w:rPr>
                <w:rFonts w:ascii="Montserrat Light" w:hAnsi="Montserrat Light" w:cs="Arial"/>
              </w:rPr>
            </w:pPr>
          </w:p>
        </w:tc>
      </w:tr>
      <w:tr w:rsidR="00FC042D" w:rsidRPr="00FC042D" w14:paraId="664E8BBE" w14:textId="77777777" w:rsidTr="00B97758">
        <w:tblPrEx>
          <w:tblLook w:val="01E0" w:firstRow="1" w:lastRow="1" w:firstColumn="1" w:lastColumn="1" w:noHBand="0" w:noVBand="0"/>
        </w:tblPrEx>
        <w:tc>
          <w:tcPr>
            <w:tcW w:w="5211" w:type="dxa"/>
          </w:tcPr>
          <w:p w14:paraId="7F2792C9" w14:textId="77777777" w:rsidR="00FC042D" w:rsidRPr="00FC042D" w:rsidRDefault="00FC042D" w:rsidP="00B97758">
            <w:pPr>
              <w:rPr>
                <w:rFonts w:ascii="Montserrat Light" w:hAnsi="Montserrat Light" w:cs="Arial"/>
                <w:b/>
              </w:rPr>
            </w:pPr>
            <w:r w:rsidRPr="00FC042D">
              <w:rPr>
                <w:rFonts w:ascii="Montserrat Light" w:hAnsi="Montserrat Light" w:cs="Arial"/>
                <w:b/>
              </w:rPr>
              <w:t>Legislation</w:t>
            </w:r>
          </w:p>
        </w:tc>
        <w:tc>
          <w:tcPr>
            <w:tcW w:w="4977" w:type="dxa"/>
          </w:tcPr>
          <w:p w14:paraId="2C3720D5" w14:textId="77777777" w:rsidR="00FC042D" w:rsidRPr="00FC042D" w:rsidRDefault="00226770" w:rsidP="00B97758">
            <w:pPr>
              <w:jc w:val="both"/>
              <w:rPr>
                <w:rFonts w:ascii="Montserrat Light" w:hAnsi="Montserrat Light" w:cs="Arial"/>
              </w:rPr>
            </w:pPr>
            <w:hyperlink r:id="rId47" w:history="1">
              <w:r w:rsidR="00FC042D" w:rsidRPr="00FC042D">
                <w:rPr>
                  <w:rStyle w:val="Hyperlink"/>
                  <w:rFonts w:ascii="Montserrat Light" w:hAnsi="Montserrat Light" w:cs="Arial"/>
                </w:rPr>
                <w:t>www.opsi.gov.uk/index.htm</w:t>
              </w:r>
            </w:hyperlink>
            <w:r w:rsidR="00FC042D" w:rsidRPr="00FC042D">
              <w:rPr>
                <w:rFonts w:ascii="Montserrat Light" w:hAnsi="Montserrat Light" w:cs="Arial"/>
              </w:rPr>
              <w:t xml:space="preserve"> </w:t>
            </w:r>
          </w:p>
          <w:p w14:paraId="59F34FF0" w14:textId="77777777" w:rsidR="00FC042D" w:rsidRPr="00FC042D" w:rsidRDefault="00FC042D" w:rsidP="00B97758">
            <w:pPr>
              <w:jc w:val="both"/>
              <w:rPr>
                <w:rFonts w:ascii="Montserrat Light" w:hAnsi="Montserrat Light" w:cs="Arial"/>
              </w:rPr>
            </w:pPr>
          </w:p>
        </w:tc>
      </w:tr>
      <w:tr w:rsidR="00FC042D" w:rsidRPr="00FC042D" w14:paraId="14A3906C" w14:textId="77777777" w:rsidTr="00B97758">
        <w:tblPrEx>
          <w:tblLook w:val="01E0" w:firstRow="1" w:lastRow="1" w:firstColumn="1" w:lastColumn="1" w:noHBand="0" w:noVBand="0"/>
        </w:tblPrEx>
        <w:tc>
          <w:tcPr>
            <w:tcW w:w="5211" w:type="dxa"/>
          </w:tcPr>
          <w:p w14:paraId="6E53E4E4" w14:textId="77777777" w:rsidR="00FC042D" w:rsidRPr="00FC042D" w:rsidRDefault="00FC042D" w:rsidP="00B97758">
            <w:pPr>
              <w:rPr>
                <w:rFonts w:ascii="Montserrat Light" w:hAnsi="Montserrat Light" w:cs="Arial"/>
                <w:b/>
              </w:rPr>
            </w:pPr>
            <w:r w:rsidRPr="00FC042D">
              <w:rPr>
                <w:rFonts w:ascii="Montserrat Light" w:hAnsi="Montserrat Light" w:cs="Arial"/>
                <w:b/>
              </w:rPr>
              <w:t>Child Exploitation Online Protection (CEOP)</w:t>
            </w:r>
          </w:p>
        </w:tc>
        <w:tc>
          <w:tcPr>
            <w:tcW w:w="4977" w:type="dxa"/>
          </w:tcPr>
          <w:p w14:paraId="2380FC1C" w14:textId="77777777" w:rsidR="00FC042D" w:rsidRPr="00FC042D" w:rsidRDefault="00226770" w:rsidP="00B97758">
            <w:pPr>
              <w:jc w:val="both"/>
              <w:rPr>
                <w:rFonts w:ascii="Montserrat Light" w:hAnsi="Montserrat Light" w:cs="Arial"/>
              </w:rPr>
            </w:pPr>
            <w:hyperlink r:id="rId48" w:history="1">
              <w:r w:rsidR="00FC042D" w:rsidRPr="00FC042D">
                <w:rPr>
                  <w:rStyle w:val="Hyperlink"/>
                  <w:rFonts w:ascii="Montserrat Light" w:hAnsi="Montserrat Light" w:cs="Arial"/>
                </w:rPr>
                <w:t>www.ceop.police.uk</w:t>
              </w:r>
            </w:hyperlink>
            <w:r w:rsidR="00FC042D" w:rsidRPr="00FC042D">
              <w:rPr>
                <w:rFonts w:ascii="Montserrat Light" w:hAnsi="Montserrat Light" w:cs="Arial"/>
              </w:rPr>
              <w:t xml:space="preserve"> </w:t>
            </w:r>
          </w:p>
          <w:p w14:paraId="26548CA0" w14:textId="77777777" w:rsidR="00FC042D" w:rsidRPr="00FC042D" w:rsidRDefault="00FC042D" w:rsidP="00B97758">
            <w:pPr>
              <w:jc w:val="both"/>
              <w:rPr>
                <w:rFonts w:ascii="Montserrat Light" w:hAnsi="Montserrat Light" w:cs="Arial"/>
              </w:rPr>
            </w:pPr>
          </w:p>
        </w:tc>
      </w:tr>
      <w:tr w:rsidR="00FC042D" w:rsidRPr="00FC042D" w14:paraId="4EEDBE0F" w14:textId="77777777" w:rsidTr="00B97758">
        <w:tblPrEx>
          <w:tblLook w:val="01E0" w:firstRow="1" w:lastRow="1" w:firstColumn="1" w:lastColumn="1" w:noHBand="0" w:noVBand="0"/>
        </w:tblPrEx>
        <w:tc>
          <w:tcPr>
            <w:tcW w:w="5211" w:type="dxa"/>
          </w:tcPr>
          <w:p w14:paraId="61E83ED9" w14:textId="77777777" w:rsidR="00FC042D" w:rsidRPr="00FC042D" w:rsidRDefault="00FC042D" w:rsidP="00B97758">
            <w:pPr>
              <w:rPr>
                <w:rFonts w:ascii="Montserrat Light" w:hAnsi="Montserrat Light" w:cs="Arial"/>
                <w:b/>
              </w:rPr>
            </w:pPr>
            <w:r w:rsidRPr="00FC042D">
              <w:rPr>
                <w:rFonts w:ascii="Montserrat Light" w:hAnsi="Montserrat Light" w:cs="Arial"/>
                <w:b/>
              </w:rPr>
              <w:t>Respect Me</w:t>
            </w:r>
          </w:p>
        </w:tc>
        <w:tc>
          <w:tcPr>
            <w:tcW w:w="4977" w:type="dxa"/>
          </w:tcPr>
          <w:p w14:paraId="25BFECD7" w14:textId="77777777" w:rsidR="00FC042D" w:rsidRPr="00FC042D" w:rsidRDefault="00226770" w:rsidP="00B97758">
            <w:pPr>
              <w:jc w:val="both"/>
              <w:rPr>
                <w:rFonts w:ascii="Montserrat Light" w:hAnsi="Montserrat Light" w:cs="Arial"/>
              </w:rPr>
            </w:pPr>
            <w:hyperlink r:id="rId49" w:history="1">
              <w:r w:rsidR="00FC042D" w:rsidRPr="00FC042D">
                <w:rPr>
                  <w:rStyle w:val="Hyperlink"/>
                  <w:rFonts w:ascii="Montserrat Light" w:hAnsi="Montserrat Light" w:cs="Arial"/>
                </w:rPr>
                <w:t>www.respectme.org.uk</w:t>
              </w:r>
            </w:hyperlink>
            <w:r w:rsidR="00FC042D" w:rsidRPr="00FC042D">
              <w:rPr>
                <w:rFonts w:ascii="Montserrat Light" w:hAnsi="Montserrat Light" w:cs="Arial"/>
              </w:rPr>
              <w:t xml:space="preserve"> </w:t>
            </w:r>
          </w:p>
        </w:tc>
      </w:tr>
      <w:tr w:rsidR="00FC042D" w:rsidRPr="00FC042D" w14:paraId="2863750B" w14:textId="77777777" w:rsidTr="00B97758">
        <w:tblPrEx>
          <w:tblLook w:val="01E0" w:firstRow="1" w:lastRow="1" w:firstColumn="1" w:lastColumn="1" w:noHBand="0" w:noVBand="0"/>
        </w:tblPrEx>
        <w:tc>
          <w:tcPr>
            <w:tcW w:w="5211" w:type="dxa"/>
          </w:tcPr>
          <w:p w14:paraId="11A12A02" w14:textId="77777777" w:rsidR="00FC042D" w:rsidRPr="00FC042D" w:rsidRDefault="00FC042D" w:rsidP="00B97758">
            <w:pPr>
              <w:rPr>
                <w:rFonts w:ascii="Montserrat Light" w:hAnsi="Montserrat Light" w:cs="Arial"/>
                <w:b/>
              </w:rPr>
            </w:pPr>
            <w:r w:rsidRPr="00FC042D">
              <w:rPr>
                <w:rFonts w:ascii="Montserrat Light" w:hAnsi="Montserrat Light" w:cs="Arial"/>
                <w:b/>
              </w:rPr>
              <w:t>Anti Bullying Network</w:t>
            </w:r>
          </w:p>
        </w:tc>
        <w:tc>
          <w:tcPr>
            <w:tcW w:w="4977" w:type="dxa"/>
          </w:tcPr>
          <w:p w14:paraId="6ED5390F" w14:textId="77777777" w:rsidR="00FC042D" w:rsidRPr="00FC042D" w:rsidRDefault="00226770" w:rsidP="00B97758">
            <w:pPr>
              <w:jc w:val="both"/>
              <w:rPr>
                <w:rFonts w:ascii="Montserrat Light" w:hAnsi="Montserrat Light" w:cs="Arial"/>
              </w:rPr>
            </w:pPr>
            <w:hyperlink r:id="rId50" w:history="1">
              <w:r w:rsidR="00FC042D" w:rsidRPr="00FC042D">
                <w:rPr>
                  <w:rStyle w:val="Hyperlink"/>
                  <w:rFonts w:ascii="Montserrat Light" w:hAnsi="Montserrat Light" w:cs="Arial"/>
                </w:rPr>
                <w:t>www.antibullying.net/</w:t>
              </w:r>
            </w:hyperlink>
          </w:p>
          <w:p w14:paraId="04FAE658" w14:textId="77777777" w:rsidR="00FC042D" w:rsidRPr="00FC042D" w:rsidRDefault="00FC042D" w:rsidP="00B97758">
            <w:pPr>
              <w:jc w:val="both"/>
              <w:rPr>
                <w:rFonts w:ascii="Montserrat Light" w:hAnsi="Montserrat Light" w:cs="Arial"/>
              </w:rPr>
            </w:pPr>
          </w:p>
        </w:tc>
      </w:tr>
      <w:tr w:rsidR="00FC042D" w:rsidRPr="00FC042D" w14:paraId="71912C7B" w14:textId="77777777" w:rsidTr="00B97758">
        <w:tblPrEx>
          <w:tblLook w:val="01E0" w:firstRow="1" w:lastRow="1" w:firstColumn="1" w:lastColumn="1" w:noHBand="0" w:noVBand="0"/>
        </w:tblPrEx>
        <w:tc>
          <w:tcPr>
            <w:tcW w:w="5211" w:type="dxa"/>
          </w:tcPr>
          <w:p w14:paraId="0A8DEDE2" w14:textId="77777777" w:rsidR="00FC042D" w:rsidRPr="00FC042D" w:rsidRDefault="00FC042D" w:rsidP="00B97758">
            <w:pPr>
              <w:rPr>
                <w:rFonts w:ascii="Montserrat Light" w:hAnsi="Montserrat Light" w:cs="Arial"/>
                <w:b/>
              </w:rPr>
            </w:pPr>
            <w:r w:rsidRPr="00FC042D">
              <w:rPr>
                <w:rFonts w:ascii="Montserrat Light" w:hAnsi="Montserrat Light" w:cs="Arial"/>
                <w:b/>
              </w:rPr>
              <w:t>WithScotland</w:t>
            </w:r>
          </w:p>
          <w:p w14:paraId="01EBA423" w14:textId="77777777" w:rsidR="00FC042D" w:rsidRPr="00FC042D" w:rsidRDefault="00FC042D" w:rsidP="00B97758">
            <w:pPr>
              <w:rPr>
                <w:rFonts w:ascii="Montserrat Light" w:hAnsi="Montserrat Light" w:cs="Arial"/>
                <w:b/>
              </w:rPr>
            </w:pPr>
            <w:r w:rsidRPr="00FC042D">
              <w:rPr>
                <w:rFonts w:ascii="Montserrat Light" w:hAnsi="Montserrat Light" w:cs="Arial"/>
                <w:b/>
              </w:rPr>
              <w:t>(Child Protection contacts and resources)</w:t>
            </w:r>
          </w:p>
        </w:tc>
        <w:tc>
          <w:tcPr>
            <w:tcW w:w="4977" w:type="dxa"/>
          </w:tcPr>
          <w:p w14:paraId="48048C8F" w14:textId="77777777" w:rsidR="00FC042D" w:rsidRPr="00FC042D" w:rsidRDefault="00FC042D" w:rsidP="00B97758">
            <w:pPr>
              <w:jc w:val="both"/>
              <w:rPr>
                <w:rFonts w:ascii="Montserrat Light" w:hAnsi="Montserrat Light" w:cs="Arial"/>
              </w:rPr>
            </w:pPr>
            <w:r w:rsidRPr="00FC042D">
              <w:rPr>
                <w:rFonts w:ascii="Montserrat Light" w:hAnsi="Montserrat Light" w:cs="Arial"/>
              </w:rPr>
              <w:t>www.withscotland.org</w:t>
            </w:r>
          </w:p>
        </w:tc>
      </w:tr>
    </w:tbl>
    <w:p w14:paraId="6964560E" w14:textId="77777777" w:rsidR="00FC042D" w:rsidRPr="00FC042D" w:rsidRDefault="00FC042D" w:rsidP="00FC042D">
      <w:pPr>
        <w:rPr>
          <w:rFonts w:ascii="Montserrat Light" w:hAnsi="Montserrat Light"/>
        </w:rPr>
      </w:pPr>
    </w:p>
    <w:p w14:paraId="49463C2A" w14:textId="25D00E62" w:rsidR="00FC042D" w:rsidRPr="00EE16FC" w:rsidRDefault="00FC042D" w:rsidP="00FC042D">
      <w:pPr>
        <w:rPr>
          <w:rFonts w:ascii="Montserrat Light" w:hAnsi="Montserrat Light"/>
          <w:b/>
        </w:rPr>
      </w:pPr>
      <w:r w:rsidRPr="00FC042D">
        <w:rPr>
          <w:rFonts w:ascii="Montserrat Light" w:hAnsi="Montserrat Light"/>
        </w:rPr>
        <w:br w:type="page"/>
      </w:r>
      <w:r w:rsidRPr="00EE16FC">
        <w:rPr>
          <w:rFonts w:ascii="Montserrat Light" w:hAnsi="Montserrat Light"/>
          <w:b/>
        </w:rPr>
        <w:lastRenderedPageBreak/>
        <w:t xml:space="preserve">APPENDIX 4: </w:t>
      </w:r>
      <w:r w:rsidR="00EE16FC" w:rsidRPr="00EE16FC">
        <w:rPr>
          <w:rFonts w:ascii="Montserrat Light" w:hAnsi="Montserrat Light"/>
          <w:b/>
        </w:rPr>
        <w:t>PVG Guidance</w:t>
      </w:r>
    </w:p>
    <w:p w14:paraId="15D70843" w14:textId="77777777" w:rsidR="00FC042D" w:rsidRPr="00FC042D" w:rsidRDefault="00FC042D" w:rsidP="00FC042D">
      <w:pPr>
        <w:jc w:val="both"/>
        <w:rPr>
          <w:rFonts w:ascii="Montserrat Light" w:hAnsi="Montserrat Light" w:cs="Arial"/>
          <w:b/>
          <w:color w:val="000000"/>
        </w:rPr>
      </w:pPr>
    </w:p>
    <w:p w14:paraId="7564B493"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a. How to assess if someone is doing regulated work</w:t>
      </w:r>
      <w:r w:rsidRPr="00FC042D">
        <w:rPr>
          <w:rFonts w:ascii="Montserrat Light" w:hAnsi="Montserrat Light" w:cs="Arial"/>
          <w:color w:val="000000"/>
        </w:rPr>
        <w:t>:</w:t>
      </w:r>
    </w:p>
    <w:p w14:paraId="33705B1F"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1. </w:t>
      </w:r>
      <w:r w:rsidRPr="00FC042D">
        <w:rPr>
          <w:rFonts w:ascii="Montserrat Light" w:hAnsi="Montserrat Light" w:cs="Arial"/>
          <w:i/>
          <w:color w:val="000000"/>
        </w:rPr>
        <w:t>Is it work</w:t>
      </w:r>
      <w:r w:rsidRPr="00FC042D">
        <w:rPr>
          <w:rFonts w:ascii="Montserrat Light" w:hAnsi="Montserrat Light" w:cs="Arial"/>
          <w:color w:val="000000"/>
        </w:rPr>
        <w:t>?</w:t>
      </w:r>
    </w:p>
    <w:p w14:paraId="78648781"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It has to be work, (paid or unpaid) i.e. not simply an arrangement between friends/family.   </w:t>
      </w:r>
    </w:p>
    <w:p w14:paraId="43AF587F" w14:textId="77777777" w:rsidR="00FC042D" w:rsidRPr="00FC042D" w:rsidRDefault="00FC042D" w:rsidP="00FC042D">
      <w:pPr>
        <w:jc w:val="both"/>
        <w:rPr>
          <w:rFonts w:ascii="Montserrat Light" w:hAnsi="Montserrat Light" w:cs="Arial"/>
          <w:color w:val="000000"/>
        </w:rPr>
      </w:pPr>
    </w:p>
    <w:p w14:paraId="38E2EB0F"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2. </w:t>
      </w:r>
      <w:r w:rsidRPr="00FC042D">
        <w:rPr>
          <w:rFonts w:ascii="Montserrat Light" w:hAnsi="Montserrat Light" w:cs="Arial"/>
          <w:i/>
          <w:color w:val="000000"/>
        </w:rPr>
        <w:t>Who are they working with</w:t>
      </w:r>
      <w:r w:rsidRPr="00FC042D">
        <w:rPr>
          <w:rFonts w:ascii="Montserrat Light" w:hAnsi="Montserrat Light" w:cs="Arial"/>
          <w:color w:val="000000"/>
        </w:rPr>
        <w:t>?</w:t>
      </w:r>
    </w:p>
    <w:p w14:paraId="74608001"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It has to be with children under the age of 18 years.</w:t>
      </w:r>
    </w:p>
    <w:p w14:paraId="351B933C" w14:textId="77777777" w:rsidR="00FC042D" w:rsidRPr="00FC042D" w:rsidRDefault="00FC042D" w:rsidP="00FC042D">
      <w:pPr>
        <w:jc w:val="both"/>
        <w:rPr>
          <w:rFonts w:ascii="Montserrat Light" w:hAnsi="Montserrat Light" w:cs="Arial"/>
          <w:color w:val="000000"/>
        </w:rPr>
      </w:pPr>
    </w:p>
    <w:p w14:paraId="7DEC3BC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3. </w:t>
      </w:r>
      <w:r w:rsidRPr="00FC042D">
        <w:rPr>
          <w:rFonts w:ascii="Montserrat Light" w:hAnsi="Montserrat Light" w:cs="Arial"/>
          <w:i/>
          <w:color w:val="000000"/>
        </w:rPr>
        <w:t>What do they do</w:t>
      </w:r>
      <w:r w:rsidRPr="00FC042D">
        <w:rPr>
          <w:rFonts w:ascii="Montserrat Light" w:hAnsi="Montserrat Light" w:cs="Arial"/>
          <w:color w:val="000000"/>
        </w:rPr>
        <w:t>?</w:t>
      </w:r>
    </w:p>
    <w:p w14:paraId="6ABE89CC"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The work has to include: </w:t>
      </w:r>
    </w:p>
    <w:p w14:paraId="2AB95A03"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ab/>
      </w:r>
      <w:r w:rsidRPr="00FC042D">
        <w:rPr>
          <w:rFonts w:ascii="Montserrat Light" w:hAnsi="Montserrat Light" w:cs="Arial"/>
          <w:color w:val="000000"/>
          <w:sz w:val="22"/>
          <w:szCs w:val="22"/>
        </w:rPr>
        <w:tab/>
        <w:t>- caring for children</w:t>
      </w:r>
    </w:p>
    <w:p w14:paraId="23BEE515"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ab/>
      </w:r>
      <w:r w:rsidRPr="00FC042D">
        <w:rPr>
          <w:rFonts w:ascii="Montserrat Light" w:hAnsi="Montserrat Light" w:cs="Arial"/>
          <w:color w:val="000000"/>
          <w:sz w:val="22"/>
          <w:szCs w:val="22"/>
        </w:rPr>
        <w:tab/>
        <w:t xml:space="preserve">- teaching, instructing, training or supervising children </w:t>
      </w:r>
    </w:p>
    <w:p w14:paraId="6D670EBF"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ab/>
      </w:r>
      <w:r w:rsidRPr="00FC042D">
        <w:rPr>
          <w:rFonts w:ascii="Montserrat Light" w:hAnsi="Montserrat Light" w:cs="Arial"/>
          <w:color w:val="000000"/>
          <w:sz w:val="22"/>
          <w:szCs w:val="22"/>
        </w:rPr>
        <w:tab/>
        <w:t>- being in sole charge of children</w:t>
      </w:r>
    </w:p>
    <w:p w14:paraId="25ADB777"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ab/>
      </w:r>
      <w:r w:rsidRPr="00FC042D">
        <w:rPr>
          <w:rFonts w:ascii="Montserrat Light" w:hAnsi="Montserrat Light" w:cs="Arial"/>
          <w:color w:val="000000"/>
          <w:sz w:val="22"/>
          <w:szCs w:val="22"/>
        </w:rPr>
        <w:tab/>
        <w:t>- having unsupervised access to children</w:t>
      </w:r>
    </w:p>
    <w:p w14:paraId="1464104C"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ab/>
      </w:r>
      <w:r w:rsidRPr="00FC042D">
        <w:rPr>
          <w:rFonts w:ascii="Montserrat Light" w:hAnsi="Montserrat Light" w:cs="Arial"/>
          <w:color w:val="000000"/>
          <w:sz w:val="22"/>
          <w:szCs w:val="22"/>
        </w:rPr>
        <w:tab/>
        <w:t>- being a host parent.</w:t>
      </w:r>
    </w:p>
    <w:p w14:paraId="5DD1F2B3"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p>
    <w:p w14:paraId="5A58949E"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xml:space="preserve">4. </w:t>
      </w:r>
      <w:r w:rsidRPr="00FC042D">
        <w:rPr>
          <w:rFonts w:ascii="Montserrat Light" w:hAnsi="Montserrat Light" w:cs="Arial"/>
          <w:i/>
          <w:color w:val="000000"/>
          <w:sz w:val="22"/>
          <w:szCs w:val="22"/>
        </w:rPr>
        <w:t>Is it their normal duties</w:t>
      </w:r>
      <w:r w:rsidRPr="00FC042D">
        <w:rPr>
          <w:rFonts w:ascii="Montserrat Light" w:hAnsi="Montserrat Light" w:cs="Arial"/>
          <w:color w:val="000000"/>
          <w:sz w:val="22"/>
          <w:szCs w:val="22"/>
        </w:rPr>
        <w:t>?</w:t>
      </w:r>
    </w:p>
    <w:p w14:paraId="134A5834"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It has to be part of normal duties i.e. the activity is reasonably anticipated and could appear in the job description.</w:t>
      </w:r>
    </w:p>
    <w:p w14:paraId="26267E76"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p>
    <w:p w14:paraId="2DCE37DB"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xml:space="preserve">5. </w:t>
      </w:r>
      <w:r w:rsidRPr="00FC042D">
        <w:rPr>
          <w:rFonts w:ascii="Montserrat Light" w:hAnsi="Montserrat Light" w:cs="Arial"/>
          <w:i/>
          <w:color w:val="000000"/>
          <w:sz w:val="22"/>
          <w:szCs w:val="22"/>
        </w:rPr>
        <w:t>Are there any exceptions</w:t>
      </w:r>
      <w:r w:rsidRPr="00FC042D">
        <w:rPr>
          <w:rFonts w:ascii="Montserrat Light" w:hAnsi="Montserrat Light" w:cs="Arial"/>
          <w:color w:val="000000"/>
          <w:sz w:val="22"/>
          <w:szCs w:val="22"/>
        </w:rPr>
        <w:t>?</w:t>
      </w:r>
    </w:p>
    <w:p w14:paraId="5B418EDE"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Where the presence of children in the activity is ‘incidental’ (e.g. the activity is targeted at adults but has a couple of U18s attending).</w:t>
      </w:r>
    </w:p>
    <w:p w14:paraId="7D12D155"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p>
    <w:p w14:paraId="55F59F4A"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xml:space="preserve">See also : </w:t>
      </w:r>
      <w:hyperlink r:id="rId51" w:history="1">
        <w:r w:rsidRPr="00FC042D">
          <w:rPr>
            <w:rStyle w:val="Hyperlink"/>
            <w:rFonts w:ascii="Montserrat Light" w:hAnsi="Montserrat Light" w:cs="Arial"/>
            <w:sz w:val="22"/>
            <w:szCs w:val="22"/>
          </w:rPr>
          <w:t>www.disclosure-scotland.org.uk/pvg_training</w:t>
        </w:r>
      </w:hyperlink>
    </w:p>
    <w:p w14:paraId="4AECCC00" w14:textId="77777777" w:rsidR="00FC042D" w:rsidRPr="00FC042D" w:rsidRDefault="00FC042D" w:rsidP="00FC042D">
      <w:pPr>
        <w:rPr>
          <w:rFonts w:ascii="Montserrat Light" w:hAnsi="Montserrat Light"/>
        </w:rPr>
      </w:pPr>
    </w:p>
    <w:p w14:paraId="795AE7F9"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B. New vetting information on PVG Scheme Records</w:t>
      </w:r>
    </w:p>
    <w:p w14:paraId="2F8242B4"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If new vetting information becomes available, either through retrospective checks of existing members of staff/volunteers or an ongoing suitability process, it is important to consider this information alongside a newly completed self-declaration form to assess any risks.</w:t>
      </w:r>
    </w:p>
    <w:p w14:paraId="3345C7FC" w14:textId="77777777" w:rsidR="00FC042D" w:rsidRPr="00FC042D" w:rsidRDefault="00FC042D" w:rsidP="00FC042D">
      <w:pPr>
        <w:jc w:val="both"/>
        <w:rPr>
          <w:rFonts w:ascii="Montserrat Light" w:hAnsi="Montserrat Light" w:cs="Arial"/>
          <w:color w:val="000000"/>
        </w:rPr>
      </w:pPr>
    </w:p>
    <w:p w14:paraId="1715EB2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Should any risk be identified, it will then be necessary to follow Cricket Scotland</w:t>
      </w:r>
      <w:r w:rsidRPr="00FC042D">
        <w:rPr>
          <w:rFonts w:ascii="Montserrat Light" w:hAnsi="Montserrat Light" w:cs="Arial"/>
          <w:b/>
          <w:i/>
          <w:color w:val="000000"/>
        </w:rPr>
        <w:t xml:space="preserve"> </w:t>
      </w:r>
      <w:r w:rsidRPr="00FC042D">
        <w:rPr>
          <w:rFonts w:ascii="Montserrat Light" w:hAnsi="Montserrat Light" w:cs="Arial"/>
          <w:color w:val="000000"/>
        </w:rPr>
        <w:t>Responding to Concerns about the Conduct of a Member of Staff/Volunteers and/or Disciplinary Procedures.</w:t>
      </w:r>
    </w:p>
    <w:p w14:paraId="3EEB4ADA" w14:textId="77777777" w:rsidR="00FC042D" w:rsidRPr="00FC042D" w:rsidRDefault="00FC042D" w:rsidP="00FC042D">
      <w:pPr>
        <w:jc w:val="both"/>
        <w:rPr>
          <w:rFonts w:ascii="Montserrat Light" w:hAnsi="Montserrat Light" w:cs="Arial"/>
          <w:color w:val="000000"/>
        </w:rPr>
      </w:pPr>
    </w:p>
    <w:p w14:paraId="63A3678F"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C. Consideration for Children’s List or Barred Individuals</w:t>
      </w:r>
    </w:p>
    <w:p w14:paraId="0EC8B50A" w14:textId="77777777" w:rsidR="00FC042D" w:rsidRPr="00FC042D" w:rsidRDefault="00FC042D" w:rsidP="00FC042D">
      <w:pPr>
        <w:jc w:val="both"/>
        <w:rPr>
          <w:rFonts w:ascii="Montserrat Light" w:hAnsi="Montserrat Light" w:cs="Arial"/>
          <w:b/>
          <w:color w:val="000000"/>
        </w:rPr>
      </w:pPr>
    </w:p>
    <w:p w14:paraId="44D5FD2D"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If Disclosure Scotland inform </w:t>
      </w:r>
      <w:r w:rsidRPr="00FC042D">
        <w:rPr>
          <w:rFonts w:ascii="Montserrat Light" w:hAnsi="Montserrat Light" w:cs="Arial"/>
          <w:b/>
          <w:i/>
          <w:color w:val="000000"/>
        </w:rPr>
        <w:t>Cricket Scotland</w:t>
      </w:r>
      <w:r w:rsidRPr="00FC042D">
        <w:rPr>
          <w:rFonts w:ascii="Montserrat Light" w:hAnsi="Montserrat Light" w:cs="Arial"/>
          <w:color w:val="000000"/>
        </w:rPr>
        <w:t xml:space="preserve"> that an individual is barred, that member of staff/volunteer will be removed from regulated work with children immediately in line with the Protection of Vulnerable Groups (Scotland) Act 2007 duties for organisations.  </w:t>
      </w:r>
    </w:p>
    <w:p w14:paraId="605E7832" w14:textId="77777777" w:rsidR="00FC042D" w:rsidRPr="00FC042D" w:rsidRDefault="00FC042D" w:rsidP="00FC042D">
      <w:pPr>
        <w:jc w:val="both"/>
        <w:rPr>
          <w:rFonts w:ascii="Montserrat Light" w:hAnsi="Montserrat Light" w:cs="Arial"/>
          <w:color w:val="000000"/>
        </w:rPr>
      </w:pPr>
    </w:p>
    <w:p w14:paraId="2335EFA1" w14:textId="77777777" w:rsidR="00FC042D" w:rsidRPr="00FC042D" w:rsidRDefault="00FC042D" w:rsidP="00FC042D">
      <w:pPr>
        <w:jc w:val="both"/>
        <w:rPr>
          <w:rFonts w:ascii="Montserrat Light" w:hAnsi="Montserrat Light" w:cs="Arial"/>
          <w:color w:val="000000"/>
          <w:lang w:bidi="en-US"/>
        </w:rPr>
      </w:pPr>
      <w:r w:rsidRPr="00FC042D">
        <w:rPr>
          <w:rFonts w:ascii="Montserrat Light" w:hAnsi="Montserrat Light" w:cs="Arial"/>
          <w:color w:val="000000"/>
        </w:rPr>
        <w:lastRenderedPageBreak/>
        <w:t xml:space="preserve">If Disclosure Scotland notify </w:t>
      </w:r>
      <w:r w:rsidRPr="00FC042D">
        <w:rPr>
          <w:rFonts w:ascii="Montserrat Light" w:hAnsi="Montserrat Light" w:cs="Arial"/>
          <w:b/>
          <w:i/>
          <w:color w:val="000000"/>
        </w:rPr>
        <w:t xml:space="preserve">Cricket Scotland </w:t>
      </w:r>
      <w:r w:rsidRPr="00FC042D">
        <w:rPr>
          <w:rFonts w:ascii="Montserrat Light" w:hAnsi="Montserrat Light" w:cs="Arial"/>
          <w:color w:val="000000"/>
        </w:rPr>
        <w:t>that a member of staff/volunteer is considered for listing that individual will be suspended as a precaution until the outcome of the case is determined. Remember that s</w:t>
      </w:r>
      <w:r w:rsidRPr="00FC042D">
        <w:rPr>
          <w:rFonts w:ascii="Montserrat Light" w:hAnsi="Montserrat Light" w:cs="Arial"/>
          <w:color w:val="000000"/>
          <w:lang w:bidi="en-US"/>
        </w:rPr>
        <w:t xml:space="preserve">uspension is not a form of disciplinary action and does not involve pre-judgment. In all cases of suspension the welfare of children will be the paramount concern.  </w:t>
      </w:r>
    </w:p>
    <w:p w14:paraId="6736C8AE" w14:textId="77777777" w:rsidR="00FC042D" w:rsidRPr="00FC042D" w:rsidRDefault="00FC042D" w:rsidP="00FC042D">
      <w:pPr>
        <w:jc w:val="both"/>
        <w:rPr>
          <w:rFonts w:ascii="Montserrat Light" w:hAnsi="Montserrat Light" w:cs="Arial"/>
          <w:color w:val="000000"/>
          <w:lang w:bidi="en-US"/>
        </w:rPr>
      </w:pPr>
    </w:p>
    <w:p w14:paraId="3BBDA935" w14:textId="77777777" w:rsidR="00FC042D" w:rsidRPr="00FC042D" w:rsidRDefault="00FC042D" w:rsidP="00FC042D">
      <w:pPr>
        <w:jc w:val="both"/>
        <w:rPr>
          <w:rFonts w:ascii="Montserrat Light" w:hAnsi="Montserrat Light" w:cs="Arial"/>
          <w:b/>
          <w:i/>
          <w:color w:val="000000"/>
        </w:rPr>
      </w:pPr>
      <w:r w:rsidRPr="00FC042D">
        <w:rPr>
          <w:rFonts w:ascii="Montserrat Light" w:hAnsi="Montserrat Light" w:cs="Arial"/>
          <w:b/>
          <w:color w:val="000000"/>
        </w:rPr>
        <w:t xml:space="preserve">D. PVG Scheme Member leaves </w:t>
      </w:r>
      <w:r w:rsidRPr="00FC042D">
        <w:rPr>
          <w:rFonts w:ascii="Montserrat Light" w:hAnsi="Montserrat Light" w:cs="Arial"/>
          <w:b/>
          <w:i/>
          <w:color w:val="000000"/>
        </w:rPr>
        <w:t>Cricket Scotland</w:t>
      </w:r>
    </w:p>
    <w:p w14:paraId="7611229A" w14:textId="77777777" w:rsidR="00FC042D" w:rsidRPr="00FC042D" w:rsidRDefault="00FC042D" w:rsidP="00FC042D">
      <w:pPr>
        <w:tabs>
          <w:tab w:val="left" w:pos="2160"/>
        </w:tabs>
        <w:jc w:val="both"/>
        <w:rPr>
          <w:rFonts w:ascii="Montserrat Light" w:hAnsi="Montserrat Light" w:cs="Arial"/>
          <w:color w:val="000000"/>
        </w:rPr>
      </w:pPr>
      <w:r w:rsidRPr="00FC042D">
        <w:rPr>
          <w:rFonts w:ascii="Montserrat Light" w:hAnsi="Montserrat Light" w:cs="Arial"/>
          <w:b/>
          <w:i/>
          <w:color w:val="000000"/>
        </w:rPr>
        <w:t>Cricket Scotland</w:t>
      </w:r>
      <w:r w:rsidRPr="00FC042D">
        <w:rPr>
          <w:rFonts w:ascii="Montserrat Light" w:hAnsi="Montserrat Light" w:cs="Arial"/>
          <w:color w:val="000000"/>
        </w:rPr>
        <w:t xml:space="preserve"> will update Disclosure Scotland on PVG Scheme members who are no longer in regulated work with children on behalf of the organisation. Should a member of staff/volunteer not be in contact with </w:t>
      </w:r>
      <w:r w:rsidRPr="00FC042D">
        <w:rPr>
          <w:rFonts w:ascii="Montserrat Light" w:hAnsi="Montserrat Light" w:cs="Arial"/>
          <w:b/>
          <w:i/>
          <w:color w:val="000000"/>
        </w:rPr>
        <w:t>Cricket Scotland</w:t>
      </w:r>
      <w:r w:rsidRPr="00FC042D">
        <w:rPr>
          <w:rFonts w:ascii="Montserrat Light" w:hAnsi="Montserrat Light" w:cs="Arial"/>
          <w:color w:val="000000"/>
        </w:rPr>
        <w:t xml:space="preserve"> for up to three months, </w:t>
      </w:r>
      <w:r w:rsidRPr="00FC042D">
        <w:rPr>
          <w:rFonts w:ascii="Montserrat Light" w:hAnsi="Montserrat Light" w:cs="Arial"/>
          <w:b/>
          <w:i/>
          <w:color w:val="000000"/>
        </w:rPr>
        <w:t>Cricket Scotland</w:t>
      </w:r>
      <w:r w:rsidRPr="00FC042D">
        <w:rPr>
          <w:rFonts w:ascii="Montserrat Light" w:hAnsi="Montserrat Light" w:cs="Arial"/>
          <w:color w:val="000000"/>
        </w:rPr>
        <w:t xml:space="preserve"> will then inform Disclosure Scotland that the individual is no longer in regulated work with children within the organisation.</w:t>
      </w:r>
    </w:p>
    <w:p w14:paraId="0A6971AC" w14:textId="77777777" w:rsidR="00FC042D" w:rsidRPr="00FC042D" w:rsidRDefault="00FC042D" w:rsidP="00FC042D">
      <w:pPr>
        <w:rPr>
          <w:rFonts w:ascii="Montserrat Light" w:hAnsi="Montserrat Light"/>
        </w:rPr>
      </w:pPr>
    </w:p>
    <w:p w14:paraId="0A3A938D" w14:textId="77777777" w:rsidR="00FC042D" w:rsidRPr="00FC042D" w:rsidRDefault="00FC042D" w:rsidP="00FC042D">
      <w:pPr>
        <w:tabs>
          <w:tab w:val="left" w:pos="1815"/>
        </w:tabs>
        <w:jc w:val="both"/>
        <w:rPr>
          <w:rFonts w:ascii="Montserrat Light" w:hAnsi="Montserrat Light" w:cs="Arial"/>
        </w:rPr>
      </w:pPr>
      <w:r w:rsidRPr="00FC042D">
        <w:rPr>
          <w:rFonts w:ascii="Montserrat Light" w:hAnsi="Montserrat Light" w:cs="Arial"/>
          <w:b/>
        </w:rPr>
        <w:t>E. Overseas Applicants</w:t>
      </w:r>
      <w:r w:rsidRPr="00FC042D">
        <w:rPr>
          <w:rFonts w:ascii="Montserrat Light" w:hAnsi="Montserrat Light" w:cs="Arial"/>
        </w:rPr>
        <w:t xml:space="preserve"> Applicants from overseas being appointed to regulated work with children within Cricket Scotland</w:t>
      </w:r>
      <w:r w:rsidRPr="00FC042D">
        <w:rPr>
          <w:rFonts w:ascii="Montserrat Light" w:hAnsi="Montserrat Light" w:cs="Arial"/>
          <w:b/>
          <w:i/>
        </w:rPr>
        <w:t xml:space="preserve"> </w:t>
      </w:r>
      <w:r w:rsidRPr="00FC042D">
        <w:rPr>
          <w:rFonts w:ascii="Montserrat Light" w:hAnsi="Montserrat Light" w:cs="Arial"/>
        </w:rPr>
        <w:t xml:space="preserve">are required to join the PVG Scheme. </w:t>
      </w:r>
    </w:p>
    <w:p w14:paraId="043B4751" w14:textId="77777777" w:rsidR="00FC042D" w:rsidRPr="00FC042D" w:rsidRDefault="00FC042D" w:rsidP="00FC042D">
      <w:pPr>
        <w:jc w:val="both"/>
        <w:rPr>
          <w:rFonts w:ascii="Montserrat Light" w:hAnsi="Montserrat Light" w:cs="Arial"/>
        </w:rPr>
      </w:pPr>
    </w:p>
    <w:p w14:paraId="712B9FA7" w14:textId="77777777" w:rsidR="00FC042D" w:rsidRPr="00FC042D" w:rsidRDefault="00FC042D" w:rsidP="00FC042D">
      <w:pPr>
        <w:jc w:val="both"/>
        <w:rPr>
          <w:rFonts w:ascii="Montserrat Light" w:hAnsi="Montserrat Light" w:cs="Arial"/>
        </w:rPr>
      </w:pPr>
      <w:r w:rsidRPr="00FC042D">
        <w:rPr>
          <w:rFonts w:ascii="Montserrat Light" w:hAnsi="Montserrat Light" w:cs="Arial"/>
        </w:rPr>
        <w:t>Applicants from overseas must prove their ‘right to work’ in the UK and be asked to provide a police check from their relevant country where possible. Where this is not possible, or in addition to the police check, the following information, where relevant to the position, will be requested:</w:t>
      </w:r>
    </w:p>
    <w:p w14:paraId="3198B079" w14:textId="77777777" w:rsidR="00FC042D" w:rsidRPr="00FC042D" w:rsidRDefault="00FC042D" w:rsidP="00310693">
      <w:pPr>
        <w:numPr>
          <w:ilvl w:val="0"/>
          <w:numId w:val="16"/>
        </w:numPr>
        <w:spacing w:after="0" w:line="240" w:lineRule="auto"/>
        <w:jc w:val="both"/>
        <w:rPr>
          <w:rFonts w:ascii="Montserrat Light" w:hAnsi="Montserrat Light" w:cs="Arial"/>
        </w:rPr>
      </w:pPr>
      <w:r w:rsidRPr="00FC042D">
        <w:rPr>
          <w:rFonts w:ascii="Montserrat Light" w:hAnsi="Montserrat Light" w:cs="Arial"/>
        </w:rPr>
        <w:t>A statement from the governing body in the country of origin of the applicant and/or the country from which they are transferring in regard to their participation and suitability for the position.</w:t>
      </w:r>
    </w:p>
    <w:p w14:paraId="49B6CD86" w14:textId="77777777" w:rsidR="00FC042D" w:rsidRPr="00FC042D" w:rsidRDefault="00FC042D" w:rsidP="00310693">
      <w:pPr>
        <w:numPr>
          <w:ilvl w:val="0"/>
          <w:numId w:val="16"/>
        </w:numPr>
        <w:spacing w:after="0" w:line="240" w:lineRule="auto"/>
        <w:jc w:val="both"/>
        <w:rPr>
          <w:rFonts w:ascii="Montserrat Light" w:hAnsi="Montserrat Light" w:cs="Arial"/>
        </w:rPr>
      </w:pPr>
      <w:r w:rsidRPr="00FC042D">
        <w:rPr>
          <w:rFonts w:ascii="Montserrat Light" w:hAnsi="Montserrat Light" w:cs="Arial"/>
        </w:rPr>
        <w:t>A statement from the international federation of the sport in regard to their participation and suitability for the position.</w:t>
      </w:r>
    </w:p>
    <w:p w14:paraId="04F77708" w14:textId="77777777" w:rsidR="00FC042D" w:rsidRPr="00FC042D" w:rsidRDefault="00FC042D" w:rsidP="00FC042D">
      <w:pPr>
        <w:rPr>
          <w:rFonts w:ascii="Montserrat Light" w:hAnsi="Montserrat Light"/>
        </w:rPr>
      </w:pPr>
    </w:p>
    <w:p w14:paraId="249E3038" w14:textId="77777777" w:rsidR="00FC042D" w:rsidRPr="00FC042D" w:rsidRDefault="00FC042D" w:rsidP="00FC042D">
      <w:pPr>
        <w:jc w:val="center"/>
        <w:rPr>
          <w:rFonts w:ascii="Montserrat Light" w:hAnsi="Montserrat Light" w:cs="Arial"/>
          <w:b/>
          <w:caps/>
          <w:u w:val="single"/>
        </w:rPr>
      </w:pPr>
    </w:p>
    <w:p w14:paraId="63ACA4AA" w14:textId="77777777" w:rsidR="00FC042D" w:rsidRPr="00FC042D" w:rsidRDefault="00FC042D" w:rsidP="00FC042D">
      <w:pPr>
        <w:jc w:val="center"/>
        <w:rPr>
          <w:rFonts w:ascii="Montserrat Light" w:hAnsi="Montserrat Light" w:cs="Arial"/>
          <w:b/>
          <w:caps/>
          <w:u w:val="single"/>
        </w:rPr>
      </w:pPr>
    </w:p>
    <w:p w14:paraId="7136032B" w14:textId="77777777" w:rsidR="00FC042D" w:rsidRPr="00FC042D" w:rsidRDefault="00FC042D" w:rsidP="00FC042D">
      <w:pPr>
        <w:rPr>
          <w:rFonts w:ascii="Montserrat Light" w:hAnsi="Montserrat Light" w:cs="Arial"/>
          <w:b/>
          <w:u w:val="single"/>
        </w:rPr>
      </w:pPr>
      <w:r w:rsidRPr="00FC042D">
        <w:rPr>
          <w:rFonts w:ascii="Montserrat Light" w:hAnsi="Montserrat Light" w:cs="Arial"/>
          <w:b/>
        </w:rPr>
        <w:br w:type="page"/>
      </w:r>
      <w:bookmarkStart w:id="51" w:name="LetterApplicants"/>
      <w:bookmarkEnd w:id="51"/>
      <w:r w:rsidRPr="00FC042D">
        <w:rPr>
          <w:rFonts w:ascii="Montserrat Light" w:hAnsi="Montserrat Light" w:cs="Arial"/>
          <w:b/>
          <w:u w:val="single"/>
        </w:rPr>
        <w:lastRenderedPageBreak/>
        <w:t>LETTER TO APPLICANTS FOR REGULATED WORK WITH CHILDREN - TEMPLATE</w:t>
      </w:r>
    </w:p>
    <w:p w14:paraId="40247AAA" w14:textId="77777777" w:rsidR="00FC042D" w:rsidRPr="00FC042D" w:rsidRDefault="00FC042D" w:rsidP="00FC042D">
      <w:pPr>
        <w:rPr>
          <w:rFonts w:ascii="Montserrat Light" w:hAnsi="Montserrat Light" w:cs="Arial"/>
        </w:rPr>
      </w:pPr>
    </w:p>
    <w:p w14:paraId="75FE53F2" w14:textId="6A97AA33" w:rsidR="00FC042D" w:rsidRPr="00FC042D" w:rsidRDefault="00FC042D" w:rsidP="00FC042D">
      <w:pPr>
        <w:rPr>
          <w:rFonts w:ascii="Montserrat Light" w:hAnsi="Montserrat Light" w:cs="Arial"/>
        </w:rPr>
      </w:pPr>
      <w:r w:rsidRPr="00FC042D">
        <w:rPr>
          <w:rFonts w:ascii="Montserrat Light" w:hAnsi="Montserrat Light" w:cs="Arial"/>
        </w:rPr>
        <w:t>Dear</w:t>
      </w:r>
    </w:p>
    <w:p w14:paraId="38E75D2E" w14:textId="77777777" w:rsidR="00FC042D" w:rsidRPr="00FC042D" w:rsidRDefault="00FC042D" w:rsidP="00FC042D">
      <w:pPr>
        <w:rPr>
          <w:rFonts w:ascii="Montserrat Light" w:hAnsi="Montserrat Light" w:cs="Arial"/>
        </w:rPr>
      </w:pPr>
      <w:r w:rsidRPr="00FC042D">
        <w:rPr>
          <w:rFonts w:ascii="Montserrat Light" w:hAnsi="Montserrat Light" w:cs="Arial"/>
          <w:b/>
        </w:rPr>
        <w:t xml:space="preserve">Your interest in the position of </w:t>
      </w:r>
      <w:r w:rsidRPr="00FC042D">
        <w:rPr>
          <w:rFonts w:ascii="Montserrat Light" w:hAnsi="Montserrat Light" w:cs="Arial"/>
          <w:b/>
          <w:u w:val="single"/>
        </w:rPr>
        <w:tab/>
      </w:r>
      <w:r w:rsidRPr="00FC042D">
        <w:rPr>
          <w:rFonts w:ascii="Montserrat Light" w:hAnsi="Montserrat Light" w:cs="Arial"/>
          <w:b/>
          <w:u w:val="single"/>
        </w:rPr>
        <w:tab/>
      </w:r>
      <w:r w:rsidRPr="00FC042D">
        <w:rPr>
          <w:rFonts w:ascii="Montserrat Light" w:hAnsi="Montserrat Light" w:cs="Arial"/>
          <w:b/>
          <w:u w:val="single"/>
        </w:rPr>
        <w:tab/>
      </w:r>
      <w:r w:rsidRPr="00FC042D">
        <w:rPr>
          <w:rFonts w:ascii="Montserrat Light" w:hAnsi="Montserrat Light" w:cs="Arial"/>
          <w:b/>
          <w:u w:val="single"/>
        </w:rPr>
        <w:tab/>
      </w:r>
      <w:r w:rsidRPr="00FC042D">
        <w:rPr>
          <w:rFonts w:ascii="Montserrat Light" w:hAnsi="Montserrat Light" w:cs="Arial"/>
          <w:b/>
        </w:rPr>
        <w:t xml:space="preserve"> (e.g. coach) within the activity of </w:t>
      </w:r>
      <w:r w:rsidRPr="00FC042D">
        <w:rPr>
          <w:rFonts w:ascii="Montserrat Light" w:hAnsi="Montserrat Light" w:cs="Arial"/>
          <w:b/>
          <w:i/>
        </w:rPr>
        <w:t>cricket</w:t>
      </w:r>
    </w:p>
    <w:p w14:paraId="1EEE87B4" w14:textId="77777777" w:rsidR="00FC042D" w:rsidRPr="00FC042D" w:rsidRDefault="00FC042D" w:rsidP="00FC042D">
      <w:pPr>
        <w:rPr>
          <w:rFonts w:ascii="Montserrat Light" w:hAnsi="Montserrat Light" w:cs="Arial"/>
        </w:rPr>
      </w:pPr>
    </w:p>
    <w:p w14:paraId="3FD8BDA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We thank you for your interest in taking up this post within </w:t>
      </w:r>
      <w:r w:rsidRPr="00FC042D">
        <w:rPr>
          <w:rFonts w:ascii="Montserrat Light" w:hAnsi="Montserrat Light" w:cs="Arial"/>
          <w:b/>
          <w:i/>
        </w:rPr>
        <w:t>cricket</w:t>
      </w:r>
      <w:r w:rsidRPr="00FC042D">
        <w:rPr>
          <w:rFonts w:ascii="Montserrat Light" w:hAnsi="Montserrat Light" w:cs="Arial"/>
        </w:rPr>
        <w:t xml:space="preserve"> and have pleasure in enclosing forms that are relevant to this. Please contact </w:t>
      </w:r>
      <w:r w:rsidRPr="00FC042D">
        <w:rPr>
          <w:rFonts w:ascii="Montserrat Light" w:hAnsi="Montserrat Light" w:cs="Arial"/>
          <w:b/>
          <w:i/>
        </w:rPr>
        <w:t>[insert name and details]</w:t>
      </w:r>
      <w:r w:rsidRPr="00FC042D">
        <w:rPr>
          <w:rFonts w:ascii="Montserrat Light" w:hAnsi="Montserrat Light" w:cs="Arial"/>
        </w:rPr>
        <w:t xml:space="preserve"> if you have any questions or need help completing the forms.</w:t>
      </w:r>
    </w:p>
    <w:p w14:paraId="78EFE75C" w14:textId="77777777" w:rsidR="00FC042D" w:rsidRPr="00FC042D" w:rsidRDefault="00FC042D" w:rsidP="00FC042D">
      <w:pPr>
        <w:jc w:val="both"/>
        <w:rPr>
          <w:rFonts w:ascii="Montserrat Light" w:hAnsi="Montserrat Light" w:cs="Arial"/>
        </w:rPr>
      </w:pPr>
    </w:p>
    <w:p w14:paraId="268BA9C3" w14:textId="40A70B40" w:rsidR="00FC042D" w:rsidRPr="00FC042D" w:rsidRDefault="00FC042D" w:rsidP="00FC042D">
      <w:pPr>
        <w:jc w:val="both"/>
        <w:rPr>
          <w:rFonts w:ascii="Montserrat Light" w:hAnsi="Montserrat Light" w:cs="Arial"/>
        </w:rPr>
      </w:pPr>
      <w:r w:rsidRPr="00FC042D">
        <w:rPr>
          <w:rFonts w:ascii="Montserrat Light" w:hAnsi="Montserrat Light" w:cs="Arial"/>
          <w:b/>
          <w:i/>
        </w:rPr>
        <w:t>Cricket Scotland</w:t>
      </w:r>
      <w:r w:rsidRPr="00FC042D">
        <w:rPr>
          <w:rFonts w:ascii="Montserrat Light" w:hAnsi="Montserrat Light" w:cs="Arial"/>
          <w:b/>
        </w:rPr>
        <w:t xml:space="preserve"> </w:t>
      </w:r>
      <w:r w:rsidRPr="00FC042D">
        <w:rPr>
          <w:rFonts w:ascii="Montserrat Light" w:hAnsi="Montserrat Light" w:cs="Arial"/>
        </w:rPr>
        <w:t xml:space="preserve">has a legal duty to ensure the suitability of any individual who works or volunteers with children and young people. In accordance with the </w:t>
      </w:r>
      <w:r w:rsidRPr="00FC042D">
        <w:rPr>
          <w:rFonts w:ascii="Montserrat Light" w:hAnsi="Montserrat Light" w:cs="Arial"/>
          <w:b/>
          <w:i/>
        </w:rPr>
        <w:t>Cricket Scotland</w:t>
      </w:r>
      <w:r w:rsidRPr="00FC042D">
        <w:rPr>
          <w:rFonts w:ascii="Montserrat Light" w:hAnsi="Montserrat Light" w:cs="Arial"/>
          <w:b/>
        </w:rPr>
        <w:t xml:space="preserve"> </w:t>
      </w:r>
      <w:r w:rsidRPr="00FC042D">
        <w:rPr>
          <w:rFonts w:ascii="Montserrat Light" w:hAnsi="Montserrat Light" w:cs="Arial"/>
        </w:rPr>
        <w:t xml:space="preserve">Child </w:t>
      </w:r>
      <w:r w:rsidR="00EE16FC">
        <w:rPr>
          <w:rFonts w:ascii="Montserrat Light" w:hAnsi="Montserrat Light" w:cs="Arial"/>
        </w:rPr>
        <w:t xml:space="preserve">Wellbeing and </w:t>
      </w:r>
      <w:r w:rsidRPr="00FC042D">
        <w:rPr>
          <w:rFonts w:ascii="Montserrat Light" w:hAnsi="Montserrat Light" w:cs="Arial"/>
        </w:rPr>
        <w:t xml:space="preserve">Protection Policy and Procedures, everyone seeking appointment in such a position must complete an application form and a self-declaration form prior to appointment. </w:t>
      </w:r>
      <w:r w:rsidRPr="00FC042D">
        <w:rPr>
          <w:rFonts w:ascii="Montserrat Light" w:hAnsi="Montserrat Light" w:cs="Arial"/>
          <w:b/>
          <w:i/>
        </w:rPr>
        <w:t xml:space="preserve">[Cricket Scotland] </w:t>
      </w:r>
      <w:r w:rsidRPr="00FC042D">
        <w:rPr>
          <w:rFonts w:ascii="Montserrat Light" w:hAnsi="Montserrat Light" w:cs="Arial"/>
        </w:rPr>
        <w:t xml:space="preserve">deems this post to be ‘regulated work with children’. To comply with the Protection of Vulnerable Groups (Scotland) 2007, </w:t>
      </w:r>
      <w:r w:rsidRPr="00FC042D">
        <w:rPr>
          <w:rFonts w:ascii="Montserrat Light" w:hAnsi="Montserrat Light" w:cs="Arial"/>
          <w:b/>
          <w:i/>
        </w:rPr>
        <w:t xml:space="preserve">Cricket Scotland </w:t>
      </w:r>
      <w:r w:rsidRPr="00FC042D">
        <w:rPr>
          <w:rFonts w:ascii="Montserrat Light" w:hAnsi="Montserrat Light" w:cs="Arial"/>
        </w:rPr>
        <w:t xml:space="preserve">will require the person it wishes to appoint to this post to be a member of the PVG Scheme. If you are considered suitable for this role you will be asked to complete a Scheme Record/Scheme Record Update. </w:t>
      </w:r>
    </w:p>
    <w:p w14:paraId="56FC62B3" w14:textId="77777777" w:rsidR="00FC042D" w:rsidRPr="00FC042D" w:rsidRDefault="00FC042D" w:rsidP="00FC042D">
      <w:pPr>
        <w:jc w:val="both"/>
        <w:rPr>
          <w:rFonts w:ascii="Montserrat Light" w:hAnsi="Montserrat Light" w:cs="Arial"/>
        </w:rPr>
      </w:pPr>
    </w:p>
    <w:p w14:paraId="2B634418"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We would ask, therefore, that you complete the enclosed application and self-declaration forms. Please insert the self-declaration form in the enclosed envelope marked, </w:t>
      </w:r>
      <w:r w:rsidRPr="00FC042D">
        <w:rPr>
          <w:rFonts w:ascii="Montserrat Light" w:hAnsi="Montserrat Light" w:cs="Arial"/>
          <w:b/>
        </w:rPr>
        <w:t>‘Private and Confidential – Self Declaration’</w:t>
      </w:r>
      <w:r w:rsidRPr="00FC042D">
        <w:rPr>
          <w:rFonts w:ascii="Montserrat Light" w:hAnsi="Montserrat Light" w:cs="Arial"/>
        </w:rPr>
        <w:t>, seal it and return it, with the application form.</w:t>
      </w:r>
    </w:p>
    <w:p w14:paraId="1A38291C" w14:textId="77777777" w:rsidR="00FC042D" w:rsidRPr="00FC042D" w:rsidRDefault="00FC042D" w:rsidP="00FC042D">
      <w:pPr>
        <w:jc w:val="both"/>
        <w:rPr>
          <w:rFonts w:ascii="Montserrat Light" w:hAnsi="Montserrat Light" w:cs="Arial"/>
        </w:rPr>
      </w:pPr>
    </w:p>
    <w:p w14:paraId="778DC939"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All information will be strictly managed in accordance with </w:t>
      </w:r>
      <w:r w:rsidRPr="00FC042D">
        <w:rPr>
          <w:rFonts w:ascii="Montserrat Light" w:hAnsi="Montserrat Light" w:cs="Arial"/>
          <w:b/>
          <w:i/>
        </w:rPr>
        <w:t>Cricket Scotland</w:t>
      </w:r>
      <w:r w:rsidRPr="00FC042D">
        <w:rPr>
          <w:rFonts w:ascii="Montserrat Light" w:hAnsi="Montserrat Light" w:cs="Arial"/>
          <w:b/>
        </w:rPr>
        <w:t xml:space="preserve"> </w:t>
      </w:r>
      <w:r w:rsidRPr="00FC042D">
        <w:rPr>
          <w:rFonts w:ascii="Montserrat Light" w:hAnsi="Montserrat Light" w:cs="Arial"/>
        </w:rPr>
        <w:t xml:space="preserve">Policy on the Secure Storage of Information, Policy on the Rehabilitation of Offenders </w:t>
      </w:r>
      <w:r w:rsidRPr="00FC042D">
        <w:rPr>
          <w:rFonts w:ascii="Montserrat Light" w:hAnsi="Montserrat Light" w:cs="Arial"/>
          <w:b/>
        </w:rPr>
        <w:t>and will only be shared with those who are involved in decisions about recruitment and selection</w:t>
      </w:r>
      <w:r w:rsidRPr="00FC042D">
        <w:rPr>
          <w:rFonts w:ascii="Montserrat Light" w:hAnsi="Montserrat Light" w:cs="Arial"/>
        </w:rPr>
        <w:t>. Having a criminal record will not necessarily bar you from working with us. This will depend on the circumstances and background of any offences and nature of the position. A full assessment of each applicant’s suitability will be undertaken based on all available information.</w:t>
      </w:r>
    </w:p>
    <w:p w14:paraId="156D7670" w14:textId="77777777" w:rsidR="00FC042D" w:rsidRPr="00FC042D" w:rsidRDefault="00FC042D" w:rsidP="00FC042D">
      <w:pPr>
        <w:jc w:val="both"/>
        <w:rPr>
          <w:rFonts w:ascii="Montserrat Light" w:hAnsi="Montserrat Light" w:cs="Arial"/>
        </w:rPr>
      </w:pPr>
    </w:p>
    <w:p w14:paraId="23655B5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Thank you, again, for your interest in promoting </w:t>
      </w:r>
      <w:r w:rsidRPr="00FC042D">
        <w:rPr>
          <w:rFonts w:ascii="Montserrat Light" w:hAnsi="Montserrat Light" w:cs="Arial"/>
          <w:b/>
          <w:i/>
        </w:rPr>
        <w:t>cricket</w:t>
      </w:r>
      <w:r w:rsidRPr="00FC042D">
        <w:rPr>
          <w:rFonts w:ascii="Montserrat Light" w:hAnsi="Montserrat Light" w:cs="Arial"/>
          <w:b/>
        </w:rPr>
        <w:t xml:space="preserve"> </w:t>
      </w:r>
      <w:r w:rsidRPr="00FC042D">
        <w:rPr>
          <w:rFonts w:ascii="Montserrat Light" w:hAnsi="Montserrat Light" w:cs="Arial"/>
        </w:rPr>
        <w:t>to children and young people. We look forward to receiving your application.</w:t>
      </w:r>
    </w:p>
    <w:p w14:paraId="026ECCDD" w14:textId="77777777" w:rsidR="00FC042D" w:rsidRPr="00FC042D" w:rsidRDefault="00FC042D" w:rsidP="00FC042D">
      <w:pPr>
        <w:rPr>
          <w:rFonts w:ascii="Montserrat Light" w:hAnsi="Montserrat Light" w:cs="Arial"/>
        </w:rPr>
      </w:pPr>
    </w:p>
    <w:p w14:paraId="6FB5F819" w14:textId="77777777" w:rsidR="00FC042D" w:rsidRPr="00FC042D" w:rsidRDefault="00FC042D" w:rsidP="00FC042D">
      <w:pPr>
        <w:rPr>
          <w:rFonts w:ascii="Montserrat Light" w:hAnsi="Montserrat Light" w:cs="Arial"/>
        </w:rPr>
      </w:pPr>
      <w:r w:rsidRPr="00FC042D">
        <w:rPr>
          <w:rFonts w:ascii="Montserrat Light" w:hAnsi="Montserrat Light" w:cs="Arial"/>
        </w:rPr>
        <w:t xml:space="preserve">Yours </w:t>
      </w:r>
    </w:p>
    <w:p w14:paraId="32FBD1AB" w14:textId="77777777" w:rsidR="00FC042D" w:rsidRPr="00FC042D" w:rsidRDefault="00FC042D" w:rsidP="00FC042D">
      <w:pPr>
        <w:rPr>
          <w:rFonts w:ascii="Montserrat Light" w:hAnsi="Montserrat Light" w:cs="Arial"/>
          <w:b/>
        </w:rPr>
      </w:pPr>
    </w:p>
    <w:p w14:paraId="01A75DF9" w14:textId="77777777" w:rsidR="00FC042D" w:rsidRPr="00FC042D" w:rsidRDefault="00FC042D" w:rsidP="00FC042D">
      <w:pPr>
        <w:rPr>
          <w:rFonts w:ascii="Montserrat Light" w:hAnsi="Montserrat Light" w:cs="Arial"/>
          <w:b/>
        </w:rPr>
      </w:pPr>
      <w:r w:rsidRPr="00FC042D">
        <w:rPr>
          <w:rFonts w:ascii="Montserrat Light" w:hAnsi="Montserrat Light" w:cs="Arial"/>
          <w:b/>
        </w:rPr>
        <w:t>Enclosed:</w:t>
      </w:r>
    </w:p>
    <w:p w14:paraId="0CCCCC90" w14:textId="77777777" w:rsidR="00FC042D" w:rsidRPr="00FC042D" w:rsidRDefault="00FC042D" w:rsidP="00310693">
      <w:pPr>
        <w:numPr>
          <w:ilvl w:val="0"/>
          <w:numId w:val="19"/>
        </w:numPr>
        <w:spacing w:after="0" w:line="240" w:lineRule="auto"/>
        <w:rPr>
          <w:rFonts w:ascii="Montserrat Light" w:hAnsi="Montserrat Light" w:cs="Arial"/>
        </w:rPr>
      </w:pPr>
      <w:r w:rsidRPr="00FC042D">
        <w:rPr>
          <w:rFonts w:ascii="Montserrat Light" w:hAnsi="Montserrat Light" w:cs="Arial"/>
        </w:rPr>
        <w:t>Job description for regulated work with children.</w:t>
      </w:r>
    </w:p>
    <w:p w14:paraId="27D05F25" w14:textId="77777777" w:rsidR="00FC042D" w:rsidRPr="00FC042D" w:rsidRDefault="00FC042D" w:rsidP="00310693">
      <w:pPr>
        <w:numPr>
          <w:ilvl w:val="0"/>
          <w:numId w:val="19"/>
        </w:numPr>
        <w:spacing w:after="0" w:line="240" w:lineRule="auto"/>
        <w:rPr>
          <w:rFonts w:ascii="Montserrat Light" w:hAnsi="Montserrat Light" w:cs="Arial"/>
        </w:rPr>
      </w:pPr>
      <w:r w:rsidRPr="00FC042D">
        <w:rPr>
          <w:rFonts w:ascii="Montserrat Light" w:hAnsi="Montserrat Light" w:cs="Arial"/>
        </w:rPr>
        <w:t>Application form for regulated work with children.</w:t>
      </w:r>
    </w:p>
    <w:p w14:paraId="7FDEE192" w14:textId="77777777" w:rsidR="00FC042D" w:rsidRPr="00FC042D" w:rsidRDefault="00FC042D" w:rsidP="00310693">
      <w:pPr>
        <w:numPr>
          <w:ilvl w:val="0"/>
          <w:numId w:val="19"/>
        </w:numPr>
        <w:spacing w:after="0" w:line="240" w:lineRule="auto"/>
        <w:rPr>
          <w:rFonts w:ascii="Montserrat Light" w:hAnsi="Montserrat Light" w:cs="Arial"/>
        </w:rPr>
      </w:pPr>
      <w:r w:rsidRPr="00FC042D">
        <w:rPr>
          <w:rFonts w:ascii="Montserrat Light" w:hAnsi="Montserrat Light" w:cs="Arial"/>
        </w:rPr>
        <w:t>Self-declaration form for regulated work with children.</w:t>
      </w:r>
    </w:p>
    <w:p w14:paraId="24809F68" w14:textId="77777777" w:rsidR="00FC042D" w:rsidRPr="00FC042D" w:rsidRDefault="00FC042D" w:rsidP="00310693">
      <w:pPr>
        <w:numPr>
          <w:ilvl w:val="0"/>
          <w:numId w:val="19"/>
        </w:numPr>
        <w:spacing w:after="0" w:line="240" w:lineRule="auto"/>
        <w:rPr>
          <w:rFonts w:ascii="Montserrat Light" w:hAnsi="Montserrat Light" w:cs="Arial"/>
          <w:color w:val="FF0000"/>
        </w:rPr>
      </w:pPr>
      <w:r w:rsidRPr="00FC042D">
        <w:rPr>
          <w:rFonts w:ascii="Montserrat Light" w:hAnsi="Montserrat Light" w:cs="Arial"/>
        </w:rPr>
        <w:t>An envelope marked “</w:t>
      </w:r>
      <w:r w:rsidRPr="00FC042D">
        <w:rPr>
          <w:rFonts w:ascii="Montserrat Light" w:hAnsi="Montserrat Light" w:cs="Arial"/>
          <w:b/>
        </w:rPr>
        <w:t>‘Private and Confidential – Self Declaration’</w:t>
      </w:r>
      <w:r w:rsidRPr="00FC042D">
        <w:rPr>
          <w:rFonts w:ascii="Montserrat Light" w:hAnsi="Montserrat Light" w:cs="Arial"/>
        </w:rPr>
        <w:t>.</w:t>
      </w:r>
    </w:p>
    <w:p w14:paraId="7570104D" w14:textId="77777777" w:rsidR="00FC042D" w:rsidRPr="00FC042D" w:rsidRDefault="00FC042D" w:rsidP="00310693">
      <w:pPr>
        <w:numPr>
          <w:ilvl w:val="0"/>
          <w:numId w:val="19"/>
        </w:numPr>
        <w:spacing w:after="0" w:line="240" w:lineRule="auto"/>
        <w:rPr>
          <w:rFonts w:ascii="Montserrat Light" w:hAnsi="Montserrat Light" w:cs="Arial"/>
        </w:rPr>
      </w:pPr>
      <w:r w:rsidRPr="00FC042D">
        <w:rPr>
          <w:rFonts w:ascii="Montserrat Light" w:hAnsi="Montserrat Light" w:cs="Arial"/>
        </w:rPr>
        <w:t>PVG Scheme Q&amp;A guidance notes.</w:t>
      </w:r>
    </w:p>
    <w:p w14:paraId="672E4AAA" w14:textId="77777777" w:rsidR="00FC042D" w:rsidRPr="00FC042D" w:rsidRDefault="00FC042D" w:rsidP="00FC042D">
      <w:pPr>
        <w:pStyle w:val="Heading1"/>
        <w:jc w:val="both"/>
        <w:rPr>
          <w:rFonts w:ascii="Montserrat Light" w:hAnsi="Montserrat Light"/>
          <w:sz w:val="22"/>
          <w:szCs w:val="22"/>
          <w:u w:val="single"/>
          <w:lang w:val="en-GB"/>
        </w:rPr>
      </w:pPr>
      <w:r w:rsidRPr="00FC042D">
        <w:rPr>
          <w:rFonts w:ascii="Montserrat Light" w:hAnsi="Montserrat Light"/>
          <w:b w:val="0"/>
          <w:sz w:val="22"/>
          <w:szCs w:val="22"/>
          <w:lang w:val="en-GB"/>
        </w:rPr>
        <w:br w:type="page"/>
      </w:r>
      <w:bookmarkStart w:id="52" w:name="TempJobDesc"/>
      <w:bookmarkStart w:id="53" w:name="JobDesc"/>
      <w:bookmarkEnd w:id="52"/>
      <w:r w:rsidRPr="00FC042D">
        <w:rPr>
          <w:rFonts w:ascii="Montserrat Light" w:hAnsi="Montserrat Light"/>
          <w:sz w:val="22"/>
          <w:szCs w:val="22"/>
          <w:u w:val="single"/>
          <w:lang w:val="en-GB"/>
        </w:rPr>
        <w:lastRenderedPageBreak/>
        <w:t xml:space="preserve">JOB DESCRIPTION FOR REGULATED WORK WITH CHILDREN – TEMPLATE </w:t>
      </w:r>
      <w:bookmarkEnd w:id="53"/>
    </w:p>
    <w:p w14:paraId="75F33CC9" w14:textId="77777777" w:rsidR="00FC042D" w:rsidRPr="00FC042D" w:rsidRDefault="00FC042D" w:rsidP="00FC042D">
      <w:pPr>
        <w:pStyle w:val="Heading1"/>
        <w:jc w:val="both"/>
        <w:rPr>
          <w:rFonts w:ascii="Montserrat Light" w:hAnsi="Montserrat Light"/>
          <w:b w:val="0"/>
          <w:i/>
          <w:sz w:val="22"/>
          <w:szCs w:val="22"/>
          <w:lang w:val="en-GB"/>
        </w:rPr>
      </w:pPr>
      <w:r w:rsidRPr="00FC042D">
        <w:rPr>
          <w:rFonts w:ascii="Montserrat Light" w:hAnsi="Montserrat Light"/>
          <w:b w:val="0"/>
          <w:sz w:val="22"/>
          <w:szCs w:val="22"/>
          <w:lang w:val="en-GB"/>
        </w:rPr>
        <w:t xml:space="preserve">A job description outlines the responsibilities of a role. Anyone interested in taking on that role is clear about what is expected of them as well as who they report to and other practicalities. The following can help act as a ‘prompt’ when putting together a job description. </w:t>
      </w:r>
    </w:p>
    <w:p w14:paraId="0F6FF3D8" w14:textId="77777777" w:rsidR="00FC042D" w:rsidRPr="00FC042D" w:rsidRDefault="00FC042D" w:rsidP="00FC042D">
      <w:pPr>
        <w:rPr>
          <w:rFonts w:ascii="Montserrat Light" w:hAnsi="Montserrat Light"/>
        </w:rPr>
      </w:pPr>
    </w:p>
    <w:p w14:paraId="54EA4CA8" w14:textId="77777777" w:rsidR="00FC042D" w:rsidRPr="00FC042D" w:rsidRDefault="00FC042D" w:rsidP="00FC042D">
      <w:pPr>
        <w:rPr>
          <w:rFonts w:ascii="Montserrat Light" w:hAnsi="Montserrat Light" w:cs="Arial"/>
          <w:b/>
        </w:rPr>
      </w:pPr>
      <w:r w:rsidRPr="00FC042D">
        <w:rPr>
          <w:rFonts w:ascii="Montserrat Light" w:hAnsi="Montserrat Light" w:cs="Arial"/>
          <w:b/>
        </w:rPr>
        <w:t>POST:</w:t>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t>LOCATION:</w:t>
      </w:r>
      <w:r w:rsidRPr="00FC042D">
        <w:rPr>
          <w:rFonts w:ascii="Montserrat Light" w:hAnsi="Montserrat Light" w:cs="Arial"/>
          <w:b/>
        </w:rPr>
        <w:tab/>
      </w:r>
      <w:r w:rsidRPr="00FC042D">
        <w:rPr>
          <w:rFonts w:ascii="Montserrat Light" w:hAnsi="Montserrat Light" w:cs="Arial"/>
          <w:b/>
        </w:rPr>
        <w:tab/>
      </w:r>
    </w:p>
    <w:p w14:paraId="3B8BA2CC" w14:textId="77777777" w:rsidR="00FC042D" w:rsidRPr="00FC042D" w:rsidRDefault="00FC042D" w:rsidP="00FC042D">
      <w:pPr>
        <w:rPr>
          <w:rFonts w:ascii="Montserrat Light" w:hAnsi="Montserrat Light" w:cs="Arial"/>
          <w:b/>
        </w:rPr>
      </w:pPr>
    </w:p>
    <w:p w14:paraId="76F136CF" w14:textId="77777777" w:rsidR="00FC042D" w:rsidRPr="00FC042D" w:rsidRDefault="00FC042D" w:rsidP="00FC042D">
      <w:pPr>
        <w:rPr>
          <w:rFonts w:ascii="Montserrat Light" w:hAnsi="Montserrat Light" w:cs="Arial"/>
          <w:b/>
        </w:rPr>
      </w:pPr>
      <w:r w:rsidRPr="00FC042D">
        <w:rPr>
          <w:rFonts w:ascii="Montserrat Light" w:hAnsi="Montserrat Light" w:cs="Arial"/>
          <w:b/>
        </w:rPr>
        <w:t>RESPONSIBLE TO:</w:t>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r>
      <w:r w:rsidRPr="00FC042D">
        <w:rPr>
          <w:rFonts w:ascii="Montserrat Light" w:hAnsi="Montserrat Light" w:cs="Arial"/>
          <w:b/>
        </w:rPr>
        <w:tab/>
        <w:t xml:space="preserve">SALARY: </w:t>
      </w:r>
      <w:r w:rsidRPr="00FC042D">
        <w:rPr>
          <w:rFonts w:ascii="Montserrat Light" w:hAnsi="Montserrat Light" w:cs="Arial"/>
          <w:b/>
        </w:rPr>
        <w:tab/>
      </w:r>
    </w:p>
    <w:p w14:paraId="1ED0A713" w14:textId="77777777" w:rsidR="00FC042D" w:rsidRPr="00FC042D" w:rsidRDefault="00FC042D" w:rsidP="00FC042D">
      <w:pPr>
        <w:rPr>
          <w:rFonts w:ascii="Montserrat Light" w:hAnsi="Montserrat Light" w:cs="Arial"/>
          <w:b/>
        </w:rPr>
      </w:pPr>
    </w:p>
    <w:p w14:paraId="45A651C1" w14:textId="77777777" w:rsidR="00FC042D" w:rsidRPr="00FC042D" w:rsidRDefault="00FC042D" w:rsidP="00FC042D">
      <w:pPr>
        <w:rPr>
          <w:rFonts w:ascii="Montserrat Light" w:hAnsi="Montserrat Light" w:cs="Arial"/>
          <w:b/>
        </w:rPr>
      </w:pPr>
      <w:r w:rsidRPr="00FC042D">
        <w:rPr>
          <w:rFonts w:ascii="Montserrat Light" w:hAnsi="Montserrat Light" w:cs="Arial"/>
          <w:b/>
        </w:rPr>
        <w:t>APPROXIMATE WEEKLY TIME COMMITMENT:</w:t>
      </w:r>
    </w:p>
    <w:p w14:paraId="189B2864" w14:textId="77777777" w:rsidR="00FC042D" w:rsidRPr="00FC042D" w:rsidRDefault="00FC042D" w:rsidP="00FC042D">
      <w:pPr>
        <w:rPr>
          <w:rFonts w:ascii="Montserrat Light" w:hAnsi="Montserrat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4541"/>
      </w:tblGrid>
      <w:tr w:rsidR="00FC042D" w:rsidRPr="00FC042D" w14:paraId="47915FDE" w14:textId="77777777" w:rsidTr="00B97758">
        <w:trPr>
          <w:trHeight w:val="228"/>
        </w:trPr>
        <w:tc>
          <w:tcPr>
            <w:tcW w:w="10420" w:type="dxa"/>
            <w:gridSpan w:val="2"/>
            <w:shd w:val="clear" w:color="auto" w:fill="E0E0E0"/>
          </w:tcPr>
          <w:p w14:paraId="13693E8D" w14:textId="77777777" w:rsidR="00FC042D" w:rsidRPr="00FC042D" w:rsidRDefault="00FC042D" w:rsidP="00B97758">
            <w:pPr>
              <w:rPr>
                <w:rFonts w:ascii="Montserrat Light" w:hAnsi="Montserrat Light" w:cs="Arial"/>
                <w:b/>
              </w:rPr>
            </w:pPr>
            <w:r w:rsidRPr="00FC042D">
              <w:rPr>
                <w:rFonts w:ascii="Montserrat Light" w:hAnsi="Montserrat Light" w:cs="Arial"/>
                <w:b/>
              </w:rPr>
              <w:t>Responsibilities</w:t>
            </w:r>
          </w:p>
        </w:tc>
      </w:tr>
      <w:tr w:rsidR="00FC042D" w:rsidRPr="00FC042D" w14:paraId="58D06E92" w14:textId="77777777" w:rsidTr="00B97758">
        <w:trPr>
          <w:trHeight w:val="4190"/>
        </w:trPr>
        <w:tc>
          <w:tcPr>
            <w:tcW w:w="10420" w:type="dxa"/>
            <w:gridSpan w:val="2"/>
          </w:tcPr>
          <w:p w14:paraId="2F17ADC7" w14:textId="77777777" w:rsidR="00FC042D" w:rsidRPr="00FC042D" w:rsidRDefault="00FC042D" w:rsidP="00B97758">
            <w:pPr>
              <w:rPr>
                <w:rFonts w:ascii="Montserrat Light" w:hAnsi="Montserrat Light"/>
              </w:rPr>
            </w:pPr>
            <w:r w:rsidRPr="00FC042D">
              <w:rPr>
                <w:rFonts w:ascii="Montserrat Light" w:hAnsi="Montserrat Light"/>
              </w:rPr>
              <w:t>General Role:</w:t>
            </w:r>
          </w:p>
          <w:p w14:paraId="3A7274E0" w14:textId="77777777" w:rsidR="00FC042D" w:rsidRPr="00FC042D" w:rsidRDefault="00FC042D" w:rsidP="007467C8">
            <w:pPr>
              <w:numPr>
                <w:ilvl w:val="0"/>
                <w:numId w:val="86"/>
              </w:numPr>
              <w:spacing w:after="0" w:line="240" w:lineRule="auto"/>
              <w:jc w:val="both"/>
              <w:rPr>
                <w:rFonts w:ascii="Montserrat Light" w:hAnsi="Montserrat Light"/>
              </w:rPr>
            </w:pPr>
          </w:p>
          <w:p w14:paraId="53FA7716" w14:textId="77777777" w:rsidR="00FC042D" w:rsidRPr="00FC042D" w:rsidRDefault="00FC042D" w:rsidP="007467C8">
            <w:pPr>
              <w:numPr>
                <w:ilvl w:val="0"/>
                <w:numId w:val="86"/>
              </w:numPr>
              <w:spacing w:after="0" w:line="240" w:lineRule="auto"/>
              <w:jc w:val="both"/>
              <w:rPr>
                <w:rFonts w:ascii="Montserrat Light" w:hAnsi="Montserrat Light"/>
              </w:rPr>
            </w:pPr>
          </w:p>
          <w:p w14:paraId="4AB76C4B" w14:textId="77777777" w:rsidR="00FC042D" w:rsidRPr="00FC042D" w:rsidRDefault="00FC042D" w:rsidP="007467C8">
            <w:pPr>
              <w:numPr>
                <w:ilvl w:val="0"/>
                <w:numId w:val="86"/>
              </w:numPr>
              <w:spacing w:after="0" w:line="240" w:lineRule="auto"/>
              <w:jc w:val="both"/>
              <w:rPr>
                <w:rFonts w:ascii="Montserrat Light" w:hAnsi="Montserrat Light" w:cs="Arial"/>
              </w:rPr>
            </w:pPr>
            <w:r w:rsidRPr="00FC042D">
              <w:rPr>
                <w:rFonts w:ascii="Montserrat Light" w:hAnsi="Montserrat Light"/>
              </w:rPr>
              <w:t xml:space="preserve"> </w:t>
            </w:r>
          </w:p>
          <w:p w14:paraId="79C26943" w14:textId="77777777" w:rsidR="00FC042D" w:rsidRPr="00FC042D" w:rsidRDefault="00FC042D" w:rsidP="00B97758">
            <w:pPr>
              <w:rPr>
                <w:rFonts w:ascii="Montserrat Light" w:hAnsi="Montserrat Light" w:cs="Arial"/>
              </w:rPr>
            </w:pPr>
            <w:r w:rsidRPr="00FC042D">
              <w:rPr>
                <w:rFonts w:ascii="Montserrat Light" w:hAnsi="Montserrat Light" w:cs="Arial"/>
              </w:rPr>
              <w:t>Key Focus Areas:</w:t>
            </w:r>
          </w:p>
          <w:p w14:paraId="324D1E62" w14:textId="77777777" w:rsidR="00FC042D" w:rsidRPr="00FC042D" w:rsidRDefault="00FC042D" w:rsidP="007467C8">
            <w:pPr>
              <w:numPr>
                <w:ilvl w:val="0"/>
                <w:numId w:val="86"/>
              </w:numPr>
              <w:spacing w:after="0" w:line="240" w:lineRule="auto"/>
              <w:jc w:val="both"/>
              <w:rPr>
                <w:rFonts w:ascii="Montserrat Light" w:hAnsi="Montserrat Light"/>
              </w:rPr>
            </w:pPr>
          </w:p>
          <w:p w14:paraId="539376EF" w14:textId="77777777" w:rsidR="00FC042D" w:rsidRPr="00FC042D" w:rsidRDefault="00FC042D" w:rsidP="007467C8">
            <w:pPr>
              <w:numPr>
                <w:ilvl w:val="0"/>
                <w:numId w:val="86"/>
              </w:numPr>
              <w:spacing w:after="0" w:line="240" w:lineRule="auto"/>
              <w:jc w:val="both"/>
              <w:rPr>
                <w:rFonts w:ascii="Montserrat Light" w:hAnsi="Montserrat Light"/>
              </w:rPr>
            </w:pPr>
          </w:p>
          <w:p w14:paraId="5B4686CA" w14:textId="77777777" w:rsidR="00FC042D" w:rsidRPr="00FC042D" w:rsidRDefault="00FC042D" w:rsidP="007467C8">
            <w:pPr>
              <w:numPr>
                <w:ilvl w:val="0"/>
                <w:numId w:val="86"/>
              </w:numPr>
              <w:spacing w:after="0" w:line="240" w:lineRule="auto"/>
              <w:jc w:val="both"/>
              <w:rPr>
                <w:rFonts w:ascii="Montserrat Light" w:hAnsi="Montserrat Light" w:cs="Arial"/>
              </w:rPr>
            </w:pPr>
          </w:p>
          <w:p w14:paraId="3BADD6AA" w14:textId="77777777" w:rsidR="00FC042D" w:rsidRPr="00FC042D" w:rsidRDefault="00FC042D" w:rsidP="00B97758">
            <w:pPr>
              <w:rPr>
                <w:rFonts w:ascii="Montserrat Light" w:hAnsi="Montserrat Light" w:cs="Arial"/>
              </w:rPr>
            </w:pPr>
          </w:p>
          <w:p w14:paraId="17110516" w14:textId="77777777" w:rsidR="00FC042D" w:rsidRPr="00FC042D" w:rsidRDefault="00FC042D" w:rsidP="00B97758">
            <w:pPr>
              <w:rPr>
                <w:rFonts w:ascii="Montserrat Light" w:hAnsi="Montserrat Light" w:cs="Arial"/>
              </w:rPr>
            </w:pPr>
            <w:r w:rsidRPr="00FC042D">
              <w:rPr>
                <w:rFonts w:ascii="Montserrat Light" w:hAnsi="Montserrat Light" w:cs="Arial"/>
              </w:rPr>
              <w:t>Additional Responsibilities:</w:t>
            </w:r>
          </w:p>
          <w:p w14:paraId="02FCE1DB" w14:textId="77777777" w:rsidR="00FC042D" w:rsidRPr="00FC042D" w:rsidRDefault="00FC042D" w:rsidP="007467C8">
            <w:pPr>
              <w:numPr>
                <w:ilvl w:val="0"/>
                <w:numId w:val="86"/>
              </w:numPr>
              <w:spacing w:after="0" w:line="240" w:lineRule="auto"/>
              <w:jc w:val="both"/>
              <w:rPr>
                <w:rFonts w:ascii="Montserrat Light" w:hAnsi="Montserrat Light" w:cs="Arial"/>
              </w:rPr>
            </w:pPr>
            <w:r w:rsidRPr="00FC042D">
              <w:rPr>
                <w:rFonts w:ascii="Montserrat Light" w:hAnsi="Montserrat Light" w:cs="Arial"/>
              </w:rPr>
              <w:t>To proactively involve the children with whom you work in the development of their club/section/team.</w:t>
            </w:r>
          </w:p>
          <w:p w14:paraId="3A713F43" w14:textId="77777777" w:rsidR="00FC042D" w:rsidRPr="00FC042D" w:rsidRDefault="00FC042D" w:rsidP="007467C8">
            <w:pPr>
              <w:numPr>
                <w:ilvl w:val="0"/>
                <w:numId w:val="86"/>
              </w:numPr>
              <w:spacing w:after="0" w:line="240" w:lineRule="auto"/>
              <w:jc w:val="both"/>
              <w:rPr>
                <w:rFonts w:ascii="Montserrat Light" w:hAnsi="Montserrat Light" w:cs="Arial"/>
              </w:rPr>
            </w:pPr>
            <w:r w:rsidRPr="00FC042D">
              <w:rPr>
                <w:rFonts w:ascii="Montserrat Light" w:hAnsi="Montserrat Light" w:cs="Arial"/>
              </w:rPr>
              <w:t>To observe all relevant health and safety requirements.</w:t>
            </w:r>
          </w:p>
          <w:p w14:paraId="2594C9BB" w14:textId="77777777" w:rsidR="00FC042D" w:rsidRPr="00FC042D" w:rsidRDefault="00FC042D" w:rsidP="007467C8">
            <w:pPr>
              <w:numPr>
                <w:ilvl w:val="0"/>
                <w:numId w:val="86"/>
              </w:numPr>
              <w:spacing w:after="0" w:line="240" w:lineRule="auto"/>
              <w:jc w:val="both"/>
              <w:rPr>
                <w:rFonts w:ascii="Montserrat Light" w:hAnsi="Montserrat Light" w:cs="Arial"/>
              </w:rPr>
            </w:pPr>
            <w:r w:rsidRPr="00FC042D">
              <w:rPr>
                <w:rFonts w:ascii="Montserrat Light" w:hAnsi="Montserrat Light" w:cs="Arial"/>
              </w:rPr>
              <w:t>To work within and promote policies in relation to Equal Opportunities and anti-discriminatory practices.</w:t>
            </w:r>
          </w:p>
          <w:p w14:paraId="580BD3FD" w14:textId="77777777" w:rsidR="00FC042D" w:rsidRPr="00FC042D" w:rsidRDefault="00FC042D" w:rsidP="00B97758">
            <w:pPr>
              <w:rPr>
                <w:rFonts w:ascii="Montserrat Light" w:hAnsi="Montserrat Light"/>
              </w:rPr>
            </w:pPr>
            <w:r w:rsidRPr="00FC042D">
              <w:rPr>
                <w:rFonts w:ascii="Montserrat Light" w:hAnsi="Montserrat Light" w:cs="Arial"/>
              </w:rPr>
              <w:t>To undertake any additional and appropriate functions as agreed with line manager/supervisor.</w:t>
            </w:r>
          </w:p>
        </w:tc>
      </w:tr>
      <w:tr w:rsidR="00FC042D" w:rsidRPr="00FC042D" w14:paraId="0A194BB2" w14:textId="77777777" w:rsidTr="00B97758">
        <w:trPr>
          <w:trHeight w:val="170"/>
        </w:trPr>
        <w:tc>
          <w:tcPr>
            <w:tcW w:w="5762" w:type="dxa"/>
            <w:shd w:val="clear" w:color="auto" w:fill="E0E0E0"/>
          </w:tcPr>
          <w:p w14:paraId="4F2EB2D3" w14:textId="77777777" w:rsidR="00FC042D" w:rsidRPr="00FC042D" w:rsidRDefault="00FC042D" w:rsidP="00B97758">
            <w:pPr>
              <w:rPr>
                <w:rFonts w:ascii="Montserrat Light" w:hAnsi="Montserrat Light" w:cs="Arial"/>
                <w:b/>
              </w:rPr>
            </w:pPr>
            <w:r w:rsidRPr="00FC042D">
              <w:rPr>
                <w:rFonts w:ascii="Montserrat Light" w:hAnsi="Montserrat Light" w:cs="Arial"/>
                <w:b/>
              </w:rPr>
              <w:t>Person Specification</w:t>
            </w:r>
          </w:p>
        </w:tc>
        <w:tc>
          <w:tcPr>
            <w:tcW w:w="4658" w:type="dxa"/>
            <w:shd w:val="clear" w:color="auto" w:fill="E0E0E0"/>
          </w:tcPr>
          <w:p w14:paraId="4D8F360C" w14:textId="77777777" w:rsidR="00FC042D" w:rsidRPr="00FC042D" w:rsidRDefault="00FC042D" w:rsidP="00B97758">
            <w:pPr>
              <w:rPr>
                <w:rFonts w:ascii="Montserrat Light" w:hAnsi="Montserrat Light" w:cs="Arial"/>
                <w:b/>
              </w:rPr>
            </w:pPr>
          </w:p>
        </w:tc>
      </w:tr>
      <w:tr w:rsidR="00FC042D" w:rsidRPr="00FC042D" w14:paraId="55E1DBB2" w14:textId="77777777" w:rsidTr="00B97758">
        <w:trPr>
          <w:trHeight w:val="2324"/>
        </w:trPr>
        <w:tc>
          <w:tcPr>
            <w:tcW w:w="5762" w:type="dxa"/>
          </w:tcPr>
          <w:p w14:paraId="07799D45" w14:textId="77777777" w:rsidR="00FC042D" w:rsidRPr="00FC042D" w:rsidRDefault="00FC042D" w:rsidP="00B97758">
            <w:pPr>
              <w:rPr>
                <w:rFonts w:ascii="Montserrat Light" w:hAnsi="Montserrat Light" w:cs="Arial"/>
                <w:b/>
              </w:rPr>
            </w:pPr>
            <w:r w:rsidRPr="00FC042D">
              <w:rPr>
                <w:rFonts w:ascii="Montserrat Light" w:hAnsi="Montserrat Light" w:cs="Arial"/>
                <w:b/>
              </w:rPr>
              <w:t xml:space="preserve">Essential:                                                                  </w:t>
            </w:r>
          </w:p>
          <w:p w14:paraId="5F931CFB" w14:textId="77777777" w:rsidR="00FC042D" w:rsidRPr="00FC042D" w:rsidRDefault="00FC042D" w:rsidP="00B97758">
            <w:pPr>
              <w:jc w:val="both"/>
              <w:rPr>
                <w:rFonts w:ascii="Montserrat Light" w:hAnsi="Montserrat Light" w:cs="Arial"/>
              </w:rPr>
            </w:pPr>
            <w:r w:rsidRPr="00FC042D">
              <w:rPr>
                <w:rFonts w:ascii="Montserrat Light" w:hAnsi="Montserrat Light" w:cs="Arial"/>
              </w:rPr>
              <w:t>Qualifications:</w:t>
            </w:r>
          </w:p>
          <w:p w14:paraId="29CBBCE0" w14:textId="77777777" w:rsidR="00FC042D" w:rsidRPr="00FC042D" w:rsidRDefault="00FC042D" w:rsidP="00B97758">
            <w:pPr>
              <w:jc w:val="both"/>
              <w:rPr>
                <w:rFonts w:ascii="Montserrat Light" w:hAnsi="Montserrat Light" w:cs="Arial"/>
              </w:rPr>
            </w:pPr>
          </w:p>
          <w:p w14:paraId="0819A23D" w14:textId="77777777" w:rsidR="00FC042D" w:rsidRPr="00FC042D" w:rsidRDefault="00FC042D" w:rsidP="00B97758">
            <w:pPr>
              <w:jc w:val="both"/>
              <w:rPr>
                <w:rFonts w:ascii="Montserrat Light" w:hAnsi="Montserrat Light" w:cs="Arial"/>
              </w:rPr>
            </w:pPr>
            <w:r w:rsidRPr="00FC042D">
              <w:rPr>
                <w:rFonts w:ascii="Montserrat Light" w:hAnsi="Montserrat Light" w:cs="Arial"/>
              </w:rPr>
              <w:t>Knowledge:</w:t>
            </w:r>
          </w:p>
          <w:p w14:paraId="5A71AEDD" w14:textId="77777777" w:rsidR="00FC042D" w:rsidRPr="00FC042D" w:rsidRDefault="00FC042D" w:rsidP="00B97758">
            <w:pPr>
              <w:jc w:val="both"/>
              <w:rPr>
                <w:rFonts w:ascii="Montserrat Light" w:hAnsi="Montserrat Light" w:cs="Arial"/>
              </w:rPr>
            </w:pPr>
          </w:p>
          <w:p w14:paraId="564E30AC"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Other Areas: </w:t>
            </w:r>
          </w:p>
          <w:p w14:paraId="10AE0EE7" w14:textId="77777777" w:rsidR="00FC042D" w:rsidRPr="00FC042D" w:rsidRDefault="00FC042D" w:rsidP="007467C8">
            <w:pPr>
              <w:numPr>
                <w:ilvl w:val="0"/>
                <w:numId w:val="82"/>
              </w:numPr>
              <w:spacing w:after="0" w:line="240" w:lineRule="auto"/>
              <w:rPr>
                <w:rFonts w:ascii="Montserrat Light" w:hAnsi="Montserrat Light" w:cs="Arial"/>
              </w:rPr>
            </w:pPr>
            <w:r w:rsidRPr="00FC042D">
              <w:rPr>
                <w:rFonts w:ascii="Montserrat Light" w:hAnsi="Montserrat Light" w:cs="Arial"/>
              </w:rPr>
              <w:t>An understanding that the welfare of children is paramount.</w:t>
            </w:r>
          </w:p>
          <w:p w14:paraId="007E7449" w14:textId="77777777" w:rsidR="00FC042D" w:rsidRPr="00FC042D" w:rsidRDefault="00FC042D" w:rsidP="007467C8">
            <w:pPr>
              <w:numPr>
                <w:ilvl w:val="0"/>
                <w:numId w:val="82"/>
              </w:numPr>
              <w:spacing w:after="0" w:line="240" w:lineRule="auto"/>
              <w:rPr>
                <w:rFonts w:ascii="Montserrat Light" w:hAnsi="Montserrat Light" w:cs="Arial"/>
              </w:rPr>
            </w:pPr>
            <w:r w:rsidRPr="00FC042D">
              <w:rPr>
                <w:rFonts w:ascii="Montserrat Light" w:hAnsi="Montserrat Light" w:cs="Arial"/>
              </w:rPr>
              <w:t>A commitment to safeguard the children they are responsible for or come into contact with.</w:t>
            </w:r>
          </w:p>
          <w:p w14:paraId="0E3FC91F" w14:textId="77777777" w:rsidR="00FC042D" w:rsidRPr="00FC042D" w:rsidRDefault="00FC042D" w:rsidP="007467C8">
            <w:pPr>
              <w:numPr>
                <w:ilvl w:val="0"/>
                <w:numId w:val="82"/>
              </w:numPr>
              <w:spacing w:after="0" w:line="240" w:lineRule="auto"/>
              <w:rPr>
                <w:rFonts w:ascii="Montserrat Light" w:hAnsi="Montserrat Light" w:cs="Arial"/>
              </w:rPr>
            </w:pPr>
            <w:r w:rsidRPr="00FC042D">
              <w:rPr>
                <w:rFonts w:ascii="Montserrat Light" w:hAnsi="Montserrat Light" w:cs="Arial"/>
              </w:rPr>
              <w:lastRenderedPageBreak/>
              <w:t>A commitment to and understanding of the principles of participation.</w:t>
            </w:r>
          </w:p>
          <w:p w14:paraId="4013715F" w14:textId="77777777" w:rsidR="00FC042D" w:rsidRPr="00FC042D" w:rsidRDefault="00FC042D" w:rsidP="007467C8">
            <w:pPr>
              <w:numPr>
                <w:ilvl w:val="0"/>
                <w:numId w:val="82"/>
              </w:numPr>
              <w:spacing w:after="0" w:line="240" w:lineRule="auto"/>
              <w:rPr>
                <w:rFonts w:ascii="Montserrat Light" w:hAnsi="Montserrat Light" w:cs="Arial"/>
              </w:rPr>
            </w:pPr>
            <w:r w:rsidRPr="00FC042D">
              <w:rPr>
                <w:rFonts w:ascii="Montserrat Light" w:hAnsi="Montserrat Light" w:cs="Arial"/>
              </w:rPr>
              <w:t>Commitment to the principle of Equal Opportunities and opposing/challenging discriminatory practice.</w:t>
            </w:r>
          </w:p>
          <w:p w14:paraId="44F116F3" w14:textId="77777777" w:rsidR="00FC042D" w:rsidRPr="00FC042D" w:rsidRDefault="00FC042D" w:rsidP="007467C8">
            <w:pPr>
              <w:numPr>
                <w:ilvl w:val="0"/>
                <w:numId w:val="87"/>
              </w:numPr>
              <w:spacing w:after="0" w:line="240" w:lineRule="auto"/>
              <w:jc w:val="both"/>
              <w:rPr>
                <w:rFonts w:ascii="Montserrat Light" w:hAnsi="Montserrat Light" w:cs="Arial"/>
              </w:rPr>
            </w:pPr>
            <w:r w:rsidRPr="00FC042D">
              <w:rPr>
                <w:rFonts w:ascii="Montserrat Light" w:hAnsi="Montserrat Light" w:cs="Arial"/>
              </w:rPr>
              <w:t>An awareness of personal responsibility in relation to health and safety.</w:t>
            </w:r>
          </w:p>
        </w:tc>
        <w:tc>
          <w:tcPr>
            <w:tcW w:w="4658" w:type="dxa"/>
          </w:tcPr>
          <w:p w14:paraId="700A4ABB" w14:textId="77777777" w:rsidR="00FC042D" w:rsidRPr="00FC042D" w:rsidRDefault="00FC042D" w:rsidP="00B97758">
            <w:pPr>
              <w:rPr>
                <w:rFonts w:ascii="Montserrat Light" w:hAnsi="Montserrat Light" w:cs="Arial"/>
                <w:b/>
              </w:rPr>
            </w:pPr>
            <w:r w:rsidRPr="00FC042D">
              <w:rPr>
                <w:rFonts w:ascii="Montserrat Light" w:hAnsi="Montserrat Light" w:cs="Arial"/>
                <w:b/>
              </w:rPr>
              <w:lastRenderedPageBreak/>
              <w:t>Desirable:</w:t>
            </w:r>
          </w:p>
        </w:tc>
      </w:tr>
      <w:tr w:rsidR="00FC042D" w:rsidRPr="00FC042D" w14:paraId="44958484" w14:textId="77777777" w:rsidTr="00B97758">
        <w:trPr>
          <w:trHeight w:val="166"/>
        </w:trPr>
        <w:tc>
          <w:tcPr>
            <w:tcW w:w="5762" w:type="dxa"/>
            <w:shd w:val="clear" w:color="auto" w:fill="E0E0E0"/>
          </w:tcPr>
          <w:p w14:paraId="54B62DEE" w14:textId="77777777" w:rsidR="00FC042D" w:rsidRPr="00FC042D" w:rsidRDefault="00FC042D" w:rsidP="00B97758">
            <w:pPr>
              <w:rPr>
                <w:rFonts w:ascii="Montserrat Light" w:hAnsi="Montserrat Light" w:cs="Arial"/>
              </w:rPr>
            </w:pPr>
            <w:r w:rsidRPr="00FC042D">
              <w:rPr>
                <w:rFonts w:ascii="Montserrat Light" w:hAnsi="Montserrat Light" w:cs="Arial"/>
                <w:b/>
              </w:rPr>
              <w:t>Skills/Experience</w:t>
            </w:r>
          </w:p>
        </w:tc>
        <w:tc>
          <w:tcPr>
            <w:tcW w:w="4658" w:type="dxa"/>
            <w:shd w:val="clear" w:color="auto" w:fill="E0E0E0"/>
          </w:tcPr>
          <w:p w14:paraId="6C0CDD5F" w14:textId="77777777" w:rsidR="00FC042D" w:rsidRPr="00FC042D" w:rsidRDefault="00FC042D" w:rsidP="00B97758">
            <w:pPr>
              <w:rPr>
                <w:rFonts w:ascii="Montserrat Light" w:hAnsi="Montserrat Light" w:cs="Arial"/>
                <w:b/>
              </w:rPr>
            </w:pPr>
          </w:p>
        </w:tc>
      </w:tr>
      <w:tr w:rsidR="00FC042D" w:rsidRPr="00FC042D" w14:paraId="1AD1F467" w14:textId="77777777" w:rsidTr="00B97758">
        <w:trPr>
          <w:trHeight w:val="353"/>
        </w:trPr>
        <w:tc>
          <w:tcPr>
            <w:tcW w:w="5762" w:type="dxa"/>
          </w:tcPr>
          <w:p w14:paraId="3709914C" w14:textId="77777777" w:rsidR="00FC042D" w:rsidRPr="00FC042D" w:rsidRDefault="00FC042D" w:rsidP="007467C8">
            <w:pPr>
              <w:numPr>
                <w:ilvl w:val="0"/>
                <w:numId w:val="88"/>
              </w:numPr>
              <w:tabs>
                <w:tab w:val="clear" w:pos="720"/>
                <w:tab w:val="num" w:pos="360"/>
              </w:tabs>
              <w:spacing w:after="0" w:line="240" w:lineRule="auto"/>
              <w:ind w:hanging="720"/>
              <w:jc w:val="both"/>
              <w:rPr>
                <w:rFonts w:ascii="Montserrat Light" w:hAnsi="Montserrat Light" w:cs="Arial"/>
              </w:rPr>
            </w:pPr>
            <w:r w:rsidRPr="00FC042D">
              <w:rPr>
                <w:rFonts w:ascii="Montserrat Light" w:hAnsi="Montserrat Light" w:cs="Arial"/>
              </w:rPr>
              <w:t>Experience of working with children.</w:t>
            </w:r>
          </w:p>
          <w:p w14:paraId="0517E62E" w14:textId="77777777" w:rsidR="00FC042D" w:rsidRPr="00FC042D" w:rsidRDefault="00FC042D" w:rsidP="00B97758">
            <w:pPr>
              <w:rPr>
                <w:rFonts w:ascii="Montserrat Light" w:hAnsi="Montserrat Light" w:cs="Arial"/>
              </w:rPr>
            </w:pPr>
          </w:p>
        </w:tc>
        <w:tc>
          <w:tcPr>
            <w:tcW w:w="4658" w:type="dxa"/>
          </w:tcPr>
          <w:p w14:paraId="00E636D3" w14:textId="77777777" w:rsidR="00FC042D" w:rsidRPr="00FC042D" w:rsidRDefault="00FC042D" w:rsidP="00B97758">
            <w:pPr>
              <w:rPr>
                <w:rFonts w:ascii="Montserrat Light" w:hAnsi="Montserrat Light" w:cs="Arial"/>
              </w:rPr>
            </w:pPr>
          </w:p>
        </w:tc>
      </w:tr>
    </w:tbl>
    <w:p w14:paraId="0399CC4B" w14:textId="77777777" w:rsidR="00FC042D" w:rsidRPr="00FC042D" w:rsidRDefault="00FC042D" w:rsidP="00FC042D">
      <w:pPr>
        <w:jc w:val="center"/>
        <w:rPr>
          <w:rFonts w:ascii="Montserrat Light" w:hAnsi="Montserrat Light" w:cs="Arial"/>
        </w:rPr>
      </w:pPr>
    </w:p>
    <w:p w14:paraId="3E3F130E" w14:textId="77777777" w:rsidR="00FC042D" w:rsidRPr="00FC042D" w:rsidRDefault="00FC042D" w:rsidP="00FC042D">
      <w:pPr>
        <w:rPr>
          <w:rFonts w:ascii="Montserrat Light" w:hAnsi="Montserrat Light" w:cs="Arial"/>
        </w:rPr>
      </w:pPr>
    </w:p>
    <w:p w14:paraId="14CACBF4" w14:textId="77777777" w:rsidR="00FC042D" w:rsidRPr="00FC042D" w:rsidRDefault="00FC042D" w:rsidP="00FC042D">
      <w:pPr>
        <w:rPr>
          <w:rFonts w:ascii="Montserrat Light" w:hAnsi="Montserrat Light" w:cs="Arial"/>
        </w:rPr>
      </w:pPr>
      <w:r w:rsidRPr="00FC042D">
        <w:rPr>
          <w:rFonts w:ascii="Montserrat Light" w:hAnsi="Montserrat Light" w:cs="Arial"/>
          <w:b/>
        </w:rPr>
        <w:tab/>
      </w:r>
    </w:p>
    <w:p w14:paraId="42FF12ED" w14:textId="77777777" w:rsidR="00FC042D" w:rsidRPr="00FC042D" w:rsidRDefault="00FC042D" w:rsidP="00FC042D">
      <w:pPr>
        <w:rPr>
          <w:rFonts w:ascii="Montserrat Light" w:hAnsi="Montserrat Light" w:cs="Arial"/>
          <w:b/>
          <w:u w:val="single"/>
        </w:rPr>
      </w:pPr>
      <w:bookmarkStart w:id="54" w:name="page36"/>
      <w:bookmarkStart w:id="55" w:name="TempAppForm"/>
      <w:bookmarkEnd w:id="54"/>
      <w:bookmarkEnd w:id="55"/>
      <w:r w:rsidRPr="00FC042D">
        <w:rPr>
          <w:rFonts w:ascii="Montserrat Light" w:hAnsi="Montserrat Light" w:cs="Arial"/>
          <w:b/>
        </w:rPr>
        <w:br w:type="page"/>
      </w:r>
      <w:bookmarkStart w:id="56" w:name="page39"/>
      <w:bookmarkStart w:id="57" w:name="TempSelfDecForm"/>
      <w:bookmarkEnd w:id="56"/>
      <w:bookmarkEnd w:id="57"/>
      <w:r w:rsidRPr="00FC042D">
        <w:rPr>
          <w:rFonts w:ascii="Montserrat Light" w:hAnsi="Montserrat Light" w:cs="Arial"/>
          <w:b/>
          <w:u w:val="single"/>
        </w:rPr>
        <w:lastRenderedPageBreak/>
        <w:t xml:space="preserve">SELF-DECLARATION FORM FOR REGULATED WORK WITH CHILDREN – TEMPLATE </w:t>
      </w:r>
    </w:p>
    <w:p w14:paraId="4E85EC48" w14:textId="77777777" w:rsidR="00FC042D" w:rsidRPr="00FC042D" w:rsidRDefault="00FC042D" w:rsidP="00FC042D">
      <w:pPr>
        <w:rPr>
          <w:rFonts w:ascii="Montserrat Light" w:hAnsi="Montserrat Light" w:cs="Arial"/>
          <w:b/>
        </w:rPr>
      </w:pPr>
    </w:p>
    <w:p w14:paraId="02C66C5D" w14:textId="77777777" w:rsidR="00FC042D" w:rsidRPr="00FC042D" w:rsidRDefault="00FC042D" w:rsidP="00FC042D">
      <w:pPr>
        <w:pStyle w:val="NoSpacing"/>
        <w:rPr>
          <w:rFonts w:ascii="Montserrat Light" w:hAnsi="Montserrat Light"/>
          <w:b/>
          <w:lang w:val="en-GB"/>
        </w:rPr>
      </w:pPr>
      <w:r w:rsidRPr="00FC042D">
        <w:rPr>
          <w:rFonts w:ascii="Montserrat Light" w:hAnsi="Montserrat Light"/>
          <w:b/>
        </w:rPr>
        <w:t>SELF-DECLARATION</w:t>
      </w:r>
    </w:p>
    <w:p w14:paraId="1137D5F9" w14:textId="77777777" w:rsidR="00FC042D" w:rsidRPr="00FC042D" w:rsidRDefault="00FC042D" w:rsidP="00FC042D">
      <w:pPr>
        <w:pStyle w:val="NoSpacing"/>
        <w:rPr>
          <w:rFonts w:ascii="Montserrat Light" w:hAnsi="Montserrat Light"/>
          <w:b/>
        </w:rPr>
      </w:pPr>
      <w:r w:rsidRPr="00FC042D">
        <w:rPr>
          <w:rFonts w:ascii="Montserrat Light" w:hAnsi="Montserrat Light"/>
          <w:b/>
        </w:rPr>
        <w:t>REGULATED WORK WITH CHILDREN</w:t>
      </w:r>
    </w:p>
    <w:p w14:paraId="26186F0D" w14:textId="77777777" w:rsidR="00FC042D" w:rsidRPr="00FC042D" w:rsidRDefault="00FC042D" w:rsidP="00FC042D">
      <w:pPr>
        <w:pStyle w:val="NoSpacing"/>
        <w:rPr>
          <w:rFonts w:ascii="Montserrat Light" w:hAnsi="Montserrat Light"/>
          <w:b/>
        </w:rPr>
      </w:pPr>
    </w:p>
    <w:p w14:paraId="12691C0B" w14:textId="77777777" w:rsidR="00FC042D" w:rsidRPr="00FC042D" w:rsidRDefault="00FC042D" w:rsidP="00FC042D">
      <w:pPr>
        <w:pStyle w:val="NoSpacing"/>
        <w:rPr>
          <w:rFonts w:ascii="Montserrat Light" w:hAnsi="Montserrat Light"/>
        </w:rPr>
      </w:pPr>
      <w:r w:rsidRPr="00FC042D">
        <w:rPr>
          <w:rFonts w:ascii="Montserrat Light" w:hAnsi="Montserrat Light"/>
        </w:rPr>
        <w:t>It is the policy of Cricket Scotland that anyone applying to do regulated work with children is required to complete a self-declaration form as part of the recruitment process.</w:t>
      </w:r>
    </w:p>
    <w:p w14:paraId="65658F10" w14:textId="77777777" w:rsidR="00FC042D" w:rsidRPr="00FC042D" w:rsidRDefault="00FC042D" w:rsidP="00FC042D">
      <w:pPr>
        <w:pStyle w:val="NoSpacing"/>
        <w:rPr>
          <w:rFonts w:ascii="Montserrat Light" w:hAnsi="Montserrat Light" w:cs="Tahoma"/>
        </w:rPr>
      </w:pPr>
    </w:p>
    <w:p w14:paraId="042E3414" w14:textId="77777777" w:rsidR="00FC042D" w:rsidRPr="00FC042D" w:rsidRDefault="00FC042D" w:rsidP="00FC042D">
      <w:pPr>
        <w:pStyle w:val="NoSpacing"/>
        <w:rPr>
          <w:rFonts w:ascii="Montserrat Light" w:hAnsi="Montserrat Light" w:cs="Tahoma"/>
        </w:rPr>
      </w:pPr>
      <w:r w:rsidRPr="00FC042D">
        <w:rPr>
          <w:rFonts w:ascii="Montserrat Light" w:hAnsi="Montserrat Light" w:cs="Tahoma"/>
        </w:rPr>
        <w:t>Please note that any information given in this form will be managed according to the Cricket Scotland Data Protection Policy and the Secure Handling, Use, Storage and Retention of Disclosure Information Policy.</w:t>
      </w:r>
    </w:p>
    <w:p w14:paraId="7B909FE1" w14:textId="77777777" w:rsidR="00FC042D" w:rsidRPr="00FC042D" w:rsidRDefault="00FC042D" w:rsidP="00FC042D">
      <w:pPr>
        <w:pStyle w:val="NoSpacing"/>
        <w:rPr>
          <w:rFonts w:ascii="Montserrat Light" w:hAnsi="Montserrat Light" w:cs="Times New Roman"/>
        </w:rPr>
      </w:pPr>
    </w:p>
    <w:p w14:paraId="765278EA" w14:textId="77777777" w:rsidR="00FC042D" w:rsidRPr="00FC042D" w:rsidRDefault="00FC042D" w:rsidP="00FC042D">
      <w:pPr>
        <w:pStyle w:val="NoSpacing"/>
        <w:rPr>
          <w:rFonts w:ascii="Montserrat Light" w:hAnsi="Montserrat Light"/>
          <w:b/>
        </w:rPr>
      </w:pPr>
      <w:r w:rsidRPr="00FC042D">
        <w:rPr>
          <w:rFonts w:ascii="Montserrat Light" w:hAnsi="Montserrat Light"/>
          <w:b/>
        </w:rPr>
        <w:t xml:space="preserve">Fair Processing Notice  </w:t>
      </w:r>
    </w:p>
    <w:p w14:paraId="54F5A4B7" w14:textId="77777777" w:rsidR="00FC042D" w:rsidRPr="00FC042D" w:rsidRDefault="00FC042D" w:rsidP="00FC042D">
      <w:pPr>
        <w:pStyle w:val="NoSpacing"/>
        <w:rPr>
          <w:rFonts w:ascii="Montserrat Light" w:hAnsi="Montserrat Light"/>
        </w:rPr>
      </w:pPr>
      <w:r w:rsidRPr="00FC042D">
        <w:rPr>
          <w:rFonts w:ascii="Montserrat Light" w:hAnsi="Montserrat Light"/>
        </w:rPr>
        <w:t>The Data Protection Act 1998 requires that you are informed about how your personal information will be used. For the purposes of child wellbeing/protection matters, the Club/Organisation may share information about you with Cricket Scotland where it has been alerted to circumstances that might affect your status as a member of the PVG Scheme for regulated work with children or your suitability to carry out the regulated work role for which you have applied/been appointed or are already doing. In the event such sharing is deemed necessary, it will normally only be carried out between the designated Child Protection Officers of your Club/Organisation and Cricket Scotland, together with the Cricket Scotland PVG Administrator.</w:t>
      </w:r>
    </w:p>
    <w:p w14:paraId="6EBCD61F" w14:textId="77777777" w:rsidR="00FC042D" w:rsidRPr="00FC042D" w:rsidRDefault="00FC042D" w:rsidP="00FC042D">
      <w:pPr>
        <w:pStyle w:val="NoSpacing"/>
        <w:rPr>
          <w:rFonts w:ascii="Montserrat Light" w:hAnsi="Montserrat Light"/>
        </w:rPr>
      </w:pPr>
    </w:p>
    <w:tbl>
      <w:tblPr>
        <w:tblStyle w:val="TableGrid"/>
        <w:tblW w:w="0" w:type="auto"/>
        <w:tblInd w:w="108" w:type="dxa"/>
        <w:tblLook w:val="04A0" w:firstRow="1" w:lastRow="0" w:firstColumn="1" w:lastColumn="0" w:noHBand="0" w:noVBand="1"/>
      </w:tblPr>
      <w:tblGrid>
        <w:gridCol w:w="1427"/>
        <w:gridCol w:w="3508"/>
        <w:gridCol w:w="1412"/>
        <w:gridCol w:w="2804"/>
      </w:tblGrid>
      <w:tr w:rsidR="00FC042D" w:rsidRPr="00FC042D" w14:paraId="787C488F" w14:textId="77777777" w:rsidTr="00B97758">
        <w:tc>
          <w:tcPr>
            <w:tcW w:w="1207" w:type="dxa"/>
            <w:tcBorders>
              <w:top w:val="single" w:sz="4" w:space="0" w:color="auto"/>
              <w:left w:val="single" w:sz="4" w:space="0" w:color="auto"/>
              <w:bottom w:val="single" w:sz="4" w:space="0" w:color="auto"/>
              <w:right w:val="single" w:sz="4" w:space="0" w:color="auto"/>
            </w:tcBorders>
            <w:hideMark/>
          </w:tcPr>
          <w:p w14:paraId="5D6F54B4" w14:textId="77777777" w:rsidR="00FC042D" w:rsidRPr="00FC042D" w:rsidRDefault="00FC042D" w:rsidP="00B97758">
            <w:pPr>
              <w:pStyle w:val="NoSpacing"/>
              <w:rPr>
                <w:rFonts w:ascii="Montserrat Light" w:hAnsi="Montserrat Light"/>
                <w:b/>
              </w:rPr>
            </w:pPr>
            <w:r w:rsidRPr="00FC042D">
              <w:rPr>
                <w:rFonts w:ascii="Montserrat Light" w:hAnsi="Montserrat Light"/>
                <w:b/>
              </w:rPr>
              <w:t>Forename(s):</w:t>
            </w:r>
          </w:p>
        </w:tc>
        <w:tc>
          <w:tcPr>
            <w:tcW w:w="3508" w:type="dxa"/>
            <w:tcBorders>
              <w:top w:val="single" w:sz="4" w:space="0" w:color="auto"/>
              <w:left w:val="single" w:sz="4" w:space="0" w:color="auto"/>
              <w:bottom w:val="single" w:sz="4" w:space="0" w:color="auto"/>
              <w:right w:val="single" w:sz="4" w:space="0" w:color="auto"/>
            </w:tcBorders>
          </w:tcPr>
          <w:p w14:paraId="13115788" w14:textId="77777777" w:rsidR="00FC042D" w:rsidRPr="00FC042D" w:rsidRDefault="00FC042D" w:rsidP="00B97758">
            <w:pPr>
              <w:pStyle w:val="NoSpacing"/>
              <w:rPr>
                <w:rFonts w:ascii="Montserrat Light" w:hAnsi="Montserrat Light"/>
                <w:b/>
              </w:rPr>
            </w:pPr>
          </w:p>
        </w:tc>
        <w:tc>
          <w:tcPr>
            <w:tcW w:w="1412" w:type="dxa"/>
            <w:tcBorders>
              <w:top w:val="single" w:sz="4" w:space="0" w:color="auto"/>
              <w:left w:val="single" w:sz="4" w:space="0" w:color="auto"/>
              <w:bottom w:val="single" w:sz="4" w:space="0" w:color="auto"/>
              <w:right w:val="single" w:sz="4" w:space="0" w:color="auto"/>
            </w:tcBorders>
            <w:hideMark/>
          </w:tcPr>
          <w:p w14:paraId="1B57C397" w14:textId="77777777" w:rsidR="00FC042D" w:rsidRPr="00FC042D" w:rsidRDefault="00FC042D" w:rsidP="00B97758">
            <w:pPr>
              <w:pStyle w:val="NoSpacing"/>
              <w:rPr>
                <w:rFonts w:ascii="Montserrat Light" w:hAnsi="Montserrat Light"/>
                <w:b/>
              </w:rPr>
            </w:pPr>
            <w:r w:rsidRPr="00FC042D">
              <w:rPr>
                <w:rFonts w:ascii="Montserrat Light" w:hAnsi="Montserrat Light"/>
                <w:b/>
              </w:rPr>
              <w:t>Home Tel. No.</w:t>
            </w:r>
          </w:p>
        </w:tc>
        <w:tc>
          <w:tcPr>
            <w:tcW w:w="2804" w:type="dxa"/>
            <w:tcBorders>
              <w:top w:val="single" w:sz="4" w:space="0" w:color="auto"/>
              <w:left w:val="single" w:sz="4" w:space="0" w:color="auto"/>
              <w:bottom w:val="single" w:sz="4" w:space="0" w:color="auto"/>
              <w:right w:val="single" w:sz="4" w:space="0" w:color="auto"/>
            </w:tcBorders>
          </w:tcPr>
          <w:p w14:paraId="10F740C4" w14:textId="77777777" w:rsidR="00FC042D" w:rsidRPr="00FC042D" w:rsidRDefault="00FC042D" w:rsidP="00B97758">
            <w:pPr>
              <w:pStyle w:val="NoSpacing"/>
              <w:rPr>
                <w:rFonts w:ascii="Montserrat Light" w:hAnsi="Montserrat Light"/>
              </w:rPr>
            </w:pPr>
          </w:p>
        </w:tc>
      </w:tr>
      <w:tr w:rsidR="00FC042D" w:rsidRPr="00FC042D" w14:paraId="6ACF4FEC" w14:textId="77777777" w:rsidTr="00B97758">
        <w:tc>
          <w:tcPr>
            <w:tcW w:w="1207" w:type="dxa"/>
            <w:tcBorders>
              <w:top w:val="single" w:sz="4" w:space="0" w:color="auto"/>
              <w:left w:val="single" w:sz="4" w:space="0" w:color="auto"/>
              <w:bottom w:val="single" w:sz="4" w:space="0" w:color="auto"/>
              <w:right w:val="single" w:sz="4" w:space="0" w:color="auto"/>
            </w:tcBorders>
            <w:hideMark/>
          </w:tcPr>
          <w:p w14:paraId="52F8A057" w14:textId="77777777" w:rsidR="00FC042D" w:rsidRPr="00FC042D" w:rsidRDefault="00FC042D" w:rsidP="00B97758">
            <w:pPr>
              <w:pStyle w:val="NoSpacing"/>
              <w:rPr>
                <w:rFonts w:ascii="Montserrat Light" w:hAnsi="Montserrat Light"/>
                <w:b/>
              </w:rPr>
            </w:pPr>
            <w:r w:rsidRPr="00FC042D">
              <w:rPr>
                <w:rFonts w:ascii="Montserrat Light" w:hAnsi="Montserrat Light"/>
                <w:b/>
              </w:rPr>
              <w:t>Surname:</w:t>
            </w:r>
          </w:p>
        </w:tc>
        <w:tc>
          <w:tcPr>
            <w:tcW w:w="3508" w:type="dxa"/>
            <w:tcBorders>
              <w:top w:val="single" w:sz="4" w:space="0" w:color="auto"/>
              <w:left w:val="single" w:sz="4" w:space="0" w:color="auto"/>
              <w:bottom w:val="single" w:sz="4" w:space="0" w:color="auto"/>
              <w:right w:val="single" w:sz="4" w:space="0" w:color="auto"/>
            </w:tcBorders>
          </w:tcPr>
          <w:p w14:paraId="272C1654" w14:textId="77777777" w:rsidR="00FC042D" w:rsidRPr="00FC042D" w:rsidRDefault="00FC042D" w:rsidP="00B97758">
            <w:pPr>
              <w:pStyle w:val="NoSpacing"/>
              <w:rPr>
                <w:rFonts w:ascii="Montserrat Light" w:hAnsi="Montserrat Light"/>
                <w:b/>
              </w:rPr>
            </w:pPr>
          </w:p>
        </w:tc>
        <w:tc>
          <w:tcPr>
            <w:tcW w:w="1412" w:type="dxa"/>
            <w:tcBorders>
              <w:top w:val="single" w:sz="4" w:space="0" w:color="auto"/>
              <w:left w:val="single" w:sz="4" w:space="0" w:color="auto"/>
              <w:bottom w:val="single" w:sz="4" w:space="0" w:color="auto"/>
              <w:right w:val="single" w:sz="4" w:space="0" w:color="auto"/>
            </w:tcBorders>
            <w:hideMark/>
          </w:tcPr>
          <w:p w14:paraId="61615D7E" w14:textId="77777777" w:rsidR="00FC042D" w:rsidRPr="00FC042D" w:rsidRDefault="00FC042D" w:rsidP="00B97758">
            <w:pPr>
              <w:pStyle w:val="NoSpacing"/>
              <w:rPr>
                <w:rFonts w:ascii="Montserrat Light" w:hAnsi="Montserrat Light"/>
                <w:b/>
              </w:rPr>
            </w:pPr>
            <w:r w:rsidRPr="00FC042D">
              <w:rPr>
                <w:rFonts w:ascii="Montserrat Light" w:hAnsi="Montserrat Light"/>
                <w:b/>
              </w:rPr>
              <w:t>Mobile Tel. No.</w:t>
            </w:r>
          </w:p>
        </w:tc>
        <w:tc>
          <w:tcPr>
            <w:tcW w:w="2804" w:type="dxa"/>
            <w:tcBorders>
              <w:top w:val="single" w:sz="4" w:space="0" w:color="auto"/>
              <w:left w:val="single" w:sz="4" w:space="0" w:color="auto"/>
              <w:bottom w:val="single" w:sz="4" w:space="0" w:color="auto"/>
              <w:right w:val="single" w:sz="4" w:space="0" w:color="auto"/>
            </w:tcBorders>
          </w:tcPr>
          <w:p w14:paraId="6F4CA7D4" w14:textId="77777777" w:rsidR="00FC042D" w:rsidRPr="00FC042D" w:rsidRDefault="00FC042D" w:rsidP="00B97758">
            <w:pPr>
              <w:pStyle w:val="NoSpacing"/>
              <w:rPr>
                <w:rFonts w:ascii="Montserrat Light" w:hAnsi="Montserrat Light"/>
              </w:rPr>
            </w:pPr>
          </w:p>
        </w:tc>
      </w:tr>
      <w:tr w:rsidR="00FC042D" w:rsidRPr="00FC042D" w14:paraId="4E41C62A" w14:textId="77777777" w:rsidTr="00B97758">
        <w:tc>
          <w:tcPr>
            <w:tcW w:w="1207" w:type="dxa"/>
            <w:tcBorders>
              <w:top w:val="single" w:sz="4" w:space="0" w:color="auto"/>
              <w:left w:val="single" w:sz="4" w:space="0" w:color="auto"/>
              <w:bottom w:val="single" w:sz="4" w:space="0" w:color="auto"/>
              <w:right w:val="single" w:sz="4" w:space="0" w:color="auto"/>
            </w:tcBorders>
            <w:hideMark/>
          </w:tcPr>
          <w:p w14:paraId="2E39FDC2" w14:textId="77777777" w:rsidR="00FC042D" w:rsidRPr="00FC042D" w:rsidRDefault="00FC042D" w:rsidP="00B97758">
            <w:pPr>
              <w:pStyle w:val="NoSpacing"/>
              <w:rPr>
                <w:rFonts w:ascii="Montserrat Light" w:hAnsi="Montserrat Light"/>
                <w:b/>
              </w:rPr>
            </w:pPr>
            <w:r w:rsidRPr="00FC042D">
              <w:rPr>
                <w:rFonts w:ascii="Montserrat Light" w:hAnsi="Montserrat Light"/>
                <w:b/>
              </w:rPr>
              <w:t>Address:</w:t>
            </w:r>
          </w:p>
        </w:tc>
        <w:tc>
          <w:tcPr>
            <w:tcW w:w="3508" w:type="dxa"/>
            <w:tcBorders>
              <w:top w:val="single" w:sz="4" w:space="0" w:color="auto"/>
              <w:left w:val="single" w:sz="4" w:space="0" w:color="auto"/>
              <w:bottom w:val="single" w:sz="4" w:space="0" w:color="auto"/>
              <w:right w:val="single" w:sz="4" w:space="0" w:color="auto"/>
            </w:tcBorders>
          </w:tcPr>
          <w:p w14:paraId="01C8BA0C" w14:textId="77777777" w:rsidR="00FC042D" w:rsidRPr="00FC042D" w:rsidRDefault="00FC042D" w:rsidP="00B97758">
            <w:pPr>
              <w:pStyle w:val="NoSpacing"/>
              <w:rPr>
                <w:rFonts w:ascii="Montserrat Light" w:hAnsi="Montserrat Light"/>
                <w:b/>
              </w:rPr>
            </w:pPr>
          </w:p>
          <w:p w14:paraId="0C96052D" w14:textId="77777777" w:rsidR="00FC042D" w:rsidRPr="00FC042D" w:rsidRDefault="00FC042D" w:rsidP="00B97758">
            <w:pPr>
              <w:pStyle w:val="NoSpacing"/>
              <w:rPr>
                <w:rFonts w:ascii="Montserrat Light" w:hAnsi="Montserrat Light"/>
                <w:b/>
              </w:rPr>
            </w:pPr>
          </w:p>
          <w:p w14:paraId="72514645" w14:textId="77777777" w:rsidR="00FC042D" w:rsidRPr="00FC042D" w:rsidRDefault="00FC042D" w:rsidP="00B97758">
            <w:pPr>
              <w:pStyle w:val="NoSpacing"/>
              <w:rPr>
                <w:rFonts w:ascii="Montserrat Light" w:hAnsi="Montserrat Light"/>
                <w:b/>
              </w:rPr>
            </w:pPr>
          </w:p>
        </w:tc>
        <w:tc>
          <w:tcPr>
            <w:tcW w:w="1412" w:type="dxa"/>
            <w:tcBorders>
              <w:top w:val="single" w:sz="4" w:space="0" w:color="auto"/>
              <w:left w:val="single" w:sz="4" w:space="0" w:color="auto"/>
              <w:bottom w:val="single" w:sz="4" w:space="0" w:color="auto"/>
              <w:right w:val="single" w:sz="4" w:space="0" w:color="auto"/>
            </w:tcBorders>
            <w:hideMark/>
          </w:tcPr>
          <w:p w14:paraId="3301BB5F" w14:textId="77777777" w:rsidR="00FC042D" w:rsidRPr="00FC042D" w:rsidRDefault="00FC042D" w:rsidP="00B97758">
            <w:pPr>
              <w:pStyle w:val="NoSpacing"/>
              <w:rPr>
                <w:rFonts w:ascii="Montserrat Light" w:hAnsi="Montserrat Light"/>
                <w:b/>
              </w:rPr>
            </w:pPr>
            <w:r w:rsidRPr="00FC042D">
              <w:rPr>
                <w:rFonts w:ascii="Montserrat Light" w:hAnsi="Montserrat Light"/>
                <w:b/>
              </w:rPr>
              <w:t>Email Address:</w:t>
            </w:r>
          </w:p>
        </w:tc>
        <w:tc>
          <w:tcPr>
            <w:tcW w:w="2804" w:type="dxa"/>
            <w:tcBorders>
              <w:top w:val="single" w:sz="4" w:space="0" w:color="auto"/>
              <w:left w:val="single" w:sz="4" w:space="0" w:color="auto"/>
              <w:bottom w:val="single" w:sz="4" w:space="0" w:color="auto"/>
              <w:right w:val="single" w:sz="4" w:space="0" w:color="auto"/>
            </w:tcBorders>
          </w:tcPr>
          <w:p w14:paraId="647DEEDF" w14:textId="77777777" w:rsidR="00FC042D" w:rsidRPr="00FC042D" w:rsidRDefault="00FC042D" w:rsidP="00B97758">
            <w:pPr>
              <w:pStyle w:val="NoSpacing"/>
              <w:rPr>
                <w:rFonts w:ascii="Montserrat Light" w:hAnsi="Montserrat Light"/>
              </w:rPr>
            </w:pPr>
          </w:p>
        </w:tc>
      </w:tr>
      <w:tr w:rsidR="00FC042D" w:rsidRPr="00FC042D" w14:paraId="23EB7FB3" w14:textId="77777777" w:rsidTr="00B97758">
        <w:tc>
          <w:tcPr>
            <w:tcW w:w="1207" w:type="dxa"/>
            <w:tcBorders>
              <w:top w:val="single" w:sz="4" w:space="0" w:color="auto"/>
              <w:left w:val="single" w:sz="4" w:space="0" w:color="auto"/>
              <w:bottom w:val="single" w:sz="4" w:space="0" w:color="auto"/>
              <w:right w:val="single" w:sz="4" w:space="0" w:color="auto"/>
            </w:tcBorders>
            <w:hideMark/>
          </w:tcPr>
          <w:p w14:paraId="4C5C1B57" w14:textId="77777777" w:rsidR="00FC042D" w:rsidRPr="00FC042D" w:rsidRDefault="00FC042D" w:rsidP="00B97758">
            <w:pPr>
              <w:pStyle w:val="NoSpacing"/>
              <w:rPr>
                <w:rFonts w:ascii="Montserrat Light" w:hAnsi="Montserrat Light"/>
                <w:b/>
              </w:rPr>
            </w:pPr>
            <w:r w:rsidRPr="00FC042D">
              <w:rPr>
                <w:rFonts w:ascii="Montserrat Light" w:hAnsi="Montserrat Light"/>
                <w:b/>
              </w:rPr>
              <w:t>Post Code:</w:t>
            </w:r>
          </w:p>
        </w:tc>
        <w:tc>
          <w:tcPr>
            <w:tcW w:w="3508" w:type="dxa"/>
            <w:tcBorders>
              <w:top w:val="single" w:sz="4" w:space="0" w:color="auto"/>
              <w:left w:val="single" w:sz="4" w:space="0" w:color="auto"/>
              <w:bottom w:val="single" w:sz="4" w:space="0" w:color="auto"/>
              <w:right w:val="single" w:sz="4" w:space="0" w:color="auto"/>
            </w:tcBorders>
          </w:tcPr>
          <w:p w14:paraId="0491A988" w14:textId="77777777" w:rsidR="00FC042D" w:rsidRPr="00FC042D" w:rsidRDefault="00FC042D" w:rsidP="00B97758">
            <w:pPr>
              <w:pStyle w:val="NoSpacing"/>
              <w:rPr>
                <w:rFonts w:ascii="Montserrat Light" w:hAnsi="Montserrat Light"/>
                <w:b/>
              </w:rPr>
            </w:pPr>
          </w:p>
        </w:tc>
        <w:tc>
          <w:tcPr>
            <w:tcW w:w="1412" w:type="dxa"/>
            <w:tcBorders>
              <w:top w:val="single" w:sz="4" w:space="0" w:color="auto"/>
              <w:left w:val="single" w:sz="4" w:space="0" w:color="auto"/>
              <w:bottom w:val="single" w:sz="4" w:space="0" w:color="auto"/>
              <w:right w:val="single" w:sz="4" w:space="0" w:color="auto"/>
            </w:tcBorders>
            <w:hideMark/>
          </w:tcPr>
          <w:p w14:paraId="63218079" w14:textId="77777777" w:rsidR="00FC042D" w:rsidRPr="00FC042D" w:rsidRDefault="00FC042D" w:rsidP="00B97758">
            <w:pPr>
              <w:pStyle w:val="NoSpacing"/>
              <w:rPr>
                <w:rFonts w:ascii="Montserrat Light" w:hAnsi="Montserrat Light"/>
                <w:b/>
              </w:rPr>
            </w:pPr>
            <w:r w:rsidRPr="00FC042D">
              <w:rPr>
                <w:rFonts w:ascii="Montserrat Light" w:hAnsi="Montserrat Light"/>
                <w:b/>
              </w:rPr>
              <w:t>Date of Birth:</w:t>
            </w:r>
          </w:p>
        </w:tc>
        <w:tc>
          <w:tcPr>
            <w:tcW w:w="2804" w:type="dxa"/>
            <w:tcBorders>
              <w:top w:val="single" w:sz="4" w:space="0" w:color="auto"/>
              <w:left w:val="single" w:sz="4" w:space="0" w:color="auto"/>
              <w:bottom w:val="single" w:sz="4" w:space="0" w:color="auto"/>
              <w:right w:val="single" w:sz="4" w:space="0" w:color="auto"/>
            </w:tcBorders>
          </w:tcPr>
          <w:p w14:paraId="174A9965" w14:textId="77777777" w:rsidR="00FC042D" w:rsidRPr="00FC042D" w:rsidRDefault="00FC042D" w:rsidP="00B97758">
            <w:pPr>
              <w:pStyle w:val="NoSpacing"/>
              <w:rPr>
                <w:rFonts w:ascii="Montserrat Light" w:hAnsi="Montserrat Light"/>
              </w:rPr>
            </w:pPr>
          </w:p>
        </w:tc>
      </w:tr>
    </w:tbl>
    <w:p w14:paraId="1C8EBEDC" w14:textId="77777777" w:rsidR="00FC042D" w:rsidRPr="00FC042D" w:rsidRDefault="00FC042D" w:rsidP="00FC042D">
      <w:pPr>
        <w:pStyle w:val="NoSpacing"/>
        <w:rPr>
          <w:rFonts w:ascii="Montserrat Light" w:hAnsi="Montserrat Light" w:cs="Times New Roman"/>
          <w:lang w:val="en-GB"/>
        </w:rPr>
      </w:pPr>
      <w:r w:rsidRPr="00FC042D">
        <w:rPr>
          <w:rFonts w:ascii="Montserrat Light" w:hAnsi="Montserrat Light"/>
        </w:rPr>
        <w:t xml:space="preserve"> </w:t>
      </w:r>
    </w:p>
    <w:p w14:paraId="2B3CC6AE" w14:textId="77777777" w:rsidR="00FC042D" w:rsidRPr="00FC042D" w:rsidRDefault="00FC042D" w:rsidP="00FC042D">
      <w:pPr>
        <w:pStyle w:val="NoSpacing"/>
        <w:rPr>
          <w:rFonts w:ascii="Montserrat Light" w:hAnsi="Montserrat Light"/>
        </w:rPr>
      </w:pPr>
    </w:p>
    <w:tbl>
      <w:tblPr>
        <w:tblStyle w:val="TableGrid"/>
        <w:tblW w:w="0" w:type="auto"/>
        <w:tblInd w:w="108" w:type="dxa"/>
        <w:tblLayout w:type="fixed"/>
        <w:tblLook w:val="04A0" w:firstRow="1" w:lastRow="0" w:firstColumn="1" w:lastColumn="0" w:noHBand="0" w:noVBand="1"/>
      </w:tblPr>
      <w:tblGrid>
        <w:gridCol w:w="2694"/>
        <w:gridCol w:w="1559"/>
        <w:gridCol w:w="283"/>
        <w:gridCol w:w="4111"/>
        <w:gridCol w:w="284"/>
      </w:tblGrid>
      <w:tr w:rsidR="00FC042D" w:rsidRPr="00FC042D" w14:paraId="40AF5C2E" w14:textId="77777777" w:rsidTr="00B97758">
        <w:tc>
          <w:tcPr>
            <w:tcW w:w="2694" w:type="dxa"/>
            <w:tcBorders>
              <w:top w:val="single" w:sz="4" w:space="0" w:color="auto"/>
              <w:left w:val="single" w:sz="4" w:space="0" w:color="auto"/>
              <w:bottom w:val="single" w:sz="4" w:space="0" w:color="auto"/>
              <w:right w:val="single" w:sz="4" w:space="0" w:color="auto"/>
            </w:tcBorders>
            <w:hideMark/>
          </w:tcPr>
          <w:p w14:paraId="559EC2FF" w14:textId="77777777" w:rsidR="00FC042D" w:rsidRPr="00FC042D" w:rsidRDefault="00FC042D" w:rsidP="00B97758">
            <w:pPr>
              <w:rPr>
                <w:rFonts w:ascii="Montserrat Light" w:hAnsi="Montserrat Light"/>
                <w:b/>
              </w:rPr>
            </w:pPr>
            <w:r w:rsidRPr="00FC042D">
              <w:rPr>
                <w:rFonts w:ascii="Montserrat Light" w:hAnsi="Montserrat Light"/>
                <w:b/>
              </w:rPr>
              <w:t>Name of Club/Organisation:</w:t>
            </w:r>
          </w:p>
        </w:tc>
        <w:tc>
          <w:tcPr>
            <w:tcW w:w="6237" w:type="dxa"/>
            <w:gridSpan w:val="4"/>
            <w:tcBorders>
              <w:top w:val="single" w:sz="4" w:space="0" w:color="auto"/>
              <w:left w:val="single" w:sz="4" w:space="0" w:color="auto"/>
              <w:bottom w:val="single" w:sz="4" w:space="0" w:color="auto"/>
              <w:right w:val="single" w:sz="4" w:space="0" w:color="auto"/>
            </w:tcBorders>
          </w:tcPr>
          <w:p w14:paraId="46AB9CE8" w14:textId="77777777" w:rsidR="00FC042D" w:rsidRPr="00FC042D" w:rsidRDefault="00FC042D" w:rsidP="00B97758">
            <w:pPr>
              <w:rPr>
                <w:rFonts w:ascii="Montserrat Light" w:hAnsi="Montserrat Light"/>
              </w:rPr>
            </w:pPr>
          </w:p>
        </w:tc>
      </w:tr>
      <w:tr w:rsidR="00FC042D" w:rsidRPr="00FC042D" w14:paraId="419951DD" w14:textId="77777777" w:rsidTr="00B97758">
        <w:tc>
          <w:tcPr>
            <w:tcW w:w="8931" w:type="dxa"/>
            <w:gridSpan w:val="5"/>
            <w:tcBorders>
              <w:top w:val="single" w:sz="4" w:space="0" w:color="auto"/>
              <w:left w:val="single" w:sz="4" w:space="0" w:color="auto"/>
              <w:bottom w:val="single" w:sz="4" w:space="0" w:color="auto"/>
              <w:right w:val="single" w:sz="4" w:space="0" w:color="auto"/>
            </w:tcBorders>
            <w:hideMark/>
          </w:tcPr>
          <w:p w14:paraId="227019C5" w14:textId="77777777" w:rsidR="00FC042D" w:rsidRPr="00FC042D" w:rsidRDefault="00FC042D" w:rsidP="00B97758">
            <w:pPr>
              <w:rPr>
                <w:rFonts w:ascii="Montserrat Light" w:hAnsi="Montserrat Light"/>
                <w:b/>
              </w:rPr>
            </w:pPr>
            <w:r w:rsidRPr="00FC042D">
              <w:rPr>
                <w:rFonts w:ascii="Montserrat Light" w:hAnsi="Montserrat Light"/>
                <w:b/>
              </w:rPr>
              <w:t>Position within Club/Organisation applied for: (Tick Box)</w:t>
            </w:r>
          </w:p>
        </w:tc>
      </w:tr>
      <w:tr w:rsidR="00FC042D" w:rsidRPr="00FC042D" w14:paraId="70757D49" w14:textId="77777777" w:rsidTr="00B97758">
        <w:tc>
          <w:tcPr>
            <w:tcW w:w="4253" w:type="dxa"/>
            <w:gridSpan w:val="2"/>
            <w:tcBorders>
              <w:top w:val="single" w:sz="4" w:space="0" w:color="auto"/>
              <w:left w:val="single" w:sz="4" w:space="0" w:color="auto"/>
              <w:bottom w:val="single" w:sz="4" w:space="0" w:color="auto"/>
              <w:right w:val="single" w:sz="4" w:space="0" w:color="auto"/>
            </w:tcBorders>
            <w:hideMark/>
          </w:tcPr>
          <w:p w14:paraId="31E66713" w14:textId="77777777" w:rsidR="00FC042D" w:rsidRPr="00FC042D" w:rsidRDefault="00FC042D" w:rsidP="00B97758">
            <w:pPr>
              <w:rPr>
                <w:rFonts w:ascii="Montserrat Light" w:hAnsi="Montserrat Light"/>
                <w:b/>
              </w:rPr>
            </w:pPr>
            <w:r w:rsidRPr="00FC042D">
              <w:rPr>
                <w:rFonts w:ascii="Montserrat Light" w:hAnsi="Montserrat Light"/>
                <w:b/>
              </w:rPr>
              <w:t xml:space="preserve">Coach </w:t>
            </w:r>
          </w:p>
        </w:tc>
        <w:tc>
          <w:tcPr>
            <w:tcW w:w="283" w:type="dxa"/>
            <w:tcBorders>
              <w:top w:val="single" w:sz="4" w:space="0" w:color="auto"/>
              <w:left w:val="single" w:sz="4" w:space="0" w:color="auto"/>
              <w:bottom w:val="single" w:sz="4" w:space="0" w:color="auto"/>
              <w:right w:val="single" w:sz="4" w:space="0" w:color="auto"/>
            </w:tcBorders>
          </w:tcPr>
          <w:p w14:paraId="6F0D0AEF" w14:textId="77777777" w:rsidR="00FC042D" w:rsidRPr="00FC042D" w:rsidRDefault="00FC042D" w:rsidP="00B97758">
            <w:pPr>
              <w:rPr>
                <w:rFonts w:ascii="Montserrat Light" w:hAnsi="Montserrat Light"/>
                <w:b/>
              </w:rPr>
            </w:pPr>
          </w:p>
        </w:tc>
        <w:tc>
          <w:tcPr>
            <w:tcW w:w="4111" w:type="dxa"/>
            <w:tcBorders>
              <w:top w:val="single" w:sz="4" w:space="0" w:color="auto"/>
              <w:left w:val="single" w:sz="4" w:space="0" w:color="auto"/>
              <w:bottom w:val="single" w:sz="4" w:space="0" w:color="auto"/>
              <w:right w:val="single" w:sz="4" w:space="0" w:color="auto"/>
            </w:tcBorders>
            <w:hideMark/>
          </w:tcPr>
          <w:p w14:paraId="62695428" w14:textId="77777777" w:rsidR="00FC042D" w:rsidRPr="00FC042D" w:rsidRDefault="00FC042D" w:rsidP="00B97758">
            <w:pPr>
              <w:rPr>
                <w:rFonts w:ascii="Montserrat Light" w:hAnsi="Montserrat Light"/>
                <w:b/>
              </w:rPr>
            </w:pPr>
            <w:r w:rsidRPr="00FC042D">
              <w:rPr>
                <w:rFonts w:ascii="Montserrat Light" w:hAnsi="Montserrat Light"/>
                <w:b/>
              </w:rPr>
              <w:t xml:space="preserve">Child Protection Officer </w:t>
            </w:r>
          </w:p>
        </w:tc>
        <w:tc>
          <w:tcPr>
            <w:tcW w:w="284" w:type="dxa"/>
            <w:tcBorders>
              <w:top w:val="single" w:sz="4" w:space="0" w:color="auto"/>
              <w:left w:val="single" w:sz="4" w:space="0" w:color="auto"/>
              <w:bottom w:val="single" w:sz="4" w:space="0" w:color="auto"/>
              <w:right w:val="single" w:sz="4" w:space="0" w:color="auto"/>
            </w:tcBorders>
          </w:tcPr>
          <w:p w14:paraId="7DCE5A92" w14:textId="77777777" w:rsidR="00FC042D" w:rsidRPr="00FC042D" w:rsidRDefault="00FC042D" w:rsidP="00B97758">
            <w:pPr>
              <w:rPr>
                <w:rFonts w:ascii="Montserrat Light" w:hAnsi="Montserrat Light"/>
              </w:rPr>
            </w:pPr>
          </w:p>
        </w:tc>
      </w:tr>
      <w:tr w:rsidR="00FC042D" w:rsidRPr="00FC042D" w14:paraId="57FE38C1" w14:textId="77777777" w:rsidTr="00B97758">
        <w:tc>
          <w:tcPr>
            <w:tcW w:w="4253" w:type="dxa"/>
            <w:gridSpan w:val="2"/>
            <w:tcBorders>
              <w:top w:val="single" w:sz="4" w:space="0" w:color="auto"/>
              <w:left w:val="single" w:sz="4" w:space="0" w:color="auto"/>
              <w:bottom w:val="single" w:sz="4" w:space="0" w:color="auto"/>
              <w:right w:val="single" w:sz="4" w:space="0" w:color="auto"/>
            </w:tcBorders>
            <w:hideMark/>
          </w:tcPr>
          <w:p w14:paraId="6654493C" w14:textId="77777777" w:rsidR="00FC042D" w:rsidRPr="00FC042D" w:rsidRDefault="00FC042D" w:rsidP="00B97758">
            <w:pPr>
              <w:rPr>
                <w:rFonts w:ascii="Montserrat Light" w:hAnsi="Montserrat Light"/>
                <w:b/>
              </w:rPr>
            </w:pPr>
            <w:r w:rsidRPr="00FC042D">
              <w:rPr>
                <w:rFonts w:ascii="Montserrat Light" w:hAnsi="Montserrat Light"/>
                <w:b/>
              </w:rPr>
              <w:t>Assistant Coach</w:t>
            </w:r>
          </w:p>
        </w:tc>
        <w:tc>
          <w:tcPr>
            <w:tcW w:w="283" w:type="dxa"/>
            <w:tcBorders>
              <w:top w:val="single" w:sz="4" w:space="0" w:color="auto"/>
              <w:left w:val="single" w:sz="4" w:space="0" w:color="auto"/>
              <w:bottom w:val="single" w:sz="4" w:space="0" w:color="auto"/>
              <w:right w:val="single" w:sz="4" w:space="0" w:color="auto"/>
            </w:tcBorders>
          </w:tcPr>
          <w:p w14:paraId="4A8A7C68" w14:textId="77777777" w:rsidR="00FC042D" w:rsidRPr="00FC042D" w:rsidRDefault="00FC042D" w:rsidP="00B97758">
            <w:pPr>
              <w:rPr>
                <w:rFonts w:ascii="Montserrat Light" w:hAnsi="Montserrat Light"/>
                <w:b/>
              </w:rPr>
            </w:pPr>
          </w:p>
        </w:tc>
        <w:tc>
          <w:tcPr>
            <w:tcW w:w="4111" w:type="dxa"/>
            <w:tcBorders>
              <w:top w:val="single" w:sz="4" w:space="0" w:color="auto"/>
              <w:left w:val="single" w:sz="4" w:space="0" w:color="auto"/>
              <w:bottom w:val="single" w:sz="4" w:space="0" w:color="auto"/>
              <w:right w:val="single" w:sz="4" w:space="0" w:color="auto"/>
            </w:tcBorders>
            <w:hideMark/>
          </w:tcPr>
          <w:p w14:paraId="3DD3740E" w14:textId="77777777" w:rsidR="00FC042D" w:rsidRPr="00FC042D" w:rsidRDefault="00FC042D" w:rsidP="00B97758">
            <w:pPr>
              <w:rPr>
                <w:rFonts w:ascii="Montserrat Light" w:hAnsi="Montserrat Light"/>
                <w:b/>
              </w:rPr>
            </w:pPr>
            <w:r w:rsidRPr="00FC042D">
              <w:rPr>
                <w:rFonts w:ascii="Montserrat Light" w:hAnsi="Montserrat Light"/>
                <w:b/>
              </w:rPr>
              <w:t>Parent Helper</w:t>
            </w:r>
          </w:p>
        </w:tc>
        <w:tc>
          <w:tcPr>
            <w:tcW w:w="284" w:type="dxa"/>
            <w:tcBorders>
              <w:top w:val="single" w:sz="4" w:space="0" w:color="auto"/>
              <w:left w:val="single" w:sz="4" w:space="0" w:color="auto"/>
              <w:bottom w:val="single" w:sz="4" w:space="0" w:color="auto"/>
              <w:right w:val="single" w:sz="4" w:space="0" w:color="auto"/>
            </w:tcBorders>
          </w:tcPr>
          <w:p w14:paraId="7418017E" w14:textId="77777777" w:rsidR="00FC042D" w:rsidRPr="00FC042D" w:rsidRDefault="00FC042D" w:rsidP="00B97758">
            <w:pPr>
              <w:rPr>
                <w:rFonts w:ascii="Montserrat Light" w:hAnsi="Montserrat Light"/>
              </w:rPr>
            </w:pPr>
          </w:p>
        </w:tc>
      </w:tr>
      <w:tr w:rsidR="00FC042D" w:rsidRPr="00FC042D" w14:paraId="58C02937" w14:textId="77777777" w:rsidTr="00B97758">
        <w:tc>
          <w:tcPr>
            <w:tcW w:w="4253" w:type="dxa"/>
            <w:gridSpan w:val="2"/>
            <w:tcBorders>
              <w:top w:val="single" w:sz="4" w:space="0" w:color="auto"/>
              <w:left w:val="single" w:sz="4" w:space="0" w:color="auto"/>
              <w:bottom w:val="single" w:sz="4" w:space="0" w:color="auto"/>
              <w:right w:val="single" w:sz="4" w:space="0" w:color="auto"/>
            </w:tcBorders>
            <w:hideMark/>
          </w:tcPr>
          <w:p w14:paraId="4ED4393A" w14:textId="77777777" w:rsidR="00FC042D" w:rsidRPr="00FC042D" w:rsidRDefault="00FC042D" w:rsidP="00B97758">
            <w:pPr>
              <w:rPr>
                <w:rFonts w:ascii="Montserrat Light" w:hAnsi="Montserrat Light"/>
                <w:b/>
              </w:rPr>
            </w:pPr>
            <w:r w:rsidRPr="00FC042D">
              <w:rPr>
                <w:rFonts w:ascii="Montserrat Light" w:hAnsi="Montserrat Light"/>
                <w:b/>
              </w:rPr>
              <w:t>Team Manager/Organiser</w:t>
            </w:r>
          </w:p>
        </w:tc>
        <w:tc>
          <w:tcPr>
            <w:tcW w:w="283" w:type="dxa"/>
            <w:tcBorders>
              <w:top w:val="single" w:sz="4" w:space="0" w:color="auto"/>
              <w:left w:val="single" w:sz="4" w:space="0" w:color="auto"/>
              <w:bottom w:val="single" w:sz="4" w:space="0" w:color="auto"/>
              <w:right w:val="single" w:sz="4" w:space="0" w:color="auto"/>
            </w:tcBorders>
          </w:tcPr>
          <w:p w14:paraId="3EA43C3D" w14:textId="77777777" w:rsidR="00FC042D" w:rsidRPr="00FC042D" w:rsidRDefault="00FC042D" w:rsidP="00B97758">
            <w:pPr>
              <w:rPr>
                <w:rFonts w:ascii="Montserrat Light" w:hAnsi="Montserrat Light"/>
                <w:b/>
              </w:rPr>
            </w:pPr>
          </w:p>
        </w:tc>
        <w:tc>
          <w:tcPr>
            <w:tcW w:w="4111" w:type="dxa"/>
            <w:tcBorders>
              <w:top w:val="single" w:sz="4" w:space="0" w:color="auto"/>
              <w:left w:val="single" w:sz="4" w:space="0" w:color="auto"/>
              <w:bottom w:val="single" w:sz="4" w:space="0" w:color="auto"/>
              <w:right w:val="single" w:sz="4" w:space="0" w:color="auto"/>
            </w:tcBorders>
            <w:hideMark/>
          </w:tcPr>
          <w:p w14:paraId="3DA7C5A7" w14:textId="77777777" w:rsidR="00FC042D" w:rsidRPr="00FC042D" w:rsidRDefault="00FC042D" w:rsidP="00B97758">
            <w:pPr>
              <w:rPr>
                <w:rFonts w:ascii="Montserrat Light" w:hAnsi="Montserrat Light"/>
                <w:b/>
              </w:rPr>
            </w:pPr>
            <w:r w:rsidRPr="00FC042D">
              <w:rPr>
                <w:rFonts w:ascii="Montserrat Light" w:hAnsi="Montserrat Light"/>
                <w:b/>
              </w:rPr>
              <w:t>Physiotherapist</w:t>
            </w:r>
          </w:p>
        </w:tc>
        <w:tc>
          <w:tcPr>
            <w:tcW w:w="284" w:type="dxa"/>
            <w:tcBorders>
              <w:top w:val="single" w:sz="4" w:space="0" w:color="auto"/>
              <w:left w:val="single" w:sz="4" w:space="0" w:color="auto"/>
              <w:bottom w:val="single" w:sz="4" w:space="0" w:color="auto"/>
              <w:right w:val="single" w:sz="4" w:space="0" w:color="auto"/>
            </w:tcBorders>
          </w:tcPr>
          <w:p w14:paraId="68567B2C" w14:textId="77777777" w:rsidR="00FC042D" w:rsidRPr="00FC042D" w:rsidRDefault="00FC042D" w:rsidP="00B97758">
            <w:pPr>
              <w:rPr>
                <w:rFonts w:ascii="Montserrat Light" w:hAnsi="Montserrat Light"/>
              </w:rPr>
            </w:pPr>
          </w:p>
        </w:tc>
      </w:tr>
    </w:tbl>
    <w:p w14:paraId="5EFA01D7" w14:textId="77777777" w:rsidR="00FC042D" w:rsidRPr="00FC042D" w:rsidRDefault="00FC042D" w:rsidP="00FC042D">
      <w:pPr>
        <w:pStyle w:val="NoSpacing"/>
        <w:rPr>
          <w:rFonts w:ascii="Montserrat Light" w:hAnsi="Montserrat Light" w:cs="Times New Roman"/>
          <w:lang w:val="en-GB"/>
        </w:rPr>
      </w:pPr>
    </w:p>
    <w:p w14:paraId="38256D4C" w14:textId="77777777" w:rsidR="00FC042D" w:rsidRPr="00FC042D" w:rsidRDefault="00FC042D" w:rsidP="00FC042D">
      <w:pPr>
        <w:pStyle w:val="NoSpacing"/>
        <w:rPr>
          <w:rFonts w:ascii="Montserrat Light" w:hAnsi="Montserrat Light"/>
        </w:rPr>
      </w:pPr>
      <w:r w:rsidRPr="00FC042D">
        <w:rPr>
          <w:rFonts w:ascii="Montserrat Light" w:hAnsi="Montserrat Light"/>
        </w:rPr>
        <w:t xml:space="preserve">Cricket Scotland is committed to the protection of children. It is a legal requirement to ensure that an individual (paid or unpaid) who is on the Children’s List and therefore barred from working with children, is not employed. As part of the self-declaration process, you may wish to provide details of criminal convictions you have but are under </w:t>
      </w:r>
      <w:r w:rsidRPr="00FC042D">
        <w:rPr>
          <w:rFonts w:ascii="Montserrat Light" w:hAnsi="Montserrat Light"/>
          <w:u w:val="single"/>
        </w:rPr>
        <w:t>no obligation</w:t>
      </w:r>
      <w:r w:rsidRPr="00FC042D">
        <w:rPr>
          <w:rFonts w:ascii="Montserrat Light" w:hAnsi="Montserrat Light"/>
        </w:rPr>
        <w:t xml:space="preserve"> to do so.</w:t>
      </w:r>
    </w:p>
    <w:p w14:paraId="0EDECE6F" w14:textId="77777777" w:rsidR="00FC042D" w:rsidRPr="00FC042D" w:rsidRDefault="00FC042D" w:rsidP="00FC042D">
      <w:pPr>
        <w:pStyle w:val="NoSpacing"/>
        <w:rPr>
          <w:rFonts w:ascii="Montserrat Light" w:hAnsi="Montserrat Light"/>
        </w:rPr>
      </w:pPr>
    </w:p>
    <w:p w14:paraId="14A2394A" w14:textId="77777777" w:rsidR="00FC042D" w:rsidRPr="00FC042D" w:rsidRDefault="00FC042D" w:rsidP="00FC042D">
      <w:pPr>
        <w:pStyle w:val="NoSpacing"/>
        <w:rPr>
          <w:rFonts w:ascii="Montserrat Light" w:hAnsi="Montserrat Light"/>
        </w:rPr>
      </w:pPr>
      <w:r w:rsidRPr="00FC042D">
        <w:rPr>
          <w:rFonts w:ascii="Montserrat Light" w:hAnsi="Montserrat Light"/>
        </w:rPr>
        <w:t>Please Note: Disclosures should only refer to unspent convictions and any spent convictions for crimes and offences included in Schedule 1A (Offences Which Must Always Be Disclosed) of the Rehabilitation of Offenders Act (Exclusions and Exceptions) Scotland) Amendment Order 2015.</w:t>
      </w:r>
    </w:p>
    <w:p w14:paraId="2E7C91DE" w14:textId="77777777" w:rsidR="00FC042D" w:rsidRPr="00FC042D" w:rsidRDefault="00FC042D" w:rsidP="00FC042D">
      <w:pPr>
        <w:pStyle w:val="NoSpacing"/>
        <w:rPr>
          <w:rFonts w:ascii="Montserrat Light" w:hAnsi="Montserrat Light"/>
        </w:rPr>
      </w:pPr>
    </w:p>
    <w:tbl>
      <w:tblPr>
        <w:tblStyle w:val="TableGrid"/>
        <w:tblW w:w="0" w:type="auto"/>
        <w:tblInd w:w="108" w:type="dxa"/>
        <w:tblLook w:val="04A0" w:firstRow="1" w:lastRow="0" w:firstColumn="1" w:lastColumn="0" w:noHBand="0" w:noVBand="1"/>
      </w:tblPr>
      <w:tblGrid>
        <w:gridCol w:w="7752"/>
        <w:gridCol w:w="264"/>
        <w:gridCol w:w="564"/>
        <w:gridCol w:w="351"/>
      </w:tblGrid>
      <w:tr w:rsidR="00FC042D" w:rsidRPr="00FC042D" w14:paraId="1B5ADB04" w14:textId="77777777" w:rsidTr="00B97758">
        <w:tc>
          <w:tcPr>
            <w:tcW w:w="7752" w:type="dxa"/>
            <w:tcBorders>
              <w:top w:val="single" w:sz="4" w:space="0" w:color="auto"/>
              <w:left w:val="single" w:sz="4" w:space="0" w:color="auto"/>
              <w:bottom w:val="single" w:sz="4" w:space="0" w:color="auto"/>
              <w:right w:val="single" w:sz="4" w:space="0" w:color="auto"/>
            </w:tcBorders>
            <w:hideMark/>
          </w:tcPr>
          <w:p w14:paraId="7BF4BE26" w14:textId="77777777" w:rsidR="00FC042D" w:rsidRPr="00FC042D" w:rsidRDefault="00FC042D" w:rsidP="00B97758">
            <w:pPr>
              <w:pStyle w:val="NoSpacing"/>
              <w:rPr>
                <w:rFonts w:ascii="Montserrat Light" w:hAnsi="Montserrat Light"/>
                <w:b/>
              </w:rPr>
            </w:pPr>
            <w:r w:rsidRPr="00FC042D">
              <w:rPr>
                <w:rFonts w:ascii="Montserrat Light" w:hAnsi="Montserrat Light"/>
                <w:b/>
              </w:rPr>
              <w:t>Have you ever been disciplined because of inappropriate behaviour towards a child?   (Tick box)   Yes</w:t>
            </w:r>
          </w:p>
        </w:tc>
        <w:tc>
          <w:tcPr>
            <w:tcW w:w="264" w:type="dxa"/>
            <w:tcBorders>
              <w:top w:val="single" w:sz="4" w:space="0" w:color="auto"/>
              <w:left w:val="single" w:sz="4" w:space="0" w:color="auto"/>
              <w:bottom w:val="single" w:sz="4" w:space="0" w:color="auto"/>
              <w:right w:val="single" w:sz="4" w:space="0" w:color="auto"/>
            </w:tcBorders>
          </w:tcPr>
          <w:p w14:paraId="772FA319" w14:textId="77777777" w:rsidR="00FC042D" w:rsidRPr="00FC042D" w:rsidRDefault="00FC042D" w:rsidP="00B97758">
            <w:pPr>
              <w:pStyle w:val="NoSpacing"/>
              <w:rPr>
                <w:rFonts w:ascii="Montserrat Light" w:hAnsi="Montserrat Light"/>
                <w:b/>
              </w:rPr>
            </w:pPr>
          </w:p>
        </w:tc>
        <w:tc>
          <w:tcPr>
            <w:tcW w:w="564" w:type="dxa"/>
            <w:tcBorders>
              <w:top w:val="single" w:sz="4" w:space="0" w:color="auto"/>
              <w:left w:val="single" w:sz="4" w:space="0" w:color="auto"/>
              <w:bottom w:val="single" w:sz="4" w:space="0" w:color="auto"/>
              <w:right w:val="single" w:sz="4" w:space="0" w:color="auto"/>
            </w:tcBorders>
            <w:hideMark/>
          </w:tcPr>
          <w:p w14:paraId="7990FA7A" w14:textId="77777777" w:rsidR="00FC042D" w:rsidRPr="00FC042D" w:rsidRDefault="00FC042D" w:rsidP="00B97758">
            <w:pPr>
              <w:pStyle w:val="NoSpacing"/>
              <w:ind w:left="84"/>
              <w:rPr>
                <w:rFonts w:ascii="Montserrat Light" w:hAnsi="Montserrat Light"/>
                <w:b/>
              </w:rPr>
            </w:pPr>
            <w:r w:rsidRPr="00FC042D">
              <w:rPr>
                <w:rFonts w:ascii="Montserrat Light" w:hAnsi="Montserrat Light"/>
                <w:b/>
              </w:rPr>
              <w:t>No</w:t>
            </w:r>
          </w:p>
        </w:tc>
        <w:tc>
          <w:tcPr>
            <w:tcW w:w="351" w:type="dxa"/>
            <w:tcBorders>
              <w:top w:val="single" w:sz="4" w:space="0" w:color="auto"/>
              <w:left w:val="single" w:sz="4" w:space="0" w:color="auto"/>
              <w:bottom w:val="single" w:sz="4" w:space="0" w:color="auto"/>
              <w:right w:val="single" w:sz="4" w:space="0" w:color="auto"/>
            </w:tcBorders>
          </w:tcPr>
          <w:p w14:paraId="49E61906" w14:textId="77777777" w:rsidR="00FC042D" w:rsidRPr="00FC042D" w:rsidRDefault="00FC042D" w:rsidP="00B97758">
            <w:pPr>
              <w:pStyle w:val="NoSpacing"/>
              <w:rPr>
                <w:rFonts w:ascii="Montserrat Light" w:hAnsi="Montserrat Light"/>
                <w:b/>
              </w:rPr>
            </w:pPr>
          </w:p>
        </w:tc>
      </w:tr>
      <w:tr w:rsidR="00FC042D" w:rsidRPr="00FC042D" w14:paraId="2A8DED77" w14:textId="77777777" w:rsidTr="00B97758">
        <w:trPr>
          <w:trHeight w:val="1266"/>
        </w:trPr>
        <w:tc>
          <w:tcPr>
            <w:tcW w:w="8931" w:type="dxa"/>
            <w:gridSpan w:val="4"/>
            <w:tcBorders>
              <w:top w:val="single" w:sz="4" w:space="0" w:color="auto"/>
              <w:left w:val="single" w:sz="4" w:space="0" w:color="auto"/>
              <w:bottom w:val="single" w:sz="4" w:space="0" w:color="auto"/>
              <w:right w:val="single" w:sz="4" w:space="0" w:color="auto"/>
            </w:tcBorders>
          </w:tcPr>
          <w:p w14:paraId="0790E825" w14:textId="77777777" w:rsidR="00FC042D" w:rsidRPr="00FC042D" w:rsidRDefault="00FC042D" w:rsidP="00B97758">
            <w:pPr>
              <w:pStyle w:val="NoSpacing"/>
              <w:rPr>
                <w:rFonts w:ascii="Montserrat Light" w:hAnsi="Montserrat Light"/>
                <w:b/>
              </w:rPr>
            </w:pPr>
            <w:r w:rsidRPr="00FC042D">
              <w:rPr>
                <w:rFonts w:ascii="Montserrat Light" w:hAnsi="Montserrat Light"/>
                <w:b/>
              </w:rPr>
              <w:lastRenderedPageBreak/>
              <w:t>If yes, please provide details</w:t>
            </w:r>
          </w:p>
          <w:p w14:paraId="5D26960D" w14:textId="77777777" w:rsidR="00FC042D" w:rsidRPr="00FC042D" w:rsidRDefault="00FC042D" w:rsidP="00B97758">
            <w:pPr>
              <w:pStyle w:val="NoSpacing"/>
              <w:rPr>
                <w:rFonts w:ascii="Montserrat Light" w:hAnsi="Montserrat Light"/>
                <w:b/>
              </w:rPr>
            </w:pPr>
          </w:p>
          <w:p w14:paraId="2C575CEC" w14:textId="77777777" w:rsidR="00FC042D" w:rsidRPr="00FC042D" w:rsidRDefault="00FC042D" w:rsidP="00B97758">
            <w:pPr>
              <w:pStyle w:val="NoSpacing"/>
              <w:rPr>
                <w:rFonts w:ascii="Montserrat Light" w:hAnsi="Montserrat Light"/>
                <w:b/>
              </w:rPr>
            </w:pPr>
          </w:p>
          <w:p w14:paraId="2E94884D" w14:textId="77777777" w:rsidR="00FC042D" w:rsidRPr="00FC042D" w:rsidRDefault="00FC042D" w:rsidP="00B97758">
            <w:pPr>
              <w:pStyle w:val="NoSpacing"/>
              <w:rPr>
                <w:rFonts w:ascii="Montserrat Light" w:hAnsi="Montserrat Light"/>
                <w:b/>
              </w:rPr>
            </w:pPr>
          </w:p>
          <w:p w14:paraId="133DBF27" w14:textId="77777777" w:rsidR="00FC042D" w:rsidRPr="00FC042D" w:rsidRDefault="00FC042D" w:rsidP="00B97758">
            <w:pPr>
              <w:pStyle w:val="NoSpacing"/>
              <w:rPr>
                <w:rFonts w:ascii="Montserrat Light" w:hAnsi="Montserrat Light"/>
                <w:b/>
              </w:rPr>
            </w:pPr>
          </w:p>
          <w:tbl>
            <w:tblPr>
              <w:tblStyle w:val="TableGrid"/>
              <w:tblW w:w="0" w:type="auto"/>
              <w:tblLook w:val="04A0" w:firstRow="1" w:lastRow="0" w:firstColumn="1" w:lastColumn="0" w:noHBand="0" w:noVBand="1"/>
            </w:tblPr>
            <w:tblGrid>
              <w:gridCol w:w="7633"/>
              <w:gridCol w:w="283"/>
              <w:gridCol w:w="480"/>
              <w:gridCol w:w="309"/>
            </w:tblGrid>
            <w:tr w:rsidR="00FC042D" w:rsidRPr="00FC042D" w14:paraId="1B1C3962" w14:textId="77777777" w:rsidTr="00B97758">
              <w:tc>
                <w:tcPr>
                  <w:tcW w:w="7687" w:type="dxa"/>
                  <w:tcBorders>
                    <w:top w:val="single" w:sz="4" w:space="0" w:color="auto"/>
                    <w:left w:val="single" w:sz="4" w:space="0" w:color="auto"/>
                    <w:bottom w:val="single" w:sz="4" w:space="0" w:color="auto"/>
                    <w:right w:val="single" w:sz="4" w:space="0" w:color="auto"/>
                  </w:tcBorders>
                  <w:hideMark/>
                </w:tcPr>
                <w:p w14:paraId="42DAF217" w14:textId="77777777" w:rsidR="00FC042D" w:rsidRPr="00FC042D" w:rsidRDefault="00FC042D" w:rsidP="00B97758">
                  <w:pPr>
                    <w:pStyle w:val="NoSpacing"/>
                    <w:rPr>
                      <w:rFonts w:ascii="Montserrat Light" w:hAnsi="Montserrat Light"/>
                      <w:b/>
                    </w:rPr>
                  </w:pPr>
                  <w:r w:rsidRPr="00FC042D">
                    <w:rPr>
                      <w:rFonts w:ascii="Montserrat Light" w:hAnsi="Montserrat Light"/>
                      <w:b/>
                    </w:rPr>
                    <w:t>Have you ever been convicted of a criminal offence?  (Tick box)                                                           Yes</w:t>
                  </w:r>
                </w:p>
              </w:tc>
              <w:tc>
                <w:tcPr>
                  <w:tcW w:w="283" w:type="dxa"/>
                  <w:tcBorders>
                    <w:top w:val="single" w:sz="4" w:space="0" w:color="auto"/>
                    <w:left w:val="single" w:sz="4" w:space="0" w:color="auto"/>
                    <w:bottom w:val="single" w:sz="4" w:space="0" w:color="auto"/>
                    <w:right w:val="single" w:sz="4" w:space="0" w:color="auto"/>
                  </w:tcBorders>
                </w:tcPr>
                <w:p w14:paraId="64863BAA" w14:textId="77777777" w:rsidR="00FC042D" w:rsidRPr="00FC042D" w:rsidRDefault="00FC042D" w:rsidP="00B97758">
                  <w:pPr>
                    <w:pStyle w:val="NoSpacing"/>
                    <w:rPr>
                      <w:rFonts w:ascii="Montserrat Light" w:hAnsi="Montserrat Light"/>
                      <w:b/>
                    </w:rPr>
                  </w:pPr>
                </w:p>
              </w:tc>
              <w:tc>
                <w:tcPr>
                  <w:tcW w:w="425" w:type="dxa"/>
                  <w:tcBorders>
                    <w:top w:val="single" w:sz="4" w:space="0" w:color="auto"/>
                    <w:left w:val="single" w:sz="4" w:space="0" w:color="auto"/>
                    <w:bottom w:val="single" w:sz="4" w:space="0" w:color="auto"/>
                    <w:right w:val="single" w:sz="4" w:space="0" w:color="auto"/>
                  </w:tcBorders>
                  <w:hideMark/>
                </w:tcPr>
                <w:p w14:paraId="0CABC466" w14:textId="77777777" w:rsidR="00FC042D" w:rsidRPr="00FC042D" w:rsidRDefault="00FC042D" w:rsidP="00B97758">
                  <w:pPr>
                    <w:pStyle w:val="NoSpacing"/>
                    <w:rPr>
                      <w:rFonts w:ascii="Montserrat Light" w:hAnsi="Montserrat Light"/>
                      <w:b/>
                    </w:rPr>
                  </w:pPr>
                  <w:r w:rsidRPr="00FC042D">
                    <w:rPr>
                      <w:rFonts w:ascii="Montserrat Light" w:hAnsi="Montserrat Light"/>
                      <w:b/>
                    </w:rPr>
                    <w:t>No</w:t>
                  </w:r>
                </w:p>
              </w:tc>
              <w:tc>
                <w:tcPr>
                  <w:tcW w:w="310" w:type="dxa"/>
                  <w:tcBorders>
                    <w:top w:val="single" w:sz="4" w:space="0" w:color="auto"/>
                    <w:left w:val="single" w:sz="4" w:space="0" w:color="auto"/>
                    <w:bottom w:val="single" w:sz="4" w:space="0" w:color="auto"/>
                    <w:right w:val="single" w:sz="4" w:space="0" w:color="auto"/>
                  </w:tcBorders>
                </w:tcPr>
                <w:p w14:paraId="349A3627" w14:textId="77777777" w:rsidR="00FC042D" w:rsidRPr="00FC042D" w:rsidRDefault="00FC042D" w:rsidP="00B97758">
                  <w:pPr>
                    <w:pStyle w:val="NoSpacing"/>
                    <w:rPr>
                      <w:rFonts w:ascii="Montserrat Light" w:hAnsi="Montserrat Light"/>
                      <w:b/>
                    </w:rPr>
                  </w:pPr>
                </w:p>
              </w:tc>
            </w:tr>
          </w:tbl>
          <w:p w14:paraId="24D21575" w14:textId="77777777" w:rsidR="00FC042D" w:rsidRPr="00FC042D" w:rsidRDefault="00FC042D" w:rsidP="00B97758">
            <w:pPr>
              <w:pStyle w:val="NoSpacing"/>
              <w:rPr>
                <w:rFonts w:ascii="Montserrat Light" w:hAnsi="Montserrat Light"/>
                <w:b/>
              </w:rPr>
            </w:pPr>
            <w:r w:rsidRPr="00FC042D">
              <w:rPr>
                <w:rFonts w:ascii="Montserrat Light" w:hAnsi="Montserrat Light"/>
                <w:b/>
              </w:rPr>
              <w:t>If yes, please provide details</w:t>
            </w:r>
          </w:p>
        </w:tc>
      </w:tr>
    </w:tbl>
    <w:p w14:paraId="21DBBE68" w14:textId="77777777" w:rsidR="00FC042D" w:rsidRPr="00FC042D" w:rsidRDefault="00FC042D" w:rsidP="00FC042D">
      <w:pPr>
        <w:pStyle w:val="NoSpacing"/>
        <w:rPr>
          <w:rFonts w:ascii="Montserrat Light" w:hAnsi="Montserrat Light" w:cs="Times New Roman"/>
          <w:lang w:val="en-GB"/>
        </w:rPr>
      </w:pPr>
    </w:p>
    <w:tbl>
      <w:tblPr>
        <w:tblStyle w:val="TableGrid"/>
        <w:tblW w:w="0" w:type="auto"/>
        <w:tblInd w:w="108" w:type="dxa"/>
        <w:tblLook w:val="04A0" w:firstRow="1" w:lastRow="0" w:firstColumn="1" w:lastColumn="0" w:noHBand="0" w:noVBand="1"/>
      </w:tblPr>
      <w:tblGrid>
        <w:gridCol w:w="7824"/>
        <w:gridCol w:w="240"/>
        <w:gridCol w:w="588"/>
        <w:gridCol w:w="279"/>
      </w:tblGrid>
      <w:tr w:rsidR="00FC042D" w:rsidRPr="00FC042D" w14:paraId="2F75AEBD" w14:textId="77777777" w:rsidTr="00B97758">
        <w:tc>
          <w:tcPr>
            <w:tcW w:w="7824" w:type="dxa"/>
            <w:tcBorders>
              <w:top w:val="single" w:sz="4" w:space="0" w:color="auto"/>
              <w:left w:val="single" w:sz="4" w:space="0" w:color="auto"/>
              <w:bottom w:val="single" w:sz="4" w:space="0" w:color="auto"/>
              <w:right w:val="single" w:sz="4" w:space="0" w:color="auto"/>
            </w:tcBorders>
            <w:hideMark/>
          </w:tcPr>
          <w:p w14:paraId="06245CE6" w14:textId="77777777" w:rsidR="00FC042D" w:rsidRPr="00FC042D" w:rsidRDefault="00FC042D" w:rsidP="00B97758">
            <w:pPr>
              <w:pStyle w:val="NoSpacing"/>
              <w:rPr>
                <w:rFonts w:ascii="Montserrat Light" w:hAnsi="Montserrat Light"/>
                <w:b/>
              </w:rPr>
            </w:pPr>
            <w:r w:rsidRPr="00FC042D">
              <w:rPr>
                <w:rFonts w:ascii="Montserrat Light" w:hAnsi="Montserrat Light"/>
                <w:b/>
              </w:rPr>
              <w:t>Are you currently a member of the PVG Scheme?    (Tick box)                                                                    Yes</w:t>
            </w:r>
          </w:p>
        </w:tc>
        <w:tc>
          <w:tcPr>
            <w:tcW w:w="240" w:type="dxa"/>
            <w:tcBorders>
              <w:top w:val="single" w:sz="4" w:space="0" w:color="auto"/>
              <w:left w:val="single" w:sz="4" w:space="0" w:color="auto"/>
              <w:bottom w:val="single" w:sz="4" w:space="0" w:color="auto"/>
              <w:right w:val="single" w:sz="4" w:space="0" w:color="auto"/>
            </w:tcBorders>
          </w:tcPr>
          <w:p w14:paraId="3C0C911D" w14:textId="77777777" w:rsidR="00FC042D" w:rsidRPr="00FC042D" w:rsidRDefault="00FC042D" w:rsidP="00B97758">
            <w:pPr>
              <w:pStyle w:val="NoSpacing"/>
              <w:rPr>
                <w:rFonts w:ascii="Montserrat Light" w:hAnsi="Montserrat Light"/>
                <w:b/>
              </w:rPr>
            </w:pPr>
          </w:p>
        </w:tc>
        <w:tc>
          <w:tcPr>
            <w:tcW w:w="588" w:type="dxa"/>
            <w:tcBorders>
              <w:top w:val="single" w:sz="4" w:space="0" w:color="auto"/>
              <w:left w:val="single" w:sz="4" w:space="0" w:color="auto"/>
              <w:bottom w:val="single" w:sz="4" w:space="0" w:color="auto"/>
              <w:right w:val="single" w:sz="4" w:space="0" w:color="auto"/>
            </w:tcBorders>
            <w:hideMark/>
          </w:tcPr>
          <w:p w14:paraId="4927C9CB" w14:textId="77777777" w:rsidR="00FC042D" w:rsidRPr="00FC042D" w:rsidRDefault="00FC042D" w:rsidP="00B97758">
            <w:pPr>
              <w:pStyle w:val="NoSpacing"/>
              <w:ind w:left="36"/>
              <w:rPr>
                <w:rFonts w:ascii="Montserrat Light" w:hAnsi="Montserrat Light"/>
                <w:b/>
              </w:rPr>
            </w:pPr>
            <w:r w:rsidRPr="00FC042D">
              <w:rPr>
                <w:rFonts w:ascii="Montserrat Light" w:hAnsi="Montserrat Light"/>
                <w:b/>
              </w:rPr>
              <w:t>No</w:t>
            </w:r>
          </w:p>
        </w:tc>
        <w:tc>
          <w:tcPr>
            <w:tcW w:w="279" w:type="dxa"/>
            <w:tcBorders>
              <w:top w:val="single" w:sz="4" w:space="0" w:color="auto"/>
              <w:left w:val="single" w:sz="4" w:space="0" w:color="auto"/>
              <w:bottom w:val="single" w:sz="4" w:space="0" w:color="auto"/>
              <w:right w:val="single" w:sz="4" w:space="0" w:color="auto"/>
            </w:tcBorders>
          </w:tcPr>
          <w:p w14:paraId="16755CCC" w14:textId="77777777" w:rsidR="00FC042D" w:rsidRPr="00FC042D" w:rsidRDefault="00FC042D" w:rsidP="00B97758">
            <w:pPr>
              <w:pStyle w:val="NoSpacing"/>
              <w:rPr>
                <w:rFonts w:ascii="Montserrat Light" w:hAnsi="Montserrat Light"/>
                <w:b/>
              </w:rPr>
            </w:pPr>
          </w:p>
        </w:tc>
      </w:tr>
    </w:tbl>
    <w:p w14:paraId="7474BA06" w14:textId="6C3C2A83" w:rsidR="00FC042D" w:rsidRPr="00FC042D" w:rsidRDefault="00FC042D" w:rsidP="00FC042D">
      <w:pPr>
        <w:pStyle w:val="NoSpacing"/>
        <w:rPr>
          <w:rFonts w:ascii="Montserrat Light" w:hAnsi="Montserrat Light"/>
        </w:rPr>
      </w:pPr>
    </w:p>
    <w:p w14:paraId="3D115DA2" w14:textId="77777777" w:rsidR="00FC042D" w:rsidRPr="00FC042D" w:rsidRDefault="00FC042D" w:rsidP="00FC042D">
      <w:pPr>
        <w:pStyle w:val="NoSpacing"/>
        <w:rPr>
          <w:rFonts w:ascii="Montserrat Light" w:hAnsi="Montserrat Light"/>
        </w:rPr>
      </w:pPr>
    </w:p>
    <w:p w14:paraId="5E41E797" w14:textId="77777777" w:rsidR="00FC042D" w:rsidRPr="00FC042D" w:rsidRDefault="00FC042D" w:rsidP="00FC042D">
      <w:pPr>
        <w:pStyle w:val="NoSpacing"/>
        <w:rPr>
          <w:rFonts w:ascii="Montserrat Light" w:hAnsi="Montserrat Light"/>
          <w:b/>
        </w:rPr>
      </w:pPr>
      <w:r w:rsidRPr="00FC042D">
        <w:rPr>
          <w:rFonts w:ascii="Montserrat Light" w:hAnsi="Montserrat Light"/>
          <w:b/>
        </w:rPr>
        <w:t>Declaration</w:t>
      </w:r>
    </w:p>
    <w:p w14:paraId="215E8099" w14:textId="77777777" w:rsidR="00FC042D" w:rsidRPr="00FC042D" w:rsidRDefault="00FC042D" w:rsidP="00FC042D">
      <w:pPr>
        <w:pStyle w:val="NoSpacing"/>
        <w:rPr>
          <w:rFonts w:ascii="Montserrat Light" w:hAnsi="Montserrat Light"/>
        </w:rPr>
      </w:pPr>
    </w:p>
    <w:p w14:paraId="417820E8"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I understand that it is an offence to seek or agree to carry out any regulated work (paid or unpaid) with children whilst barred or considered for listing through the Protection of Vulnerable Groups Act 2007.</w:t>
      </w:r>
    </w:p>
    <w:p w14:paraId="38934E61"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I confirm that I am not barred or being considered for listing.</w:t>
      </w:r>
    </w:p>
    <w:p w14:paraId="0632C0E0"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I agree to request a Scheme Record/Scheme Record Update (as appropriate under the PVG Act).</w:t>
      </w:r>
    </w:p>
    <w:p w14:paraId="641DF87C"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 xml:space="preserve">I agree to inform my Club/Organisation Child Protection Officer if I am convicted of an offence whilst a member of staff/volunteer with the Club/Organisation. I understand that failure to do may lead to the immediate suspension of my work (paid or unpaid) for the Club/Organisation and/or termination of my services. </w:t>
      </w:r>
    </w:p>
    <w:p w14:paraId="6CD2A634"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I agree to abide by the Club/Cricket Scotland Child Protection Policy.</w:t>
      </w:r>
    </w:p>
    <w:p w14:paraId="683F0E14"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I agree to the terms of information sharing as detailed within the above Fair Processing Notice</w:t>
      </w:r>
    </w:p>
    <w:p w14:paraId="560BF267" w14:textId="77777777" w:rsidR="00FC042D" w:rsidRPr="00FC042D" w:rsidRDefault="00FC042D" w:rsidP="007467C8">
      <w:pPr>
        <w:pStyle w:val="NoSpacing"/>
        <w:numPr>
          <w:ilvl w:val="0"/>
          <w:numId w:val="98"/>
        </w:numPr>
        <w:rPr>
          <w:rFonts w:ascii="Montserrat Light" w:hAnsi="Montserrat Light"/>
        </w:rPr>
      </w:pPr>
      <w:r w:rsidRPr="00FC042D">
        <w:rPr>
          <w:rFonts w:ascii="Montserrat Light" w:hAnsi="Montserrat Light"/>
        </w:rPr>
        <w:t>I confirm that the information contained in this form is true and correct to the best of my knowledge. I realise that the provision of false information may lead to immediate suspension and/or termination of my services.</w:t>
      </w:r>
    </w:p>
    <w:p w14:paraId="235F2ACB" w14:textId="77777777" w:rsidR="00FC042D" w:rsidRPr="00FC042D" w:rsidRDefault="00FC042D" w:rsidP="00FC042D">
      <w:pPr>
        <w:pStyle w:val="NoSpacing"/>
        <w:ind w:left="720"/>
        <w:rPr>
          <w:rFonts w:ascii="Montserrat Light" w:hAnsi="Montserrat Light"/>
        </w:rPr>
      </w:pPr>
      <w:r w:rsidRPr="00FC042D">
        <w:rPr>
          <w:rFonts w:ascii="Montserrat Light" w:hAnsi="Montserrat Light"/>
        </w:rPr>
        <w:t xml:space="preserve"> </w:t>
      </w:r>
    </w:p>
    <w:p w14:paraId="14F96B44" w14:textId="77777777" w:rsidR="00FC042D" w:rsidRPr="00FC042D" w:rsidRDefault="00FC042D" w:rsidP="00FC042D">
      <w:pPr>
        <w:pStyle w:val="NoSpacing"/>
        <w:rPr>
          <w:rFonts w:ascii="Montserrat Light" w:hAnsi="Montserrat Light"/>
        </w:rPr>
      </w:pPr>
    </w:p>
    <w:p w14:paraId="3F94C80D" w14:textId="77777777" w:rsidR="00FC042D" w:rsidRPr="00FC042D" w:rsidRDefault="00FC042D" w:rsidP="00FC042D">
      <w:pPr>
        <w:pStyle w:val="NoSpacing"/>
        <w:rPr>
          <w:rFonts w:ascii="Montserrat Light" w:hAnsi="Montserrat Light"/>
          <w:b/>
        </w:rPr>
      </w:pPr>
      <w:r w:rsidRPr="00FC042D">
        <w:rPr>
          <w:rFonts w:ascii="Montserrat Light" w:hAnsi="Montserrat Light"/>
          <w:b/>
        </w:rPr>
        <w:t>Signed:                                                                                                            Date:</w:t>
      </w:r>
    </w:p>
    <w:p w14:paraId="49CB64FA" w14:textId="77777777" w:rsidR="00FC042D" w:rsidRPr="00FC042D" w:rsidRDefault="00FC042D" w:rsidP="00FC042D">
      <w:pPr>
        <w:pStyle w:val="NoSpacing"/>
        <w:rPr>
          <w:rFonts w:ascii="Montserrat Light" w:hAnsi="Montserrat Light"/>
        </w:rPr>
      </w:pPr>
    </w:p>
    <w:p w14:paraId="1AEDA4E3" w14:textId="77777777" w:rsidR="00FC042D" w:rsidRPr="00FC042D" w:rsidRDefault="00FC042D" w:rsidP="00FC042D">
      <w:pPr>
        <w:pStyle w:val="NoSpacing"/>
        <w:rPr>
          <w:rFonts w:ascii="Montserrat Light" w:hAnsi="Montserrat Light"/>
        </w:rPr>
      </w:pPr>
    </w:p>
    <w:p w14:paraId="29DB58AE" w14:textId="77777777" w:rsidR="00FC042D" w:rsidRPr="00FC042D" w:rsidRDefault="00FC042D" w:rsidP="00FC042D">
      <w:pPr>
        <w:pStyle w:val="NoSpacing"/>
        <w:rPr>
          <w:rFonts w:ascii="Montserrat Light" w:hAnsi="Montserrat Light"/>
        </w:rPr>
      </w:pPr>
    </w:p>
    <w:p w14:paraId="5EE5D83C" w14:textId="77777777" w:rsidR="00FC042D" w:rsidRPr="00FC042D" w:rsidRDefault="00FC042D" w:rsidP="00FC042D">
      <w:pPr>
        <w:pStyle w:val="NoSpacing"/>
        <w:rPr>
          <w:rFonts w:ascii="Montserrat Light" w:hAnsi="Montserrat Light"/>
        </w:rPr>
      </w:pPr>
      <w:r w:rsidRPr="00FC042D">
        <w:rPr>
          <w:rFonts w:ascii="Montserrat Light" w:hAnsi="Montserrat Light"/>
        </w:rPr>
        <w:t>Please read this form in conjunction with the accompanying PVG Scheme Q &amp; A Guidance Notes</w:t>
      </w:r>
    </w:p>
    <w:p w14:paraId="32A56B83" w14:textId="77777777" w:rsidR="00FC042D" w:rsidRPr="00FC042D" w:rsidRDefault="00FC042D" w:rsidP="00FC042D">
      <w:pPr>
        <w:pStyle w:val="NoSpacing"/>
        <w:rPr>
          <w:rFonts w:ascii="Montserrat Light" w:hAnsi="Montserrat Light"/>
        </w:rPr>
      </w:pPr>
    </w:p>
    <w:p w14:paraId="0F1A41C8" w14:textId="0F71E7E1" w:rsidR="00FC042D" w:rsidRPr="00FC042D" w:rsidRDefault="00FC042D" w:rsidP="00FC042D">
      <w:pPr>
        <w:pStyle w:val="NoSpacing"/>
        <w:rPr>
          <w:rFonts w:ascii="Montserrat Light" w:hAnsi="Montserrat Light"/>
          <w:b/>
        </w:rPr>
      </w:pPr>
      <w:r w:rsidRPr="00FC042D">
        <w:rPr>
          <w:rFonts w:ascii="Montserrat Light" w:hAnsi="Montserrat Light"/>
          <w:b/>
        </w:rPr>
        <w:t>Return the completed form to your Club/Organisation Child</w:t>
      </w:r>
      <w:r w:rsidR="007736D2">
        <w:rPr>
          <w:rFonts w:ascii="Montserrat Light" w:hAnsi="Montserrat Light"/>
          <w:b/>
        </w:rPr>
        <w:t xml:space="preserve"> Wellbeing and</w:t>
      </w:r>
      <w:r w:rsidRPr="00FC042D">
        <w:rPr>
          <w:rFonts w:ascii="Montserrat Light" w:hAnsi="Montserrat Light"/>
          <w:b/>
        </w:rPr>
        <w:t xml:space="preserve"> Protection Officer in a sealed envelope</w:t>
      </w:r>
    </w:p>
    <w:p w14:paraId="7D5A4A2D" w14:textId="77777777" w:rsidR="00FC042D" w:rsidRPr="00FC042D" w:rsidRDefault="00FC042D" w:rsidP="00FC042D">
      <w:pPr>
        <w:pStyle w:val="NoSpacing"/>
        <w:rPr>
          <w:rFonts w:ascii="Montserrat Light" w:hAnsi="Montserrat Light"/>
        </w:rPr>
      </w:pPr>
    </w:p>
    <w:p w14:paraId="0BDCAD37" w14:textId="73A845E8" w:rsidR="00FC042D" w:rsidRDefault="00FC042D" w:rsidP="00FC042D">
      <w:pPr>
        <w:spacing w:after="200"/>
        <w:rPr>
          <w:rFonts w:ascii="Montserrat Light" w:hAnsi="Montserrat Light" w:cs="Arial"/>
          <w:b/>
        </w:rPr>
      </w:pPr>
    </w:p>
    <w:p w14:paraId="198ED57C" w14:textId="222AF5D3" w:rsidR="00A87A59" w:rsidRDefault="00A87A59" w:rsidP="00FC042D">
      <w:pPr>
        <w:spacing w:after="200"/>
        <w:rPr>
          <w:rFonts w:ascii="Montserrat Light" w:hAnsi="Montserrat Light" w:cs="Arial"/>
          <w:b/>
        </w:rPr>
      </w:pPr>
    </w:p>
    <w:p w14:paraId="65255AEB" w14:textId="592A32D5" w:rsidR="00A87A59" w:rsidRDefault="00A87A59" w:rsidP="00FC042D">
      <w:pPr>
        <w:spacing w:after="200"/>
        <w:rPr>
          <w:rFonts w:ascii="Montserrat Light" w:hAnsi="Montserrat Light" w:cs="Arial"/>
          <w:b/>
        </w:rPr>
      </w:pPr>
    </w:p>
    <w:p w14:paraId="7C373BF1" w14:textId="7726297C" w:rsidR="00FC042D" w:rsidRPr="00FC042D" w:rsidRDefault="00FC042D" w:rsidP="00EE16FC">
      <w:pPr>
        <w:spacing w:after="200"/>
        <w:rPr>
          <w:rFonts w:ascii="Montserrat Light" w:hAnsi="Montserrat Light" w:cs="Arial"/>
        </w:rPr>
      </w:pPr>
      <w:r w:rsidRPr="00FC042D">
        <w:rPr>
          <w:rFonts w:ascii="Montserrat Light" w:hAnsi="Montserrat Light" w:cs="Arial"/>
        </w:rPr>
        <w:t xml:space="preserve"> </w:t>
      </w:r>
    </w:p>
    <w:p w14:paraId="0019052F" w14:textId="2092743E" w:rsidR="00FC042D" w:rsidRPr="00FC042D" w:rsidRDefault="00FC042D" w:rsidP="00FC042D">
      <w:pPr>
        <w:autoSpaceDE w:val="0"/>
        <w:autoSpaceDN w:val="0"/>
        <w:adjustRightInd w:val="0"/>
        <w:rPr>
          <w:rFonts w:ascii="Montserrat Light" w:hAnsi="Montserrat Light" w:cs="Arial"/>
        </w:rPr>
      </w:pPr>
    </w:p>
    <w:p w14:paraId="5AE88476" w14:textId="77777777" w:rsidR="00FC042D" w:rsidRPr="00FC042D" w:rsidRDefault="00FC042D" w:rsidP="00FC042D">
      <w:pPr>
        <w:autoSpaceDE w:val="0"/>
        <w:autoSpaceDN w:val="0"/>
        <w:adjustRightInd w:val="0"/>
        <w:rPr>
          <w:rFonts w:ascii="Montserrat Light" w:hAnsi="Montserrat Light" w:cs="Arial"/>
          <w:b/>
          <w:color w:val="000000"/>
          <w:u w:val="single"/>
        </w:rPr>
      </w:pPr>
      <w:bookmarkStart w:id="58" w:name="page42"/>
      <w:bookmarkStart w:id="59" w:name="TempPVGnotes"/>
      <w:bookmarkEnd w:id="58"/>
      <w:bookmarkEnd w:id="59"/>
      <w:r w:rsidRPr="00FC042D">
        <w:rPr>
          <w:rFonts w:ascii="Montserrat Light" w:hAnsi="Montserrat Light" w:cs="Arial"/>
          <w:b/>
          <w:color w:val="000000"/>
          <w:u w:val="single"/>
        </w:rPr>
        <w:t>PVG SCHEME Q&amp;A GUIDANCE NOTES - TEMPLATE</w:t>
      </w:r>
    </w:p>
    <w:p w14:paraId="252E790A" w14:textId="77777777" w:rsidR="00FC042D" w:rsidRPr="00FC042D" w:rsidRDefault="00FC042D" w:rsidP="00FC042D">
      <w:pPr>
        <w:rPr>
          <w:rFonts w:ascii="Montserrat Light" w:hAnsi="Montserrat Light" w:cs="Arial"/>
          <w:b/>
          <w:color w:val="000000"/>
        </w:rPr>
      </w:pPr>
    </w:p>
    <w:p w14:paraId="02E63167" w14:textId="77777777" w:rsidR="00FC042D" w:rsidRPr="00FC042D" w:rsidRDefault="00FC042D" w:rsidP="00FC042D">
      <w:pPr>
        <w:pStyle w:val="BodyText2"/>
        <w:spacing w:line="240" w:lineRule="auto"/>
        <w:jc w:val="both"/>
        <w:rPr>
          <w:rFonts w:ascii="Montserrat Light" w:hAnsi="Montserrat Light" w:cs="Arial"/>
          <w:color w:val="000000"/>
          <w:sz w:val="22"/>
          <w:szCs w:val="22"/>
          <w:lang w:val="en-GB"/>
        </w:rPr>
      </w:pPr>
      <w:r w:rsidRPr="00FC042D">
        <w:rPr>
          <w:rFonts w:ascii="Montserrat Light" w:hAnsi="Montserrat Light" w:cs="Arial"/>
          <w:color w:val="000000"/>
          <w:sz w:val="22"/>
          <w:szCs w:val="22"/>
          <w:lang w:val="en-GB"/>
        </w:rPr>
        <w:lastRenderedPageBreak/>
        <w:t xml:space="preserve">The Protection of Vulnerable Groups (Scotland) Act 2007 introduced the PVG Scheme for those in regulated work with children and protected adults. Disclosure Scotland holds a Children’s List and an Adult’s List of individuals barred from regulated work with children and/or protected adults.  </w:t>
      </w:r>
    </w:p>
    <w:p w14:paraId="5401FBCE" w14:textId="77777777" w:rsidR="00FC042D" w:rsidRPr="00FC042D" w:rsidRDefault="00FC042D" w:rsidP="00FC042D">
      <w:pPr>
        <w:pStyle w:val="BodyText2"/>
        <w:spacing w:line="240" w:lineRule="auto"/>
        <w:jc w:val="both"/>
        <w:rPr>
          <w:rFonts w:ascii="Montserrat Light" w:hAnsi="Montserrat Light" w:cs="Arial"/>
          <w:color w:val="000000"/>
          <w:sz w:val="22"/>
          <w:szCs w:val="22"/>
          <w:lang w:val="en-GB"/>
        </w:rPr>
      </w:pPr>
      <w:r w:rsidRPr="00FC042D">
        <w:rPr>
          <w:rFonts w:ascii="Montserrat Light" w:hAnsi="Montserrat Light" w:cs="Arial"/>
          <w:color w:val="000000"/>
          <w:sz w:val="22"/>
          <w:szCs w:val="22"/>
          <w:lang w:val="en-GB"/>
        </w:rPr>
        <w:t>For the purposes of our organisation and in line with our Procedure for the Recruitment and Selection of Members of Staff/Volunteers in regulated work with children, we require you to become a PVG Scheme member.</w:t>
      </w:r>
    </w:p>
    <w:p w14:paraId="6B26014D"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xml:space="preserve">Regulated work with children includes: </w:t>
      </w:r>
    </w:p>
    <w:p w14:paraId="2C0CD44B"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caring for children</w:t>
      </w:r>
    </w:p>
    <w:p w14:paraId="03391BB0"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xml:space="preserve">- teaching, instructing, training or supervising children </w:t>
      </w:r>
    </w:p>
    <w:p w14:paraId="40E7EBA1"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being in sole charge of children</w:t>
      </w:r>
    </w:p>
    <w:p w14:paraId="1C475E47"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having unsupervised access to children</w:t>
      </w:r>
    </w:p>
    <w:p w14:paraId="78F88BA7" w14:textId="77777777" w:rsidR="00FC042D" w:rsidRPr="00FC042D" w:rsidRDefault="00FC042D" w:rsidP="00FC042D">
      <w:pPr>
        <w:pStyle w:val="NormalWeb"/>
        <w:tabs>
          <w:tab w:val="left" w:pos="1080"/>
        </w:tabs>
        <w:spacing w:before="0" w:beforeAutospacing="0" w:after="0" w:afterAutospacing="0"/>
        <w:jc w:val="both"/>
        <w:rPr>
          <w:rFonts w:ascii="Montserrat Light" w:hAnsi="Montserrat Light" w:cs="Arial"/>
          <w:color w:val="000000"/>
          <w:sz w:val="22"/>
          <w:szCs w:val="22"/>
        </w:rPr>
      </w:pPr>
      <w:r w:rsidRPr="00FC042D">
        <w:rPr>
          <w:rFonts w:ascii="Montserrat Light" w:hAnsi="Montserrat Light" w:cs="Arial"/>
          <w:color w:val="000000"/>
          <w:sz w:val="22"/>
          <w:szCs w:val="22"/>
        </w:rPr>
        <w:t>- being a host parent.</w:t>
      </w:r>
    </w:p>
    <w:p w14:paraId="721278E8" w14:textId="77777777" w:rsidR="00FC042D" w:rsidRPr="00FC042D" w:rsidRDefault="00FC042D" w:rsidP="00FC042D">
      <w:pPr>
        <w:jc w:val="both"/>
        <w:rPr>
          <w:rFonts w:ascii="Montserrat Light" w:hAnsi="Montserrat Light" w:cs="Arial"/>
          <w:b/>
          <w:i/>
          <w:color w:val="000000"/>
        </w:rPr>
      </w:pPr>
    </w:p>
    <w:p w14:paraId="49B54435" w14:textId="77777777" w:rsidR="00FC042D" w:rsidRPr="00FC042D" w:rsidRDefault="00FC042D" w:rsidP="00310693">
      <w:pPr>
        <w:numPr>
          <w:ilvl w:val="0"/>
          <w:numId w:val="18"/>
        </w:numPr>
        <w:spacing w:after="0" w:line="240" w:lineRule="auto"/>
        <w:jc w:val="both"/>
        <w:rPr>
          <w:rFonts w:ascii="Montserrat Light" w:hAnsi="Montserrat Light" w:cs="Arial"/>
          <w:b/>
          <w:i/>
          <w:color w:val="000000"/>
        </w:rPr>
      </w:pPr>
      <w:r w:rsidRPr="00FC042D">
        <w:rPr>
          <w:rFonts w:ascii="Montserrat Light" w:hAnsi="Montserrat Light" w:cs="Arial"/>
          <w:b/>
          <w:i/>
          <w:color w:val="000000"/>
        </w:rPr>
        <w:t>Does the legislation state I need to be a PVG Scheme member to work with children?</w:t>
      </w:r>
    </w:p>
    <w:p w14:paraId="4A067CB2" w14:textId="77777777" w:rsidR="00FC042D" w:rsidRPr="00FC042D" w:rsidRDefault="00FC042D" w:rsidP="00FC042D">
      <w:pPr>
        <w:jc w:val="both"/>
        <w:rPr>
          <w:rFonts w:ascii="Montserrat Light" w:hAnsi="Montserrat Light" w:cs="Arial"/>
          <w:color w:val="000000"/>
        </w:rPr>
      </w:pPr>
    </w:p>
    <w:p w14:paraId="75EA9187"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No. It is not a legal requirement for you. However, it is a legal requirement of our organisation to ensure that we do not employ an individual (paid or unpaid) who is on the Children’s List and therefore barred from working with children. That is why we are asking you to become a PVG Scheme Member. This is the only way we can check you are not barred. We want to ensure that we are safeguarding children in our organisation to the best of our ability.</w:t>
      </w:r>
    </w:p>
    <w:p w14:paraId="42DDD237" w14:textId="77777777" w:rsidR="00FC042D" w:rsidRPr="00FC042D" w:rsidRDefault="00FC042D" w:rsidP="00310693">
      <w:pPr>
        <w:pStyle w:val="Heading2"/>
        <w:keepLines w:val="0"/>
        <w:numPr>
          <w:ilvl w:val="0"/>
          <w:numId w:val="18"/>
        </w:numPr>
        <w:spacing w:before="240" w:after="60" w:line="240" w:lineRule="auto"/>
        <w:jc w:val="both"/>
        <w:rPr>
          <w:rFonts w:ascii="Montserrat Light" w:hAnsi="Montserrat Light"/>
          <w:color w:val="000000"/>
          <w:sz w:val="22"/>
          <w:szCs w:val="22"/>
          <w:lang w:val="en-GB"/>
        </w:rPr>
      </w:pPr>
      <w:r w:rsidRPr="00FC042D">
        <w:rPr>
          <w:rFonts w:ascii="Montserrat Light" w:hAnsi="Montserrat Light"/>
          <w:color w:val="000000"/>
          <w:sz w:val="22"/>
          <w:szCs w:val="22"/>
          <w:lang w:val="en-GB"/>
        </w:rPr>
        <w:t>What do I need to do to become a PVG Scheme member?</w:t>
      </w:r>
    </w:p>
    <w:p w14:paraId="52D670A8" w14:textId="77777777" w:rsidR="00FC042D" w:rsidRPr="00FC042D" w:rsidRDefault="00FC042D" w:rsidP="00FC042D">
      <w:pPr>
        <w:rPr>
          <w:rFonts w:ascii="Montserrat Light" w:hAnsi="Montserrat Light"/>
          <w:color w:val="000000"/>
        </w:rPr>
      </w:pPr>
    </w:p>
    <w:p w14:paraId="07ACAD5C"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We have identified that the role you are applying for is regulated work with children. If we wish to appoint you to this post you will have to be a PVG Scheme member. To join the PVG Scheme, it is necessary to complete a form applying for a Scheme Record and have your identification verified</w:t>
      </w:r>
      <w:r w:rsidRPr="00FC042D">
        <w:rPr>
          <w:rFonts w:ascii="Montserrat Light" w:hAnsi="Montserrat Light" w:cs="Arial"/>
          <w:i/>
          <w:color w:val="000000"/>
        </w:rPr>
        <w:t>.</w:t>
      </w:r>
      <w:r w:rsidRPr="00FC042D">
        <w:rPr>
          <w:rFonts w:ascii="Montserrat Light" w:hAnsi="Montserrat Light" w:cs="Arial"/>
          <w:color w:val="000000"/>
        </w:rPr>
        <w:t xml:space="preserve"> A copy of your Scheme Record, with your own unique identification number, is then issued to you and to this organisation. You will remain a Scheme member for life or until you are no longer involved in regulated work with children.</w:t>
      </w:r>
    </w:p>
    <w:p w14:paraId="06834B1D" w14:textId="77777777" w:rsidR="00FC042D" w:rsidRPr="00FC042D" w:rsidRDefault="00FC042D" w:rsidP="00FC042D">
      <w:pPr>
        <w:rPr>
          <w:rFonts w:ascii="Montserrat Light" w:hAnsi="Montserrat Light" w:cs="Arial"/>
          <w:b/>
          <w:i/>
          <w:color w:val="000000"/>
        </w:rPr>
      </w:pPr>
    </w:p>
    <w:p w14:paraId="75E53CD9" w14:textId="77777777" w:rsidR="00FC042D" w:rsidRPr="00FC042D" w:rsidRDefault="00FC042D" w:rsidP="00310693">
      <w:pPr>
        <w:numPr>
          <w:ilvl w:val="0"/>
          <w:numId w:val="18"/>
        </w:numPr>
        <w:spacing w:after="0" w:line="240" w:lineRule="auto"/>
        <w:rPr>
          <w:rFonts w:ascii="Montserrat Light" w:hAnsi="Montserrat Light" w:cs="Arial"/>
          <w:b/>
          <w:i/>
          <w:color w:val="000000"/>
        </w:rPr>
      </w:pPr>
      <w:r w:rsidRPr="00FC042D">
        <w:rPr>
          <w:rFonts w:ascii="Montserrat Light" w:hAnsi="Montserrat Light" w:cs="Arial"/>
          <w:b/>
          <w:i/>
          <w:color w:val="000000"/>
        </w:rPr>
        <w:t>What if I have previous convictions/non-conviction information?</w:t>
      </w:r>
    </w:p>
    <w:p w14:paraId="765C3C34" w14:textId="77777777" w:rsidR="00FC042D" w:rsidRPr="00FC042D" w:rsidRDefault="00FC042D" w:rsidP="00FC042D">
      <w:pPr>
        <w:ind w:left="360"/>
        <w:rPr>
          <w:rFonts w:ascii="Montserrat Light" w:hAnsi="Montserrat Light" w:cs="Arial"/>
          <w:b/>
          <w:i/>
          <w:color w:val="000000"/>
        </w:rPr>
      </w:pPr>
    </w:p>
    <w:p w14:paraId="4B7E7BF8" w14:textId="77777777" w:rsidR="00FC042D" w:rsidRPr="00FC042D" w:rsidRDefault="00FC042D" w:rsidP="00FC042D">
      <w:pPr>
        <w:jc w:val="both"/>
        <w:rPr>
          <w:rFonts w:ascii="Montserrat Light" w:hAnsi="Montserrat Light" w:cs="Arial"/>
          <w:b/>
          <w:i/>
          <w:color w:val="000000"/>
        </w:rPr>
      </w:pPr>
      <w:r w:rsidRPr="00FC042D">
        <w:rPr>
          <w:rFonts w:ascii="Montserrat Light" w:hAnsi="Montserrat Light" w:cs="Arial"/>
          <w:color w:val="000000"/>
        </w:rPr>
        <w:t xml:space="preserve">Having a criminal record will not necessarily prevent you from working in our organisation. Any relevant vetting information disclosed on your Scheme Record will be considered in relation to the position you have applied for. By disclosing this information in the self-declaration form, you will have had the opportunity already to make us aware of this information and provide some details. If required, we will invite you to a meeting to discuss this further (if this did not happen at interview) to ensure we have as much of an understanding as possible with regards to your situation. </w:t>
      </w:r>
    </w:p>
    <w:p w14:paraId="4E66B448" w14:textId="77777777" w:rsidR="00FC042D" w:rsidRPr="00FC042D" w:rsidRDefault="00FC042D" w:rsidP="00FC042D">
      <w:pPr>
        <w:jc w:val="both"/>
        <w:rPr>
          <w:rFonts w:ascii="Montserrat Light" w:hAnsi="Montserrat Light" w:cs="Arial"/>
          <w:b/>
          <w:i/>
          <w:color w:val="000000"/>
        </w:rPr>
      </w:pPr>
    </w:p>
    <w:p w14:paraId="551F0A2B" w14:textId="77777777" w:rsidR="00FC042D" w:rsidRPr="00FC042D" w:rsidRDefault="00FC042D" w:rsidP="00310693">
      <w:pPr>
        <w:numPr>
          <w:ilvl w:val="0"/>
          <w:numId w:val="18"/>
        </w:numPr>
        <w:spacing w:after="0" w:line="240" w:lineRule="auto"/>
        <w:jc w:val="both"/>
        <w:rPr>
          <w:rFonts w:ascii="Montserrat Light" w:hAnsi="Montserrat Light" w:cs="Arial"/>
          <w:b/>
          <w:i/>
          <w:color w:val="000000"/>
        </w:rPr>
      </w:pPr>
      <w:r w:rsidRPr="00FC042D">
        <w:rPr>
          <w:rFonts w:ascii="Montserrat Light" w:hAnsi="Montserrat Light" w:cs="Arial"/>
          <w:b/>
          <w:i/>
          <w:color w:val="000000"/>
        </w:rPr>
        <w:t>What are Scheme Record Updates?</w:t>
      </w:r>
    </w:p>
    <w:p w14:paraId="22D5EF8F" w14:textId="77777777" w:rsidR="00FC042D" w:rsidRPr="00FC042D" w:rsidRDefault="00FC042D" w:rsidP="00FC042D">
      <w:pPr>
        <w:ind w:left="360"/>
        <w:jc w:val="both"/>
        <w:rPr>
          <w:rFonts w:ascii="Montserrat Light" w:hAnsi="Montserrat Light" w:cs="Arial"/>
          <w:b/>
          <w:i/>
          <w:color w:val="000000"/>
        </w:rPr>
      </w:pPr>
    </w:p>
    <w:p w14:paraId="045415EC"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As part of our ongoing commitment to safeguard children, we will require those in regulated work with children to complete self-declaration forms every two/three</w:t>
      </w:r>
      <w:r w:rsidRPr="00FC042D">
        <w:rPr>
          <w:rStyle w:val="FootnoteReference"/>
          <w:rFonts w:ascii="Montserrat Light" w:hAnsi="Montserrat Light" w:cs="Arial"/>
          <w:color w:val="000000"/>
        </w:rPr>
        <w:footnoteReference w:customMarkFollows="1" w:id="1"/>
        <w:t>*</w:t>
      </w:r>
      <w:r w:rsidRPr="00FC042D">
        <w:rPr>
          <w:rFonts w:ascii="Montserrat Light" w:hAnsi="Montserrat Light" w:cs="Arial"/>
          <w:color w:val="000000"/>
        </w:rPr>
        <w:t xml:space="preserve"> years as well as complete a Scheme Record Update. This provides both you and our organisation with any updated information on your Scheme Record. </w:t>
      </w:r>
    </w:p>
    <w:p w14:paraId="28D9B176" w14:textId="77777777" w:rsidR="00FC042D" w:rsidRPr="00FC042D" w:rsidRDefault="00FC042D" w:rsidP="00FC042D">
      <w:pPr>
        <w:jc w:val="both"/>
        <w:rPr>
          <w:rFonts w:ascii="Montserrat Light" w:hAnsi="Montserrat Light" w:cs="Arial"/>
          <w:color w:val="000000"/>
        </w:rPr>
      </w:pPr>
    </w:p>
    <w:p w14:paraId="4279D495" w14:textId="77777777" w:rsidR="00FC042D" w:rsidRPr="00FC042D" w:rsidRDefault="00FC042D" w:rsidP="00310693">
      <w:pPr>
        <w:numPr>
          <w:ilvl w:val="0"/>
          <w:numId w:val="18"/>
        </w:numPr>
        <w:spacing w:after="0" w:line="240" w:lineRule="auto"/>
        <w:jc w:val="both"/>
        <w:rPr>
          <w:rFonts w:ascii="Montserrat Light" w:hAnsi="Montserrat Light" w:cs="Arial"/>
          <w:b/>
          <w:i/>
          <w:color w:val="000000"/>
        </w:rPr>
      </w:pPr>
      <w:r w:rsidRPr="00FC042D">
        <w:rPr>
          <w:rFonts w:ascii="Montserrat Light" w:hAnsi="Montserrat Light" w:cs="Arial"/>
          <w:b/>
          <w:i/>
          <w:color w:val="000000"/>
        </w:rPr>
        <w:t>How much will it cost?</w:t>
      </w:r>
    </w:p>
    <w:p w14:paraId="56DD345D" w14:textId="77777777" w:rsidR="00FC042D" w:rsidRPr="00FC042D" w:rsidRDefault="00FC042D" w:rsidP="00FC042D">
      <w:pPr>
        <w:ind w:left="360"/>
        <w:jc w:val="both"/>
        <w:rPr>
          <w:rFonts w:ascii="Montserrat Light" w:hAnsi="Montserrat Light" w:cs="Arial"/>
          <w:b/>
          <w:i/>
          <w:color w:val="000000"/>
        </w:rPr>
      </w:pPr>
    </w:p>
    <w:p w14:paraId="7F2EC4A0" w14:textId="77777777" w:rsidR="00FC042D" w:rsidRPr="00FC042D" w:rsidRDefault="00FC042D" w:rsidP="00FC042D">
      <w:pPr>
        <w:jc w:val="both"/>
        <w:rPr>
          <w:rFonts w:ascii="Montserrat Light" w:hAnsi="Montserrat Light" w:cs="Arial"/>
          <w:i/>
        </w:rPr>
      </w:pPr>
      <w:r w:rsidRPr="00FC042D">
        <w:rPr>
          <w:rFonts w:ascii="Montserrat Light" w:hAnsi="Montserrat Light" w:cs="Arial"/>
          <w:i/>
        </w:rPr>
        <w:t>Insert here the costs your organisation will charge for a Scheme Record and a Scheme Record Update or state that there is no charge.</w:t>
      </w:r>
    </w:p>
    <w:p w14:paraId="403A1D18" w14:textId="77777777" w:rsidR="00FC042D" w:rsidRPr="00FC042D" w:rsidRDefault="00FC042D" w:rsidP="00FC042D">
      <w:pPr>
        <w:jc w:val="both"/>
        <w:rPr>
          <w:rFonts w:ascii="Montserrat Light" w:hAnsi="Montserrat Light" w:cs="Arial"/>
          <w:i/>
        </w:rPr>
      </w:pPr>
    </w:p>
    <w:p w14:paraId="5922ADD8" w14:textId="3D404173" w:rsidR="00FC042D" w:rsidRPr="00A87A59" w:rsidRDefault="00FC042D" w:rsidP="00FC042D">
      <w:pPr>
        <w:jc w:val="both"/>
        <w:rPr>
          <w:rFonts w:ascii="Montserrat Light" w:hAnsi="Montserrat Light" w:cs="Arial"/>
        </w:rPr>
      </w:pPr>
      <w:r w:rsidRPr="00FC042D">
        <w:rPr>
          <w:rFonts w:ascii="Montserrat Light" w:hAnsi="Montserrat Light" w:cs="Arial"/>
        </w:rPr>
        <w:t xml:space="preserve">For more information and details on PVG: </w:t>
      </w:r>
      <w:hyperlink r:id="rId52" w:history="1">
        <w:r w:rsidRPr="00FC042D">
          <w:rPr>
            <w:rStyle w:val="Hyperlink"/>
            <w:rFonts w:ascii="Montserrat Light" w:hAnsi="Montserrat Light" w:cs="Arial"/>
          </w:rPr>
          <w:t>http://www.scotland.gov.uk/Topics/People/Young-People/children-families/pvglegislation/</w:t>
        </w:r>
      </w:hyperlink>
      <w:r w:rsidRPr="00FC042D">
        <w:rPr>
          <w:rFonts w:ascii="Montserrat Light" w:hAnsi="Montserrat Light" w:cs="Arial"/>
        </w:rPr>
        <w:t xml:space="preserve"> </w:t>
      </w:r>
      <w:r w:rsidRPr="00FC042D">
        <w:rPr>
          <w:rFonts w:ascii="Montserrat Light" w:hAnsi="Montserrat Light" w:cs="Arial"/>
          <w:b/>
        </w:rPr>
        <w:br w:type="page"/>
      </w:r>
      <w:bookmarkStart w:id="60" w:name="page43"/>
      <w:bookmarkStart w:id="61" w:name="LetterReferees"/>
      <w:bookmarkEnd w:id="60"/>
      <w:bookmarkEnd w:id="61"/>
      <w:r w:rsidRPr="00FC042D">
        <w:rPr>
          <w:rFonts w:ascii="Montserrat Light" w:hAnsi="Montserrat Light" w:cs="Arial"/>
          <w:b/>
          <w:color w:val="000000"/>
          <w:u w:val="single"/>
        </w:rPr>
        <w:lastRenderedPageBreak/>
        <w:t xml:space="preserve">LETTER TO REFEREES </w:t>
      </w:r>
      <w:r w:rsidRPr="00FC042D">
        <w:rPr>
          <w:rFonts w:ascii="Montserrat Light" w:hAnsi="Montserrat Light" w:cs="Arial"/>
          <w:b/>
          <w:u w:val="single"/>
        </w:rPr>
        <w:t>FOR REGULATED WORK WITH CHILDREN</w:t>
      </w:r>
      <w:r w:rsidRPr="00FC042D">
        <w:rPr>
          <w:rFonts w:ascii="Montserrat Light" w:hAnsi="Montserrat Light" w:cs="Arial"/>
          <w:b/>
          <w:color w:val="000000"/>
          <w:u w:val="single"/>
        </w:rPr>
        <w:t xml:space="preserve"> - TEMPLATE</w:t>
      </w:r>
    </w:p>
    <w:p w14:paraId="22741E7F" w14:textId="77777777" w:rsidR="00FC042D" w:rsidRPr="00FC042D" w:rsidRDefault="00FC042D" w:rsidP="00FC042D">
      <w:pPr>
        <w:jc w:val="both"/>
        <w:rPr>
          <w:rFonts w:ascii="Montserrat Light" w:hAnsi="Montserrat Light" w:cs="Arial"/>
          <w:b/>
          <w:color w:val="000000"/>
        </w:rPr>
      </w:pPr>
    </w:p>
    <w:p w14:paraId="5BC2BE9C"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 xml:space="preserve">Dear </w:t>
      </w:r>
      <w:r w:rsidRPr="00FC042D">
        <w:rPr>
          <w:rFonts w:ascii="Montserrat Light" w:hAnsi="Montserrat Light" w:cs="Arial"/>
          <w:b/>
          <w:i/>
          <w:color w:val="000000"/>
        </w:rPr>
        <w:t>[insert name]</w:t>
      </w:r>
      <w:r w:rsidRPr="00FC042D">
        <w:rPr>
          <w:rFonts w:ascii="Montserrat Light" w:hAnsi="Montserrat Light" w:cs="Arial"/>
          <w:b/>
          <w:color w:val="000000"/>
        </w:rPr>
        <w:t>,</w:t>
      </w:r>
    </w:p>
    <w:p w14:paraId="591743A8" w14:textId="77777777" w:rsidR="00FC042D" w:rsidRPr="00FC042D" w:rsidRDefault="00FC042D" w:rsidP="00FC042D">
      <w:pPr>
        <w:jc w:val="both"/>
        <w:rPr>
          <w:rFonts w:ascii="Montserrat Light" w:hAnsi="Montserrat Light" w:cs="Arial"/>
          <w:b/>
          <w:color w:val="000000"/>
        </w:rPr>
      </w:pPr>
    </w:p>
    <w:p w14:paraId="6C8B6DD4"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b/>
          <w:i/>
          <w:color w:val="000000"/>
        </w:rPr>
        <w:t>[name of applicant]</w:t>
      </w:r>
      <w:r w:rsidRPr="00FC042D">
        <w:rPr>
          <w:rFonts w:ascii="Montserrat Light" w:hAnsi="Montserrat Light" w:cs="Arial"/>
          <w:color w:val="000000"/>
        </w:rPr>
        <w:t xml:space="preserve"> has applied to volunteer with </w:t>
      </w:r>
      <w:r w:rsidRPr="00FC042D">
        <w:rPr>
          <w:rFonts w:ascii="Montserrat Light" w:hAnsi="Montserrat Light" w:cs="Arial"/>
          <w:b/>
          <w:i/>
          <w:color w:val="000000"/>
        </w:rPr>
        <w:t>cricket</w:t>
      </w:r>
      <w:r w:rsidRPr="00FC042D">
        <w:rPr>
          <w:rFonts w:ascii="Montserrat Light" w:hAnsi="Montserrat Light" w:cs="Arial"/>
          <w:color w:val="000000"/>
        </w:rPr>
        <w:t xml:space="preserve"> in a role as </w:t>
      </w:r>
      <w:r w:rsidRPr="00FC042D">
        <w:rPr>
          <w:rFonts w:ascii="Montserrat Light" w:hAnsi="Montserrat Light" w:cs="Arial"/>
          <w:b/>
          <w:i/>
          <w:color w:val="000000"/>
        </w:rPr>
        <w:t>[insert role]</w:t>
      </w:r>
      <w:r w:rsidRPr="00FC042D">
        <w:rPr>
          <w:rFonts w:ascii="Montserrat Light" w:hAnsi="Montserrat Light" w:cs="Arial"/>
          <w:color w:val="000000"/>
        </w:rPr>
        <w:t xml:space="preserve"> and has given your name as a referee. The position is regulated work with children. As an organisation committed to the welfare and protection of children we would like to know if there is any reason at all to be concerned about this applicant being in contact with children?</w:t>
      </w:r>
      <w:r w:rsidRPr="00FC042D">
        <w:rPr>
          <w:rFonts w:ascii="Montserrat Light" w:hAnsi="Montserrat Light" w:cs="Arial"/>
          <w:color w:val="000000"/>
        </w:rPr>
        <w:tab/>
      </w:r>
    </w:p>
    <w:p w14:paraId="3C014A23" w14:textId="77777777" w:rsidR="00FC042D" w:rsidRPr="00FC042D" w:rsidRDefault="00FC042D" w:rsidP="00FC042D">
      <w:pPr>
        <w:jc w:val="both"/>
        <w:rPr>
          <w:rFonts w:ascii="Montserrat Light" w:hAnsi="Montserrat Light" w:cs="Arial"/>
          <w:b/>
          <w:color w:val="000000"/>
        </w:rPr>
      </w:pPr>
    </w:p>
    <w:p w14:paraId="1885FEC1"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b/>
          <w:color w:val="000000"/>
        </w:rPr>
        <w:t xml:space="preserve">YES/NO   </w:t>
      </w:r>
      <w:r w:rsidRPr="00FC042D">
        <w:rPr>
          <w:rFonts w:ascii="Montserrat Light" w:hAnsi="Montserrat Light" w:cs="Arial"/>
          <w:color w:val="000000"/>
        </w:rPr>
        <w:t xml:space="preserve"> Delete as appropriate. If you have answered yes we will contact you in confidence.</w:t>
      </w:r>
    </w:p>
    <w:p w14:paraId="678AE403" w14:textId="77777777" w:rsidR="00FC042D" w:rsidRPr="00FC042D" w:rsidRDefault="00FC042D" w:rsidP="00FC042D">
      <w:pPr>
        <w:jc w:val="both"/>
        <w:rPr>
          <w:rFonts w:ascii="Montserrat Light" w:hAnsi="Montserrat Light" w:cs="Arial"/>
          <w:color w:val="000000"/>
        </w:rPr>
      </w:pPr>
    </w:p>
    <w:p w14:paraId="565A463E" w14:textId="77777777" w:rsidR="00FC042D" w:rsidRPr="00FC042D" w:rsidRDefault="00FC042D" w:rsidP="00FC042D">
      <w:pPr>
        <w:jc w:val="both"/>
        <w:rPr>
          <w:rFonts w:ascii="Montserrat Light" w:hAnsi="Montserrat Light" w:cs="Arial"/>
        </w:rPr>
      </w:pPr>
      <w:r w:rsidRPr="00FC042D">
        <w:rPr>
          <w:rFonts w:ascii="Montserrat Light" w:hAnsi="Montserrat Light" w:cs="Arial"/>
          <w:color w:val="000000"/>
        </w:rPr>
        <w:t xml:space="preserve">We would appreciate your honesty in providing us with some information which will allow us to consider their application. </w:t>
      </w:r>
      <w:r w:rsidRPr="00FC042D">
        <w:rPr>
          <w:rFonts w:ascii="Montserrat Light" w:hAnsi="Montserrat Light" w:cs="Arial"/>
        </w:rPr>
        <w:t>All the information on this form will be treated confidentially and in accordance with relevant legislation and guidance. Information will only be shared with the person conducting the assessment of the applicant’s suitability for the position.</w:t>
      </w:r>
    </w:p>
    <w:p w14:paraId="60459BBA" w14:textId="77777777" w:rsidR="00FC042D" w:rsidRPr="00FC042D" w:rsidRDefault="00FC042D" w:rsidP="00FC042D">
      <w:pPr>
        <w:jc w:val="both"/>
        <w:rPr>
          <w:rFonts w:ascii="Montserrat Light" w:hAnsi="Montserrat Light" w:cs="Arial"/>
          <w:color w:val="000000"/>
        </w:rPr>
      </w:pPr>
    </w:p>
    <w:tbl>
      <w:tblPr>
        <w:tblW w:w="0" w:type="auto"/>
        <w:tblLook w:val="01E0" w:firstRow="1" w:lastRow="1" w:firstColumn="1" w:lastColumn="1" w:noHBand="0" w:noVBand="0"/>
      </w:tblPr>
      <w:tblGrid>
        <w:gridCol w:w="10204"/>
      </w:tblGrid>
      <w:tr w:rsidR="00FC042D" w:rsidRPr="00FC042D" w14:paraId="25AD60C0" w14:textId="77777777" w:rsidTr="00B97758">
        <w:tc>
          <w:tcPr>
            <w:tcW w:w="10420" w:type="dxa"/>
          </w:tcPr>
          <w:p w14:paraId="69741B4A"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How do you know the applicant and how long have you known them?</w:t>
            </w:r>
          </w:p>
          <w:p w14:paraId="2647D53A" w14:textId="77777777" w:rsidR="00FC042D" w:rsidRPr="00FC042D" w:rsidRDefault="00FC042D" w:rsidP="00B97758">
            <w:pPr>
              <w:rPr>
                <w:rFonts w:ascii="Montserrat Light" w:hAnsi="Montserrat Light" w:cs="Arial"/>
                <w:b/>
                <w:color w:val="000000"/>
              </w:rPr>
            </w:pPr>
          </w:p>
          <w:p w14:paraId="2CCBE8C4" w14:textId="77777777" w:rsidR="00FC042D" w:rsidRPr="00FC042D" w:rsidRDefault="00FC042D" w:rsidP="00B97758">
            <w:pPr>
              <w:rPr>
                <w:rFonts w:ascii="Montserrat Light" w:hAnsi="Montserrat Light" w:cs="Arial"/>
                <w:b/>
                <w:color w:val="000000"/>
              </w:rPr>
            </w:pPr>
          </w:p>
        </w:tc>
      </w:tr>
      <w:tr w:rsidR="00FC042D" w:rsidRPr="00FC042D" w14:paraId="37FB7DA4" w14:textId="77777777" w:rsidTr="00B97758">
        <w:tc>
          <w:tcPr>
            <w:tcW w:w="10420" w:type="dxa"/>
          </w:tcPr>
          <w:p w14:paraId="07656C69"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What qualities does this person have that would make them suitable to work with children?</w:t>
            </w:r>
          </w:p>
          <w:p w14:paraId="58FCB6A2" w14:textId="77777777" w:rsidR="00FC042D" w:rsidRPr="00FC042D" w:rsidRDefault="00FC042D" w:rsidP="00B97758">
            <w:pPr>
              <w:rPr>
                <w:rFonts w:ascii="Montserrat Light" w:hAnsi="Montserrat Light" w:cs="Arial"/>
                <w:b/>
                <w:color w:val="000000"/>
              </w:rPr>
            </w:pPr>
          </w:p>
          <w:p w14:paraId="71F7516C" w14:textId="77777777" w:rsidR="00FC042D" w:rsidRPr="00FC042D" w:rsidRDefault="00FC042D" w:rsidP="00B97758">
            <w:pPr>
              <w:rPr>
                <w:rFonts w:ascii="Montserrat Light" w:hAnsi="Montserrat Light" w:cs="Arial"/>
                <w:b/>
                <w:color w:val="000000"/>
              </w:rPr>
            </w:pPr>
          </w:p>
        </w:tc>
      </w:tr>
    </w:tbl>
    <w:p w14:paraId="460FDB83" w14:textId="77777777" w:rsidR="00FC042D" w:rsidRPr="00FC042D" w:rsidRDefault="00FC042D" w:rsidP="00FC042D">
      <w:pPr>
        <w:rPr>
          <w:rFonts w:ascii="Montserrat Light" w:hAnsi="Montserrat Light" w:cs="Arial"/>
          <w:b/>
          <w:color w:val="000000"/>
        </w:rPr>
      </w:pPr>
    </w:p>
    <w:p w14:paraId="69650FBF" w14:textId="77777777" w:rsidR="00FC042D" w:rsidRPr="00FC042D" w:rsidRDefault="00FC042D" w:rsidP="00FC042D">
      <w:pPr>
        <w:rPr>
          <w:rFonts w:ascii="Montserrat Light" w:hAnsi="Montserrat Light" w:cs="Arial"/>
          <w:b/>
          <w:color w:val="000000"/>
        </w:rPr>
      </w:pPr>
      <w:r w:rsidRPr="00FC042D">
        <w:rPr>
          <w:rFonts w:ascii="Montserrat Light" w:hAnsi="Montserrat Light" w:cs="Arial"/>
          <w:color w:val="000000"/>
        </w:rPr>
        <w:t>Please rate this person on the following (please tick one):</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800"/>
        <w:gridCol w:w="1620"/>
        <w:gridCol w:w="1575"/>
        <w:gridCol w:w="1665"/>
      </w:tblGrid>
      <w:tr w:rsidR="00FC042D" w:rsidRPr="00FC042D" w14:paraId="4511C66A" w14:textId="77777777" w:rsidTr="00B97758">
        <w:tc>
          <w:tcPr>
            <w:tcW w:w="3888" w:type="dxa"/>
          </w:tcPr>
          <w:p w14:paraId="651A0673" w14:textId="77777777" w:rsidR="00FC042D" w:rsidRPr="00FC042D" w:rsidRDefault="00FC042D" w:rsidP="00B97758">
            <w:pPr>
              <w:rPr>
                <w:rFonts w:ascii="Montserrat Light" w:hAnsi="Montserrat Light" w:cs="Arial"/>
                <w:b/>
                <w:color w:val="000000"/>
              </w:rPr>
            </w:pPr>
          </w:p>
        </w:tc>
        <w:tc>
          <w:tcPr>
            <w:tcW w:w="1800" w:type="dxa"/>
          </w:tcPr>
          <w:p w14:paraId="3276517B" w14:textId="77777777" w:rsidR="00FC042D" w:rsidRPr="00FC042D" w:rsidRDefault="00FC042D" w:rsidP="00B97758">
            <w:pPr>
              <w:jc w:val="center"/>
              <w:rPr>
                <w:rFonts w:ascii="Montserrat Light" w:hAnsi="Montserrat Light" w:cs="Arial"/>
                <w:b/>
                <w:color w:val="000000"/>
              </w:rPr>
            </w:pPr>
            <w:r w:rsidRPr="00FC042D">
              <w:rPr>
                <w:rFonts w:ascii="Montserrat Light" w:hAnsi="Montserrat Light" w:cs="Arial"/>
                <w:b/>
                <w:color w:val="000000"/>
              </w:rPr>
              <w:t>Unsatisfactory</w:t>
            </w:r>
          </w:p>
        </w:tc>
        <w:tc>
          <w:tcPr>
            <w:tcW w:w="1620" w:type="dxa"/>
          </w:tcPr>
          <w:p w14:paraId="00209E26" w14:textId="77777777" w:rsidR="00FC042D" w:rsidRPr="00FC042D" w:rsidRDefault="00FC042D" w:rsidP="00B97758">
            <w:pPr>
              <w:jc w:val="center"/>
              <w:rPr>
                <w:rFonts w:ascii="Montserrat Light" w:hAnsi="Montserrat Light" w:cs="Arial"/>
                <w:b/>
                <w:color w:val="000000"/>
              </w:rPr>
            </w:pPr>
            <w:r w:rsidRPr="00FC042D">
              <w:rPr>
                <w:rFonts w:ascii="Montserrat Light" w:hAnsi="Montserrat Light" w:cs="Arial"/>
                <w:b/>
                <w:color w:val="000000"/>
              </w:rPr>
              <w:t>Satisfactory</w:t>
            </w:r>
          </w:p>
        </w:tc>
        <w:tc>
          <w:tcPr>
            <w:tcW w:w="1575" w:type="dxa"/>
          </w:tcPr>
          <w:p w14:paraId="7E5FCFB3" w14:textId="77777777" w:rsidR="00FC042D" w:rsidRPr="00FC042D" w:rsidRDefault="00FC042D" w:rsidP="00B97758">
            <w:pPr>
              <w:jc w:val="center"/>
              <w:rPr>
                <w:rFonts w:ascii="Montserrat Light" w:hAnsi="Montserrat Light" w:cs="Arial"/>
                <w:b/>
                <w:color w:val="000000"/>
              </w:rPr>
            </w:pPr>
            <w:r w:rsidRPr="00FC042D">
              <w:rPr>
                <w:rFonts w:ascii="Montserrat Light" w:hAnsi="Montserrat Light" w:cs="Arial"/>
                <w:b/>
                <w:color w:val="000000"/>
              </w:rPr>
              <w:t>Good</w:t>
            </w:r>
          </w:p>
        </w:tc>
        <w:tc>
          <w:tcPr>
            <w:tcW w:w="1665" w:type="dxa"/>
          </w:tcPr>
          <w:p w14:paraId="3CAFF333" w14:textId="77777777" w:rsidR="00FC042D" w:rsidRPr="00FC042D" w:rsidRDefault="00FC042D" w:rsidP="00B97758">
            <w:pPr>
              <w:jc w:val="center"/>
              <w:rPr>
                <w:rFonts w:ascii="Montserrat Light" w:hAnsi="Montserrat Light" w:cs="Arial"/>
                <w:b/>
                <w:color w:val="000000"/>
              </w:rPr>
            </w:pPr>
            <w:r w:rsidRPr="00FC042D">
              <w:rPr>
                <w:rFonts w:ascii="Montserrat Light" w:hAnsi="Montserrat Light" w:cs="Arial"/>
                <w:b/>
                <w:color w:val="000000"/>
              </w:rPr>
              <w:t>Excellent</w:t>
            </w:r>
          </w:p>
        </w:tc>
      </w:tr>
      <w:tr w:rsidR="00FC042D" w:rsidRPr="00FC042D" w14:paraId="07E43097" w14:textId="77777777" w:rsidTr="00B97758">
        <w:tc>
          <w:tcPr>
            <w:tcW w:w="3888" w:type="dxa"/>
          </w:tcPr>
          <w:p w14:paraId="55F5B702"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Attendance</w:t>
            </w:r>
          </w:p>
        </w:tc>
        <w:tc>
          <w:tcPr>
            <w:tcW w:w="1800" w:type="dxa"/>
          </w:tcPr>
          <w:p w14:paraId="4E7AB426" w14:textId="77777777" w:rsidR="00FC042D" w:rsidRPr="00FC042D" w:rsidRDefault="00FC042D" w:rsidP="00B97758">
            <w:pPr>
              <w:jc w:val="center"/>
              <w:rPr>
                <w:rFonts w:ascii="Montserrat Light" w:hAnsi="Montserrat Light" w:cs="Arial"/>
                <w:b/>
                <w:color w:val="000000"/>
              </w:rPr>
            </w:pPr>
          </w:p>
        </w:tc>
        <w:tc>
          <w:tcPr>
            <w:tcW w:w="1620" w:type="dxa"/>
          </w:tcPr>
          <w:p w14:paraId="545DE946" w14:textId="77777777" w:rsidR="00FC042D" w:rsidRPr="00FC042D" w:rsidRDefault="00FC042D" w:rsidP="00B97758">
            <w:pPr>
              <w:jc w:val="center"/>
              <w:rPr>
                <w:rFonts w:ascii="Montserrat Light" w:hAnsi="Montserrat Light" w:cs="Arial"/>
                <w:b/>
                <w:color w:val="000000"/>
              </w:rPr>
            </w:pPr>
          </w:p>
        </w:tc>
        <w:tc>
          <w:tcPr>
            <w:tcW w:w="1575" w:type="dxa"/>
          </w:tcPr>
          <w:p w14:paraId="31CB099B" w14:textId="77777777" w:rsidR="00FC042D" w:rsidRPr="00FC042D" w:rsidRDefault="00FC042D" w:rsidP="00B97758">
            <w:pPr>
              <w:jc w:val="center"/>
              <w:rPr>
                <w:rFonts w:ascii="Montserrat Light" w:hAnsi="Montserrat Light" w:cs="Arial"/>
                <w:b/>
                <w:color w:val="000000"/>
              </w:rPr>
            </w:pPr>
          </w:p>
        </w:tc>
        <w:tc>
          <w:tcPr>
            <w:tcW w:w="1665" w:type="dxa"/>
          </w:tcPr>
          <w:p w14:paraId="553C5DB8" w14:textId="77777777" w:rsidR="00FC042D" w:rsidRPr="00FC042D" w:rsidRDefault="00FC042D" w:rsidP="00B97758">
            <w:pPr>
              <w:jc w:val="center"/>
              <w:rPr>
                <w:rFonts w:ascii="Montserrat Light" w:hAnsi="Montserrat Light" w:cs="Arial"/>
                <w:b/>
                <w:color w:val="000000"/>
              </w:rPr>
            </w:pPr>
          </w:p>
        </w:tc>
      </w:tr>
      <w:tr w:rsidR="00FC042D" w:rsidRPr="00FC042D" w14:paraId="03226BD6" w14:textId="77777777" w:rsidTr="00B97758">
        <w:tc>
          <w:tcPr>
            <w:tcW w:w="3888" w:type="dxa"/>
          </w:tcPr>
          <w:p w14:paraId="5828D50A"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 xml:space="preserve">Responsibility </w:t>
            </w:r>
          </w:p>
        </w:tc>
        <w:tc>
          <w:tcPr>
            <w:tcW w:w="1800" w:type="dxa"/>
          </w:tcPr>
          <w:p w14:paraId="3181C5B6" w14:textId="77777777" w:rsidR="00FC042D" w:rsidRPr="00FC042D" w:rsidRDefault="00FC042D" w:rsidP="00B97758">
            <w:pPr>
              <w:jc w:val="center"/>
              <w:rPr>
                <w:rFonts w:ascii="Montserrat Light" w:hAnsi="Montserrat Light" w:cs="Arial"/>
                <w:b/>
                <w:color w:val="000000"/>
              </w:rPr>
            </w:pPr>
          </w:p>
        </w:tc>
        <w:tc>
          <w:tcPr>
            <w:tcW w:w="1620" w:type="dxa"/>
          </w:tcPr>
          <w:p w14:paraId="5A8AB23B" w14:textId="77777777" w:rsidR="00FC042D" w:rsidRPr="00FC042D" w:rsidRDefault="00FC042D" w:rsidP="00B97758">
            <w:pPr>
              <w:jc w:val="center"/>
              <w:rPr>
                <w:rFonts w:ascii="Montserrat Light" w:hAnsi="Montserrat Light" w:cs="Arial"/>
                <w:b/>
                <w:color w:val="000000"/>
              </w:rPr>
            </w:pPr>
          </w:p>
        </w:tc>
        <w:tc>
          <w:tcPr>
            <w:tcW w:w="1575" w:type="dxa"/>
          </w:tcPr>
          <w:p w14:paraId="15E4567B" w14:textId="77777777" w:rsidR="00FC042D" w:rsidRPr="00FC042D" w:rsidRDefault="00FC042D" w:rsidP="00B97758">
            <w:pPr>
              <w:jc w:val="center"/>
              <w:rPr>
                <w:rFonts w:ascii="Montserrat Light" w:hAnsi="Montserrat Light" w:cs="Arial"/>
                <w:b/>
                <w:color w:val="000000"/>
              </w:rPr>
            </w:pPr>
          </w:p>
        </w:tc>
        <w:tc>
          <w:tcPr>
            <w:tcW w:w="1665" w:type="dxa"/>
          </w:tcPr>
          <w:p w14:paraId="73D66660" w14:textId="77777777" w:rsidR="00FC042D" w:rsidRPr="00FC042D" w:rsidRDefault="00FC042D" w:rsidP="00B97758">
            <w:pPr>
              <w:jc w:val="center"/>
              <w:rPr>
                <w:rFonts w:ascii="Montserrat Light" w:hAnsi="Montserrat Light" w:cs="Arial"/>
                <w:b/>
                <w:color w:val="000000"/>
              </w:rPr>
            </w:pPr>
          </w:p>
        </w:tc>
      </w:tr>
      <w:tr w:rsidR="00FC042D" w:rsidRPr="00FC042D" w14:paraId="3AB5196A" w14:textId="77777777" w:rsidTr="00B97758">
        <w:tc>
          <w:tcPr>
            <w:tcW w:w="3888" w:type="dxa"/>
          </w:tcPr>
          <w:p w14:paraId="5A8FA710"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Maturity</w:t>
            </w:r>
          </w:p>
        </w:tc>
        <w:tc>
          <w:tcPr>
            <w:tcW w:w="1800" w:type="dxa"/>
          </w:tcPr>
          <w:p w14:paraId="5409051A" w14:textId="77777777" w:rsidR="00FC042D" w:rsidRPr="00FC042D" w:rsidRDefault="00FC042D" w:rsidP="00B97758">
            <w:pPr>
              <w:jc w:val="center"/>
              <w:rPr>
                <w:rFonts w:ascii="Montserrat Light" w:hAnsi="Montserrat Light" w:cs="Arial"/>
                <w:b/>
                <w:color w:val="000000"/>
              </w:rPr>
            </w:pPr>
          </w:p>
        </w:tc>
        <w:tc>
          <w:tcPr>
            <w:tcW w:w="1620" w:type="dxa"/>
          </w:tcPr>
          <w:p w14:paraId="7915A3B0" w14:textId="77777777" w:rsidR="00FC042D" w:rsidRPr="00FC042D" w:rsidRDefault="00FC042D" w:rsidP="00B97758">
            <w:pPr>
              <w:jc w:val="center"/>
              <w:rPr>
                <w:rFonts w:ascii="Montserrat Light" w:hAnsi="Montserrat Light" w:cs="Arial"/>
                <w:b/>
                <w:color w:val="000000"/>
              </w:rPr>
            </w:pPr>
          </w:p>
        </w:tc>
        <w:tc>
          <w:tcPr>
            <w:tcW w:w="1575" w:type="dxa"/>
          </w:tcPr>
          <w:p w14:paraId="4E3590B2" w14:textId="77777777" w:rsidR="00FC042D" w:rsidRPr="00FC042D" w:rsidRDefault="00FC042D" w:rsidP="00B97758">
            <w:pPr>
              <w:jc w:val="center"/>
              <w:rPr>
                <w:rFonts w:ascii="Montserrat Light" w:hAnsi="Montserrat Light" w:cs="Arial"/>
                <w:b/>
                <w:color w:val="000000"/>
              </w:rPr>
            </w:pPr>
          </w:p>
        </w:tc>
        <w:tc>
          <w:tcPr>
            <w:tcW w:w="1665" w:type="dxa"/>
          </w:tcPr>
          <w:p w14:paraId="77FCDCF2" w14:textId="77777777" w:rsidR="00FC042D" w:rsidRPr="00FC042D" w:rsidRDefault="00FC042D" w:rsidP="00B97758">
            <w:pPr>
              <w:jc w:val="center"/>
              <w:rPr>
                <w:rFonts w:ascii="Montserrat Light" w:hAnsi="Montserrat Light" w:cs="Arial"/>
                <w:b/>
                <w:color w:val="000000"/>
              </w:rPr>
            </w:pPr>
          </w:p>
        </w:tc>
      </w:tr>
      <w:tr w:rsidR="00FC042D" w:rsidRPr="00FC042D" w14:paraId="58A3AC73" w14:textId="77777777" w:rsidTr="00B97758">
        <w:tc>
          <w:tcPr>
            <w:tcW w:w="3888" w:type="dxa"/>
          </w:tcPr>
          <w:p w14:paraId="509CC7C1"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Self motivation</w:t>
            </w:r>
          </w:p>
        </w:tc>
        <w:tc>
          <w:tcPr>
            <w:tcW w:w="1800" w:type="dxa"/>
          </w:tcPr>
          <w:p w14:paraId="29A8258F" w14:textId="77777777" w:rsidR="00FC042D" w:rsidRPr="00FC042D" w:rsidRDefault="00FC042D" w:rsidP="00B97758">
            <w:pPr>
              <w:jc w:val="center"/>
              <w:rPr>
                <w:rFonts w:ascii="Montserrat Light" w:hAnsi="Montserrat Light" w:cs="Arial"/>
                <w:b/>
                <w:color w:val="000000"/>
              </w:rPr>
            </w:pPr>
          </w:p>
        </w:tc>
        <w:tc>
          <w:tcPr>
            <w:tcW w:w="1620" w:type="dxa"/>
          </w:tcPr>
          <w:p w14:paraId="32B5AEC0" w14:textId="77777777" w:rsidR="00FC042D" w:rsidRPr="00FC042D" w:rsidRDefault="00FC042D" w:rsidP="00B97758">
            <w:pPr>
              <w:jc w:val="center"/>
              <w:rPr>
                <w:rFonts w:ascii="Montserrat Light" w:hAnsi="Montserrat Light" w:cs="Arial"/>
                <w:b/>
                <w:color w:val="000000"/>
              </w:rPr>
            </w:pPr>
          </w:p>
        </w:tc>
        <w:tc>
          <w:tcPr>
            <w:tcW w:w="1575" w:type="dxa"/>
          </w:tcPr>
          <w:p w14:paraId="7EFDC061" w14:textId="77777777" w:rsidR="00FC042D" w:rsidRPr="00FC042D" w:rsidRDefault="00FC042D" w:rsidP="00B97758">
            <w:pPr>
              <w:jc w:val="center"/>
              <w:rPr>
                <w:rFonts w:ascii="Montserrat Light" w:hAnsi="Montserrat Light" w:cs="Arial"/>
                <w:b/>
                <w:color w:val="000000"/>
              </w:rPr>
            </w:pPr>
          </w:p>
        </w:tc>
        <w:tc>
          <w:tcPr>
            <w:tcW w:w="1665" w:type="dxa"/>
          </w:tcPr>
          <w:p w14:paraId="67CA5820" w14:textId="77777777" w:rsidR="00FC042D" w:rsidRPr="00FC042D" w:rsidRDefault="00FC042D" w:rsidP="00B97758">
            <w:pPr>
              <w:jc w:val="center"/>
              <w:rPr>
                <w:rFonts w:ascii="Montserrat Light" w:hAnsi="Montserrat Light" w:cs="Arial"/>
                <w:b/>
                <w:color w:val="000000"/>
              </w:rPr>
            </w:pPr>
          </w:p>
        </w:tc>
      </w:tr>
      <w:tr w:rsidR="00FC042D" w:rsidRPr="00FC042D" w14:paraId="0EC737C3" w14:textId="77777777" w:rsidTr="00B97758">
        <w:tc>
          <w:tcPr>
            <w:tcW w:w="3888" w:type="dxa"/>
          </w:tcPr>
          <w:p w14:paraId="1A1B960A"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Can motivate others</w:t>
            </w:r>
          </w:p>
        </w:tc>
        <w:tc>
          <w:tcPr>
            <w:tcW w:w="1800" w:type="dxa"/>
          </w:tcPr>
          <w:p w14:paraId="2F57C471" w14:textId="77777777" w:rsidR="00FC042D" w:rsidRPr="00FC042D" w:rsidRDefault="00FC042D" w:rsidP="00B97758">
            <w:pPr>
              <w:jc w:val="center"/>
              <w:rPr>
                <w:rFonts w:ascii="Montserrat Light" w:hAnsi="Montserrat Light" w:cs="Arial"/>
                <w:b/>
                <w:color w:val="000000"/>
              </w:rPr>
            </w:pPr>
          </w:p>
        </w:tc>
        <w:tc>
          <w:tcPr>
            <w:tcW w:w="1620" w:type="dxa"/>
          </w:tcPr>
          <w:p w14:paraId="5517EF7A" w14:textId="77777777" w:rsidR="00FC042D" w:rsidRPr="00FC042D" w:rsidRDefault="00FC042D" w:rsidP="00B97758">
            <w:pPr>
              <w:jc w:val="center"/>
              <w:rPr>
                <w:rFonts w:ascii="Montserrat Light" w:hAnsi="Montserrat Light" w:cs="Arial"/>
                <w:b/>
                <w:color w:val="000000"/>
              </w:rPr>
            </w:pPr>
          </w:p>
        </w:tc>
        <w:tc>
          <w:tcPr>
            <w:tcW w:w="1575" w:type="dxa"/>
          </w:tcPr>
          <w:p w14:paraId="124AFFA7" w14:textId="77777777" w:rsidR="00FC042D" w:rsidRPr="00FC042D" w:rsidRDefault="00FC042D" w:rsidP="00B97758">
            <w:pPr>
              <w:jc w:val="center"/>
              <w:rPr>
                <w:rFonts w:ascii="Montserrat Light" w:hAnsi="Montserrat Light" w:cs="Arial"/>
                <w:b/>
                <w:color w:val="000000"/>
              </w:rPr>
            </w:pPr>
          </w:p>
        </w:tc>
        <w:tc>
          <w:tcPr>
            <w:tcW w:w="1665" w:type="dxa"/>
          </w:tcPr>
          <w:p w14:paraId="623E6576" w14:textId="77777777" w:rsidR="00FC042D" w:rsidRPr="00FC042D" w:rsidRDefault="00FC042D" w:rsidP="00B97758">
            <w:pPr>
              <w:jc w:val="center"/>
              <w:rPr>
                <w:rFonts w:ascii="Montserrat Light" w:hAnsi="Montserrat Light" w:cs="Arial"/>
                <w:b/>
                <w:color w:val="000000"/>
              </w:rPr>
            </w:pPr>
          </w:p>
        </w:tc>
      </w:tr>
      <w:tr w:rsidR="00FC042D" w:rsidRPr="00FC042D" w14:paraId="331B16C7" w14:textId="77777777" w:rsidTr="00B97758">
        <w:tc>
          <w:tcPr>
            <w:tcW w:w="3888" w:type="dxa"/>
          </w:tcPr>
          <w:p w14:paraId="0BB2E9CB"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Ability to work as a team</w:t>
            </w:r>
          </w:p>
        </w:tc>
        <w:tc>
          <w:tcPr>
            <w:tcW w:w="1800" w:type="dxa"/>
          </w:tcPr>
          <w:p w14:paraId="69BFBBD4" w14:textId="77777777" w:rsidR="00FC042D" w:rsidRPr="00FC042D" w:rsidRDefault="00FC042D" w:rsidP="00B97758">
            <w:pPr>
              <w:jc w:val="center"/>
              <w:rPr>
                <w:rFonts w:ascii="Montserrat Light" w:hAnsi="Montserrat Light" w:cs="Arial"/>
                <w:b/>
                <w:color w:val="000000"/>
              </w:rPr>
            </w:pPr>
          </w:p>
        </w:tc>
        <w:tc>
          <w:tcPr>
            <w:tcW w:w="1620" w:type="dxa"/>
          </w:tcPr>
          <w:p w14:paraId="7B959EDC" w14:textId="77777777" w:rsidR="00FC042D" w:rsidRPr="00FC042D" w:rsidRDefault="00FC042D" w:rsidP="00B97758">
            <w:pPr>
              <w:jc w:val="center"/>
              <w:rPr>
                <w:rFonts w:ascii="Montserrat Light" w:hAnsi="Montserrat Light" w:cs="Arial"/>
                <w:b/>
                <w:color w:val="000000"/>
              </w:rPr>
            </w:pPr>
          </w:p>
        </w:tc>
        <w:tc>
          <w:tcPr>
            <w:tcW w:w="1575" w:type="dxa"/>
          </w:tcPr>
          <w:p w14:paraId="35FC5EE0" w14:textId="77777777" w:rsidR="00FC042D" w:rsidRPr="00FC042D" w:rsidRDefault="00FC042D" w:rsidP="00B97758">
            <w:pPr>
              <w:jc w:val="center"/>
              <w:rPr>
                <w:rFonts w:ascii="Montserrat Light" w:hAnsi="Montserrat Light" w:cs="Arial"/>
                <w:b/>
                <w:color w:val="000000"/>
              </w:rPr>
            </w:pPr>
          </w:p>
        </w:tc>
        <w:tc>
          <w:tcPr>
            <w:tcW w:w="1665" w:type="dxa"/>
          </w:tcPr>
          <w:p w14:paraId="2DD08214" w14:textId="77777777" w:rsidR="00FC042D" w:rsidRPr="00FC042D" w:rsidRDefault="00FC042D" w:rsidP="00B97758">
            <w:pPr>
              <w:jc w:val="center"/>
              <w:rPr>
                <w:rFonts w:ascii="Montserrat Light" w:hAnsi="Montserrat Light" w:cs="Arial"/>
                <w:b/>
                <w:color w:val="000000"/>
              </w:rPr>
            </w:pPr>
          </w:p>
        </w:tc>
      </w:tr>
      <w:tr w:rsidR="00FC042D" w:rsidRPr="00FC042D" w14:paraId="28FD9D87" w14:textId="77777777" w:rsidTr="00B97758">
        <w:tc>
          <w:tcPr>
            <w:tcW w:w="3888" w:type="dxa"/>
          </w:tcPr>
          <w:p w14:paraId="31459E25"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Willingness to follow instructions</w:t>
            </w:r>
          </w:p>
        </w:tc>
        <w:tc>
          <w:tcPr>
            <w:tcW w:w="1800" w:type="dxa"/>
          </w:tcPr>
          <w:p w14:paraId="56D0C0B7" w14:textId="77777777" w:rsidR="00FC042D" w:rsidRPr="00FC042D" w:rsidRDefault="00FC042D" w:rsidP="00B97758">
            <w:pPr>
              <w:jc w:val="center"/>
              <w:rPr>
                <w:rFonts w:ascii="Montserrat Light" w:hAnsi="Montserrat Light" w:cs="Arial"/>
                <w:b/>
                <w:color w:val="000000"/>
              </w:rPr>
            </w:pPr>
          </w:p>
        </w:tc>
        <w:tc>
          <w:tcPr>
            <w:tcW w:w="1620" w:type="dxa"/>
          </w:tcPr>
          <w:p w14:paraId="217E0D11" w14:textId="77777777" w:rsidR="00FC042D" w:rsidRPr="00FC042D" w:rsidRDefault="00FC042D" w:rsidP="00B97758">
            <w:pPr>
              <w:jc w:val="center"/>
              <w:rPr>
                <w:rFonts w:ascii="Montserrat Light" w:hAnsi="Montserrat Light" w:cs="Arial"/>
                <w:b/>
                <w:color w:val="000000"/>
              </w:rPr>
            </w:pPr>
          </w:p>
        </w:tc>
        <w:tc>
          <w:tcPr>
            <w:tcW w:w="1575" w:type="dxa"/>
          </w:tcPr>
          <w:p w14:paraId="7BC7FDD1" w14:textId="77777777" w:rsidR="00FC042D" w:rsidRPr="00FC042D" w:rsidRDefault="00FC042D" w:rsidP="00B97758">
            <w:pPr>
              <w:jc w:val="center"/>
              <w:rPr>
                <w:rFonts w:ascii="Montserrat Light" w:hAnsi="Montserrat Light" w:cs="Arial"/>
                <w:b/>
                <w:color w:val="000000"/>
              </w:rPr>
            </w:pPr>
          </w:p>
        </w:tc>
        <w:tc>
          <w:tcPr>
            <w:tcW w:w="1665" w:type="dxa"/>
          </w:tcPr>
          <w:p w14:paraId="4261476B" w14:textId="77777777" w:rsidR="00FC042D" w:rsidRPr="00FC042D" w:rsidRDefault="00FC042D" w:rsidP="00B97758">
            <w:pPr>
              <w:jc w:val="center"/>
              <w:rPr>
                <w:rFonts w:ascii="Montserrat Light" w:hAnsi="Montserrat Light" w:cs="Arial"/>
                <w:b/>
                <w:color w:val="000000"/>
              </w:rPr>
            </w:pPr>
          </w:p>
        </w:tc>
      </w:tr>
      <w:tr w:rsidR="00FC042D" w:rsidRPr="00FC042D" w14:paraId="37C8BDA8" w14:textId="77777777" w:rsidTr="00B97758">
        <w:tc>
          <w:tcPr>
            <w:tcW w:w="3888" w:type="dxa"/>
          </w:tcPr>
          <w:p w14:paraId="24910CBA"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Commitment</w:t>
            </w:r>
          </w:p>
        </w:tc>
        <w:tc>
          <w:tcPr>
            <w:tcW w:w="1800" w:type="dxa"/>
          </w:tcPr>
          <w:p w14:paraId="6BA1F663" w14:textId="77777777" w:rsidR="00FC042D" w:rsidRPr="00FC042D" w:rsidRDefault="00FC042D" w:rsidP="00B97758">
            <w:pPr>
              <w:jc w:val="center"/>
              <w:rPr>
                <w:rFonts w:ascii="Montserrat Light" w:hAnsi="Montserrat Light" w:cs="Arial"/>
                <w:b/>
                <w:color w:val="000000"/>
              </w:rPr>
            </w:pPr>
          </w:p>
        </w:tc>
        <w:tc>
          <w:tcPr>
            <w:tcW w:w="1620" w:type="dxa"/>
          </w:tcPr>
          <w:p w14:paraId="3F76245C" w14:textId="77777777" w:rsidR="00FC042D" w:rsidRPr="00FC042D" w:rsidRDefault="00FC042D" w:rsidP="00B97758">
            <w:pPr>
              <w:jc w:val="center"/>
              <w:rPr>
                <w:rFonts w:ascii="Montserrat Light" w:hAnsi="Montserrat Light" w:cs="Arial"/>
                <w:b/>
                <w:color w:val="000000"/>
              </w:rPr>
            </w:pPr>
          </w:p>
        </w:tc>
        <w:tc>
          <w:tcPr>
            <w:tcW w:w="1575" w:type="dxa"/>
          </w:tcPr>
          <w:p w14:paraId="325DA295" w14:textId="77777777" w:rsidR="00FC042D" w:rsidRPr="00FC042D" w:rsidRDefault="00FC042D" w:rsidP="00B97758">
            <w:pPr>
              <w:jc w:val="center"/>
              <w:rPr>
                <w:rFonts w:ascii="Montserrat Light" w:hAnsi="Montserrat Light" w:cs="Arial"/>
                <w:b/>
                <w:color w:val="000000"/>
              </w:rPr>
            </w:pPr>
          </w:p>
        </w:tc>
        <w:tc>
          <w:tcPr>
            <w:tcW w:w="1665" w:type="dxa"/>
          </w:tcPr>
          <w:p w14:paraId="4D32FAB5" w14:textId="77777777" w:rsidR="00FC042D" w:rsidRPr="00FC042D" w:rsidRDefault="00FC042D" w:rsidP="00B97758">
            <w:pPr>
              <w:jc w:val="center"/>
              <w:rPr>
                <w:rFonts w:ascii="Montserrat Light" w:hAnsi="Montserrat Light" w:cs="Arial"/>
                <w:b/>
                <w:color w:val="000000"/>
              </w:rPr>
            </w:pPr>
          </w:p>
        </w:tc>
      </w:tr>
      <w:tr w:rsidR="00FC042D" w:rsidRPr="00FC042D" w14:paraId="3CBECD5C" w14:textId="77777777" w:rsidTr="00B97758">
        <w:tc>
          <w:tcPr>
            <w:tcW w:w="3888" w:type="dxa"/>
          </w:tcPr>
          <w:p w14:paraId="2B20AFF2"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Communication skills</w:t>
            </w:r>
          </w:p>
        </w:tc>
        <w:tc>
          <w:tcPr>
            <w:tcW w:w="1800" w:type="dxa"/>
          </w:tcPr>
          <w:p w14:paraId="200AAF8E" w14:textId="77777777" w:rsidR="00FC042D" w:rsidRPr="00FC042D" w:rsidRDefault="00FC042D" w:rsidP="00B97758">
            <w:pPr>
              <w:jc w:val="center"/>
              <w:rPr>
                <w:rFonts w:ascii="Montserrat Light" w:hAnsi="Montserrat Light" w:cs="Arial"/>
                <w:b/>
                <w:color w:val="000000"/>
              </w:rPr>
            </w:pPr>
          </w:p>
        </w:tc>
        <w:tc>
          <w:tcPr>
            <w:tcW w:w="1620" w:type="dxa"/>
          </w:tcPr>
          <w:p w14:paraId="54FDAFDA" w14:textId="77777777" w:rsidR="00FC042D" w:rsidRPr="00FC042D" w:rsidRDefault="00FC042D" w:rsidP="00B97758">
            <w:pPr>
              <w:jc w:val="center"/>
              <w:rPr>
                <w:rFonts w:ascii="Montserrat Light" w:hAnsi="Montserrat Light" w:cs="Arial"/>
                <w:b/>
                <w:color w:val="000000"/>
              </w:rPr>
            </w:pPr>
          </w:p>
        </w:tc>
        <w:tc>
          <w:tcPr>
            <w:tcW w:w="1575" w:type="dxa"/>
          </w:tcPr>
          <w:p w14:paraId="23503329" w14:textId="77777777" w:rsidR="00FC042D" w:rsidRPr="00FC042D" w:rsidRDefault="00FC042D" w:rsidP="00B97758">
            <w:pPr>
              <w:jc w:val="center"/>
              <w:rPr>
                <w:rFonts w:ascii="Montserrat Light" w:hAnsi="Montserrat Light" w:cs="Arial"/>
                <w:b/>
                <w:color w:val="000000"/>
              </w:rPr>
            </w:pPr>
          </w:p>
        </w:tc>
        <w:tc>
          <w:tcPr>
            <w:tcW w:w="1665" w:type="dxa"/>
          </w:tcPr>
          <w:p w14:paraId="56C77420" w14:textId="77777777" w:rsidR="00FC042D" w:rsidRPr="00FC042D" w:rsidRDefault="00FC042D" w:rsidP="00B97758">
            <w:pPr>
              <w:jc w:val="center"/>
              <w:rPr>
                <w:rFonts w:ascii="Montserrat Light" w:hAnsi="Montserrat Light" w:cs="Arial"/>
                <w:b/>
                <w:color w:val="000000"/>
              </w:rPr>
            </w:pPr>
          </w:p>
        </w:tc>
      </w:tr>
      <w:tr w:rsidR="00FC042D" w:rsidRPr="00FC042D" w14:paraId="0EC226FF" w14:textId="77777777" w:rsidTr="00B97758">
        <w:tc>
          <w:tcPr>
            <w:tcW w:w="3888" w:type="dxa"/>
          </w:tcPr>
          <w:p w14:paraId="7ED9252D"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lastRenderedPageBreak/>
              <w:t>Trustworthiness</w:t>
            </w:r>
          </w:p>
        </w:tc>
        <w:tc>
          <w:tcPr>
            <w:tcW w:w="1800" w:type="dxa"/>
          </w:tcPr>
          <w:p w14:paraId="6B74189F" w14:textId="77777777" w:rsidR="00FC042D" w:rsidRPr="00FC042D" w:rsidRDefault="00FC042D" w:rsidP="00B97758">
            <w:pPr>
              <w:jc w:val="center"/>
              <w:rPr>
                <w:rFonts w:ascii="Montserrat Light" w:hAnsi="Montserrat Light" w:cs="Arial"/>
                <w:b/>
                <w:color w:val="000000"/>
              </w:rPr>
            </w:pPr>
          </w:p>
        </w:tc>
        <w:tc>
          <w:tcPr>
            <w:tcW w:w="1620" w:type="dxa"/>
          </w:tcPr>
          <w:p w14:paraId="5FE16D8B" w14:textId="77777777" w:rsidR="00FC042D" w:rsidRPr="00FC042D" w:rsidRDefault="00FC042D" w:rsidP="00B97758">
            <w:pPr>
              <w:jc w:val="center"/>
              <w:rPr>
                <w:rFonts w:ascii="Montserrat Light" w:hAnsi="Montserrat Light" w:cs="Arial"/>
                <w:b/>
                <w:color w:val="000000"/>
              </w:rPr>
            </w:pPr>
          </w:p>
        </w:tc>
        <w:tc>
          <w:tcPr>
            <w:tcW w:w="1575" w:type="dxa"/>
          </w:tcPr>
          <w:p w14:paraId="663448FB" w14:textId="77777777" w:rsidR="00FC042D" w:rsidRPr="00FC042D" w:rsidRDefault="00FC042D" w:rsidP="00B97758">
            <w:pPr>
              <w:jc w:val="center"/>
              <w:rPr>
                <w:rFonts w:ascii="Montserrat Light" w:hAnsi="Montserrat Light" w:cs="Arial"/>
                <w:b/>
                <w:color w:val="000000"/>
              </w:rPr>
            </w:pPr>
          </w:p>
        </w:tc>
        <w:tc>
          <w:tcPr>
            <w:tcW w:w="1665" w:type="dxa"/>
          </w:tcPr>
          <w:p w14:paraId="7EE0BD11" w14:textId="77777777" w:rsidR="00FC042D" w:rsidRPr="00FC042D" w:rsidRDefault="00FC042D" w:rsidP="00B97758">
            <w:pPr>
              <w:jc w:val="center"/>
              <w:rPr>
                <w:rFonts w:ascii="Montserrat Light" w:hAnsi="Montserrat Light" w:cs="Arial"/>
                <w:b/>
                <w:color w:val="000000"/>
              </w:rPr>
            </w:pPr>
          </w:p>
        </w:tc>
      </w:tr>
      <w:tr w:rsidR="00FC042D" w:rsidRPr="00FC042D" w14:paraId="686433F7" w14:textId="77777777" w:rsidTr="00B97758">
        <w:tc>
          <w:tcPr>
            <w:tcW w:w="3888" w:type="dxa"/>
          </w:tcPr>
          <w:p w14:paraId="495EB4D1" w14:textId="77777777" w:rsidR="00FC042D" w:rsidRPr="00FC042D" w:rsidRDefault="00FC042D" w:rsidP="00B97758">
            <w:pPr>
              <w:rPr>
                <w:rFonts w:ascii="Montserrat Light" w:hAnsi="Montserrat Light" w:cs="Arial"/>
                <w:b/>
                <w:color w:val="000000"/>
              </w:rPr>
            </w:pPr>
            <w:r w:rsidRPr="00FC042D">
              <w:rPr>
                <w:rFonts w:ascii="Montserrat Light" w:hAnsi="Montserrat Light" w:cs="Arial"/>
                <w:b/>
                <w:color w:val="000000"/>
              </w:rPr>
              <w:t xml:space="preserve">Reliability </w:t>
            </w:r>
          </w:p>
        </w:tc>
        <w:tc>
          <w:tcPr>
            <w:tcW w:w="1800" w:type="dxa"/>
          </w:tcPr>
          <w:p w14:paraId="514B87E6" w14:textId="77777777" w:rsidR="00FC042D" w:rsidRPr="00FC042D" w:rsidRDefault="00FC042D" w:rsidP="00B97758">
            <w:pPr>
              <w:jc w:val="center"/>
              <w:rPr>
                <w:rFonts w:ascii="Montserrat Light" w:hAnsi="Montserrat Light" w:cs="Arial"/>
                <w:b/>
                <w:color w:val="000000"/>
              </w:rPr>
            </w:pPr>
          </w:p>
        </w:tc>
        <w:tc>
          <w:tcPr>
            <w:tcW w:w="1620" w:type="dxa"/>
          </w:tcPr>
          <w:p w14:paraId="59A95174" w14:textId="77777777" w:rsidR="00FC042D" w:rsidRPr="00FC042D" w:rsidRDefault="00FC042D" w:rsidP="00B97758">
            <w:pPr>
              <w:jc w:val="center"/>
              <w:rPr>
                <w:rFonts w:ascii="Montserrat Light" w:hAnsi="Montserrat Light" w:cs="Arial"/>
                <w:b/>
                <w:color w:val="000000"/>
              </w:rPr>
            </w:pPr>
          </w:p>
        </w:tc>
        <w:tc>
          <w:tcPr>
            <w:tcW w:w="1575" w:type="dxa"/>
          </w:tcPr>
          <w:p w14:paraId="4FA6B33F" w14:textId="77777777" w:rsidR="00FC042D" w:rsidRPr="00FC042D" w:rsidRDefault="00FC042D" w:rsidP="00B97758">
            <w:pPr>
              <w:jc w:val="center"/>
              <w:rPr>
                <w:rFonts w:ascii="Montserrat Light" w:hAnsi="Montserrat Light" w:cs="Arial"/>
                <w:b/>
                <w:color w:val="000000"/>
              </w:rPr>
            </w:pPr>
          </w:p>
        </w:tc>
        <w:tc>
          <w:tcPr>
            <w:tcW w:w="1665" w:type="dxa"/>
          </w:tcPr>
          <w:p w14:paraId="49374523" w14:textId="77777777" w:rsidR="00FC042D" w:rsidRPr="00FC042D" w:rsidRDefault="00FC042D" w:rsidP="00B97758">
            <w:pPr>
              <w:jc w:val="center"/>
              <w:rPr>
                <w:rFonts w:ascii="Montserrat Light" w:hAnsi="Montserrat Light" w:cs="Arial"/>
                <w:b/>
                <w:color w:val="000000"/>
              </w:rPr>
            </w:pPr>
          </w:p>
        </w:tc>
      </w:tr>
    </w:tbl>
    <w:p w14:paraId="672A8C48" w14:textId="77777777" w:rsidR="00FC042D" w:rsidRPr="00FC042D" w:rsidRDefault="00FC042D" w:rsidP="00FC042D">
      <w:pPr>
        <w:rPr>
          <w:rFonts w:ascii="Montserrat Light" w:hAnsi="Montserrat Light" w:cs="Arial"/>
          <w:b/>
          <w:color w:val="000000"/>
        </w:rPr>
      </w:pPr>
    </w:p>
    <w:p w14:paraId="6654822B"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 If you have ticked unsatisfactory for any of the above, please provide more details.  </w:t>
      </w:r>
    </w:p>
    <w:p w14:paraId="5312878F"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Please also use this space to provide any other information about the applicant which you consider is relevant to the position applied for (continue on a separate sheet if necessary).</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FC042D" w:rsidRPr="00FC042D" w14:paraId="197D4C5E" w14:textId="77777777" w:rsidTr="00B97758">
        <w:tc>
          <w:tcPr>
            <w:tcW w:w="10548" w:type="dxa"/>
          </w:tcPr>
          <w:p w14:paraId="08E74DEC" w14:textId="77777777" w:rsidR="00FC042D" w:rsidRPr="00FC042D" w:rsidRDefault="00FC042D" w:rsidP="00B97758">
            <w:pPr>
              <w:rPr>
                <w:rFonts w:ascii="Montserrat Light" w:hAnsi="Montserrat Light" w:cs="Arial"/>
                <w:b/>
                <w:color w:val="000000"/>
              </w:rPr>
            </w:pPr>
          </w:p>
          <w:p w14:paraId="2CA50976" w14:textId="77777777" w:rsidR="00FC042D" w:rsidRPr="00FC042D" w:rsidRDefault="00FC042D" w:rsidP="00B97758">
            <w:pPr>
              <w:rPr>
                <w:rFonts w:ascii="Montserrat Light" w:hAnsi="Montserrat Light" w:cs="Arial"/>
                <w:b/>
                <w:color w:val="000000"/>
              </w:rPr>
            </w:pPr>
          </w:p>
          <w:p w14:paraId="5268CC95" w14:textId="77777777" w:rsidR="00FC042D" w:rsidRPr="00FC042D" w:rsidRDefault="00FC042D" w:rsidP="00B97758">
            <w:pPr>
              <w:rPr>
                <w:rFonts w:ascii="Montserrat Light" w:hAnsi="Montserrat Light" w:cs="Arial"/>
                <w:b/>
                <w:color w:val="000000"/>
              </w:rPr>
            </w:pPr>
          </w:p>
        </w:tc>
      </w:tr>
    </w:tbl>
    <w:p w14:paraId="76E77CA0" w14:textId="77777777" w:rsidR="00FC042D" w:rsidRPr="00FC042D" w:rsidRDefault="00FC042D" w:rsidP="00FC042D">
      <w:pPr>
        <w:rPr>
          <w:rFonts w:ascii="Montserrat Light" w:hAnsi="Montserrat Light" w:cs="Arial"/>
          <w:b/>
          <w:color w:val="000000"/>
        </w:rPr>
      </w:pPr>
    </w:p>
    <w:p w14:paraId="29A4F518"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I declare that all the information contained in this form is accurate and truthful to the best of my knowledge. </w:t>
      </w:r>
    </w:p>
    <w:p w14:paraId="385B7402" w14:textId="77777777" w:rsidR="00FC042D" w:rsidRPr="00FC042D" w:rsidRDefault="00FC042D" w:rsidP="00FC042D">
      <w:pPr>
        <w:rPr>
          <w:rFonts w:ascii="Montserrat Light" w:hAnsi="Montserrat Light" w:cs="Arial"/>
          <w:color w:val="000000"/>
        </w:rPr>
      </w:pPr>
    </w:p>
    <w:p w14:paraId="277E45D9" w14:textId="77777777" w:rsidR="00FC042D" w:rsidRPr="00FC042D" w:rsidRDefault="00FC042D" w:rsidP="00FC042D">
      <w:pPr>
        <w:rPr>
          <w:rFonts w:ascii="Montserrat Light" w:hAnsi="Montserrat Light" w:cs="Arial"/>
          <w:color w:val="000000"/>
          <w:u w:val="single"/>
        </w:rPr>
      </w:pPr>
      <w:r w:rsidRPr="00FC042D">
        <w:rPr>
          <w:rFonts w:ascii="Montserrat Light" w:hAnsi="Montserrat Light" w:cs="Arial"/>
          <w:b/>
          <w:color w:val="000000"/>
        </w:rPr>
        <w:t>Signature:</w:t>
      </w:r>
      <w:r w:rsidRPr="00FC042D">
        <w:rPr>
          <w:rFonts w:ascii="Montserrat Light" w:hAnsi="Montserrat Light" w:cs="Arial"/>
          <w:color w:val="000000"/>
        </w:rPr>
        <w:t xml:space="preserve"> </w:t>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rPr>
        <w:tab/>
      </w:r>
      <w:r w:rsidRPr="00FC042D">
        <w:rPr>
          <w:rFonts w:ascii="Montserrat Light" w:hAnsi="Montserrat Light" w:cs="Arial"/>
          <w:b/>
          <w:color w:val="000000"/>
        </w:rPr>
        <w:t>Date:</w:t>
      </w:r>
      <w:r w:rsidRPr="00FC042D">
        <w:rPr>
          <w:rFonts w:ascii="Montserrat Light" w:hAnsi="Montserrat Light" w:cs="Arial"/>
          <w:color w:val="000000"/>
        </w:rPr>
        <w:t xml:space="preserve"> </w:t>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p>
    <w:p w14:paraId="324A567F" w14:textId="77777777" w:rsidR="00FC042D" w:rsidRPr="00FC042D" w:rsidRDefault="00FC042D" w:rsidP="00FC042D">
      <w:pPr>
        <w:rPr>
          <w:rFonts w:ascii="Montserrat Light" w:hAnsi="Montserrat Light" w:cs="Arial"/>
          <w:b/>
          <w:color w:val="000000"/>
        </w:rPr>
      </w:pPr>
    </w:p>
    <w:p w14:paraId="68E5169C" w14:textId="77777777" w:rsidR="00FC042D" w:rsidRPr="00FC042D" w:rsidRDefault="00FC042D" w:rsidP="00FC042D">
      <w:pPr>
        <w:rPr>
          <w:rFonts w:ascii="Montserrat Light" w:hAnsi="Montserrat Light" w:cs="Arial"/>
          <w:color w:val="000000"/>
          <w:u w:val="single"/>
        </w:rPr>
      </w:pPr>
      <w:r w:rsidRPr="00FC042D">
        <w:rPr>
          <w:rFonts w:ascii="Montserrat Light" w:hAnsi="Montserrat Light" w:cs="Arial"/>
          <w:b/>
          <w:color w:val="000000"/>
        </w:rPr>
        <w:t xml:space="preserve">Print Name: </w:t>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p>
    <w:p w14:paraId="37A13BA9" w14:textId="77777777" w:rsidR="00FC042D" w:rsidRPr="00FC042D" w:rsidRDefault="00FC042D" w:rsidP="00FC042D">
      <w:pPr>
        <w:rPr>
          <w:rFonts w:ascii="Montserrat Light" w:hAnsi="Montserrat Light" w:cs="Arial"/>
          <w:color w:val="000000"/>
          <w:u w:val="single"/>
        </w:rPr>
      </w:pPr>
    </w:p>
    <w:p w14:paraId="3F7A85D5" w14:textId="77777777"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 xml:space="preserve">Please return this in an envelope marked </w:t>
      </w:r>
      <w:r w:rsidRPr="00FC042D">
        <w:rPr>
          <w:rFonts w:ascii="Montserrat Light" w:hAnsi="Montserrat Light" w:cs="Arial"/>
          <w:b/>
          <w:color w:val="000000"/>
        </w:rPr>
        <w:t xml:space="preserve">PRIVATE and CONFIDENTIAL </w:t>
      </w:r>
      <w:r w:rsidRPr="00FC042D">
        <w:rPr>
          <w:rFonts w:ascii="Montserrat Light" w:hAnsi="Montserrat Light" w:cs="Arial"/>
          <w:color w:val="000000"/>
        </w:rPr>
        <w:t>to: Steve Paige, Cricket Scotland CPO , National Cricket Academy, Ravelston, Edinburgh EH43NT or email to stevepaige@cricketscotland.com.</w:t>
      </w:r>
    </w:p>
    <w:p w14:paraId="5A6D0223" w14:textId="77777777" w:rsidR="00FC042D" w:rsidRPr="00FC042D" w:rsidRDefault="00FC042D" w:rsidP="00FC042D">
      <w:pPr>
        <w:jc w:val="both"/>
        <w:rPr>
          <w:rFonts w:ascii="Montserrat Light" w:hAnsi="Montserrat Light" w:cs="Arial"/>
        </w:rPr>
      </w:pPr>
      <w:bookmarkStart w:id="62" w:name="page44"/>
      <w:bookmarkStart w:id="63" w:name="SampleQuestions"/>
      <w:bookmarkEnd w:id="62"/>
      <w:bookmarkEnd w:id="63"/>
    </w:p>
    <w:p w14:paraId="22F7D6AD" w14:textId="77777777" w:rsidR="00FC042D" w:rsidRPr="00FC042D" w:rsidRDefault="00FC042D" w:rsidP="00FC042D">
      <w:pPr>
        <w:pStyle w:val="Heading1"/>
        <w:jc w:val="both"/>
        <w:rPr>
          <w:rFonts w:ascii="Montserrat Light" w:hAnsi="Montserrat Light"/>
          <w:b w:val="0"/>
          <w:sz w:val="22"/>
          <w:szCs w:val="22"/>
          <w:u w:val="single"/>
          <w:lang w:val="en-GB"/>
        </w:rPr>
      </w:pPr>
      <w:r w:rsidRPr="00FC042D">
        <w:rPr>
          <w:rFonts w:ascii="Montserrat Light" w:hAnsi="Montserrat Light"/>
          <w:sz w:val="22"/>
          <w:szCs w:val="22"/>
          <w:u w:val="single"/>
          <w:lang w:val="en-GB"/>
        </w:rPr>
        <w:t>SAMPLE INTERVIEW/DISCUSSION QUESTIONS FOR REGULATED WORK WITH CHILDREN</w:t>
      </w:r>
    </w:p>
    <w:p w14:paraId="18F37C26"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839"/>
      </w:tblGrid>
      <w:tr w:rsidR="00FC042D" w:rsidRPr="00FC042D" w14:paraId="73E68A51" w14:textId="77777777" w:rsidTr="00B97758">
        <w:tc>
          <w:tcPr>
            <w:tcW w:w="4428" w:type="dxa"/>
            <w:tcBorders>
              <w:bottom w:val="single" w:sz="4" w:space="0" w:color="auto"/>
            </w:tcBorders>
            <w:shd w:val="clear" w:color="auto" w:fill="E6E6E6"/>
          </w:tcPr>
          <w:p w14:paraId="4FEE745A"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Question</w:t>
            </w:r>
          </w:p>
          <w:p w14:paraId="09F28388" w14:textId="77777777" w:rsidR="00FC042D" w:rsidRPr="00FC042D" w:rsidRDefault="00FC042D" w:rsidP="00B97758">
            <w:pPr>
              <w:jc w:val="both"/>
              <w:rPr>
                <w:rFonts w:ascii="Montserrat Light" w:hAnsi="Montserrat Light" w:cs="Arial"/>
              </w:rPr>
            </w:pPr>
          </w:p>
        </w:tc>
        <w:tc>
          <w:tcPr>
            <w:tcW w:w="5940" w:type="dxa"/>
            <w:tcBorders>
              <w:bottom w:val="single" w:sz="4" w:space="0" w:color="auto"/>
            </w:tcBorders>
            <w:shd w:val="clear" w:color="auto" w:fill="E6E6E6"/>
          </w:tcPr>
          <w:p w14:paraId="37AC9BEC" w14:textId="77777777" w:rsidR="00FC042D" w:rsidRPr="00FC042D" w:rsidRDefault="00FC042D" w:rsidP="00B97758">
            <w:pPr>
              <w:jc w:val="both"/>
              <w:rPr>
                <w:rFonts w:ascii="Montserrat Light" w:hAnsi="Montserrat Light" w:cs="Arial"/>
                <w:i/>
              </w:rPr>
            </w:pPr>
            <w:r w:rsidRPr="00FC042D">
              <w:rPr>
                <w:rFonts w:ascii="Montserrat Light" w:hAnsi="Montserrat Light" w:cs="Arial"/>
                <w:b/>
                <w:i/>
              </w:rPr>
              <w:t>Answers should demonstrate:</w:t>
            </w:r>
          </w:p>
        </w:tc>
      </w:tr>
      <w:tr w:rsidR="00FC042D" w:rsidRPr="00FC042D" w14:paraId="2EFA4208" w14:textId="77777777" w:rsidTr="00B97758">
        <w:tc>
          <w:tcPr>
            <w:tcW w:w="4428" w:type="dxa"/>
          </w:tcPr>
          <w:p w14:paraId="6E55409B" w14:textId="77777777" w:rsidR="00FC042D" w:rsidRPr="00FC042D" w:rsidRDefault="00FC042D" w:rsidP="00B97758">
            <w:pPr>
              <w:jc w:val="both"/>
              <w:rPr>
                <w:rFonts w:ascii="Montserrat Light" w:hAnsi="Montserrat Light" w:cs="Arial"/>
              </w:rPr>
            </w:pPr>
            <w:r w:rsidRPr="00FC042D">
              <w:rPr>
                <w:rFonts w:ascii="Montserrat Light" w:hAnsi="Montserrat Light" w:cs="Arial"/>
              </w:rPr>
              <w:t>An adult volunteer is shouting repeatedly at a child they are training. How would you respond?</w:t>
            </w:r>
          </w:p>
        </w:tc>
        <w:tc>
          <w:tcPr>
            <w:tcW w:w="5940" w:type="dxa"/>
          </w:tcPr>
          <w:p w14:paraId="579C6BD3" w14:textId="77777777" w:rsidR="00FC042D" w:rsidRPr="00FC042D" w:rsidRDefault="00FC042D" w:rsidP="00B97758">
            <w:pPr>
              <w:jc w:val="both"/>
              <w:rPr>
                <w:rFonts w:ascii="Montserrat Light" w:hAnsi="Montserrat Light" w:cs="Arial"/>
                <w:i/>
              </w:rPr>
            </w:pPr>
            <w:r w:rsidRPr="00FC042D">
              <w:rPr>
                <w:rFonts w:ascii="Montserrat Light" w:hAnsi="Montserrat Light" w:cs="Arial"/>
                <w:i/>
              </w:rPr>
              <w:t>Adult could be venting their frustration. Failing to understand the child’s perspective. Failing to recognise that they are an adult and dealing with a child (using adult orientated language etc). Challenge adult’s behaviour.</w:t>
            </w:r>
          </w:p>
          <w:p w14:paraId="26E15EB0" w14:textId="77777777" w:rsidR="00FC042D" w:rsidRPr="00FC042D" w:rsidRDefault="00FC042D" w:rsidP="00B97758">
            <w:pPr>
              <w:jc w:val="both"/>
              <w:rPr>
                <w:rFonts w:ascii="Montserrat Light" w:hAnsi="Montserrat Light" w:cs="Arial"/>
                <w:b/>
                <w:i/>
              </w:rPr>
            </w:pPr>
          </w:p>
        </w:tc>
      </w:tr>
      <w:tr w:rsidR="00FC042D" w:rsidRPr="00FC042D" w14:paraId="743793AB" w14:textId="77777777" w:rsidTr="00B97758">
        <w:tc>
          <w:tcPr>
            <w:tcW w:w="4428" w:type="dxa"/>
          </w:tcPr>
          <w:p w14:paraId="51C3FA4E" w14:textId="77777777" w:rsidR="00FC042D" w:rsidRPr="00FC042D" w:rsidRDefault="00FC042D" w:rsidP="00B97758">
            <w:pPr>
              <w:jc w:val="both"/>
              <w:rPr>
                <w:rFonts w:ascii="Montserrat Light" w:hAnsi="Montserrat Light" w:cs="Arial"/>
              </w:rPr>
            </w:pPr>
            <w:r w:rsidRPr="00FC042D">
              <w:rPr>
                <w:rFonts w:ascii="Montserrat Light" w:hAnsi="Montserrat Light" w:cs="Arial"/>
              </w:rPr>
              <w:t>Give an example of a time when you had a difficult day at work and had to go straight to a coaching session with children. Tell us about how you approached that session. Did you do anything differently?</w:t>
            </w:r>
          </w:p>
          <w:p w14:paraId="66667486" w14:textId="77777777" w:rsidR="00FC042D" w:rsidRPr="00FC042D" w:rsidRDefault="00FC042D" w:rsidP="00B97758">
            <w:pPr>
              <w:jc w:val="both"/>
              <w:rPr>
                <w:rFonts w:ascii="Montserrat Light" w:hAnsi="Montserrat Light" w:cs="Arial"/>
                <w:color w:val="FF0000"/>
              </w:rPr>
            </w:pPr>
          </w:p>
        </w:tc>
        <w:tc>
          <w:tcPr>
            <w:tcW w:w="5940" w:type="dxa"/>
          </w:tcPr>
          <w:p w14:paraId="039131FE" w14:textId="77777777" w:rsidR="00FC042D" w:rsidRPr="00FC042D" w:rsidRDefault="00FC042D" w:rsidP="00B97758">
            <w:pPr>
              <w:jc w:val="both"/>
              <w:rPr>
                <w:rFonts w:ascii="Montserrat Light" w:hAnsi="Montserrat Light" w:cs="Arial"/>
                <w:b/>
                <w:i/>
              </w:rPr>
            </w:pPr>
            <w:r w:rsidRPr="00FC042D">
              <w:rPr>
                <w:rFonts w:ascii="Montserrat Light" w:hAnsi="Montserrat Light" w:cs="Arial"/>
                <w:i/>
              </w:rPr>
              <w:t>Asking another adult to assist at the session. Being aware that that was work, this is now sport. Focusing on the session and the young people.</w:t>
            </w:r>
          </w:p>
        </w:tc>
      </w:tr>
      <w:tr w:rsidR="00FC042D" w:rsidRPr="00FC042D" w14:paraId="45B5F4BB" w14:textId="77777777" w:rsidTr="00B97758">
        <w:tc>
          <w:tcPr>
            <w:tcW w:w="4428" w:type="dxa"/>
          </w:tcPr>
          <w:p w14:paraId="13290262" w14:textId="77777777" w:rsidR="00FC042D" w:rsidRPr="00FC042D" w:rsidRDefault="00FC042D" w:rsidP="00B97758">
            <w:pPr>
              <w:jc w:val="both"/>
              <w:rPr>
                <w:rFonts w:ascii="Montserrat Light" w:hAnsi="Montserrat Light" w:cs="Arial"/>
              </w:rPr>
            </w:pPr>
            <w:r w:rsidRPr="00FC042D">
              <w:rPr>
                <w:rFonts w:ascii="Montserrat Light" w:hAnsi="Montserrat Light" w:cs="Arial"/>
              </w:rPr>
              <w:lastRenderedPageBreak/>
              <w:t>A young child is lingering in the showers after a game. He says he can’t dry himself properly and asks you to do it. What do you do?</w:t>
            </w:r>
          </w:p>
          <w:p w14:paraId="274D1570" w14:textId="77777777" w:rsidR="00FC042D" w:rsidRPr="00FC042D" w:rsidRDefault="00FC042D" w:rsidP="00B97758">
            <w:pPr>
              <w:jc w:val="both"/>
              <w:rPr>
                <w:rFonts w:ascii="Montserrat Light" w:hAnsi="Montserrat Light" w:cs="Arial"/>
              </w:rPr>
            </w:pPr>
          </w:p>
        </w:tc>
        <w:tc>
          <w:tcPr>
            <w:tcW w:w="5940" w:type="dxa"/>
          </w:tcPr>
          <w:p w14:paraId="533C2721" w14:textId="77777777" w:rsidR="00FC042D" w:rsidRPr="00FC042D" w:rsidRDefault="00FC042D" w:rsidP="00B97758">
            <w:pPr>
              <w:jc w:val="both"/>
              <w:rPr>
                <w:rFonts w:ascii="Montserrat Light" w:hAnsi="Montserrat Light" w:cs="Arial"/>
                <w:i/>
              </w:rPr>
            </w:pPr>
            <w:r w:rsidRPr="00FC042D">
              <w:rPr>
                <w:rFonts w:ascii="Montserrat Light" w:hAnsi="Montserrat Light" w:cs="Arial"/>
                <w:i/>
              </w:rPr>
              <w:t xml:space="preserve">Interviewers should refer to </w:t>
            </w:r>
            <w:hyperlink w:anchor="CodeofConduct" w:history="1">
              <w:r w:rsidRPr="00FC042D">
                <w:rPr>
                  <w:rStyle w:val="Hyperlink"/>
                  <w:rFonts w:ascii="Montserrat Light" w:hAnsi="Montserrat Light" w:cs="Arial"/>
                  <w:i/>
                </w:rPr>
                <w:t>Code of Conduct</w:t>
              </w:r>
            </w:hyperlink>
            <w:r w:rsidRPr="00FC042D">
              <w:rPr>
                <w:rFonts w:ascii="Montserrat Light" w:hAnsi="Montserrat Light" w:cs="Arial"/>
                <w:i/>
              </w:rPr>
              <w:t xml:space="preserve"> and compare applicant’s response. Ask child why. Get another adult to view (unobtrusively) actions.</w:t>
            </w:r>
          </w:p>
        </w:tc>
      </w:tr>
      <w:tr w:rsidR="00FC042D" w:rsidRPr="00FC042D" w14:paraId="5FF3E823" w14:textId="77777777" w:rsidTr="00B97758">
        <w:tc>
          <w:tcPr>
            <w:tcW w:w="4428" w:type="dxa"/>
          </w:tcPr>
          <w:p w14:paraId="707A784E" w14:textId="77777777" w:rsidR="00FC042D" w:rsidRPr="00FC042D" w:rsidRDefault="00FC042D" w:rsidP="00B97758">
            <w:pPr>
              <w:jc w:val="both"/>
              <w:rPr>
                <w:rFonts w:ascii="Montserrat Light" w:hAnsi="Montserrat Light" w:cs="Arial"/>
                <w:color w:val="FF0000"/>
              </w:rPr>
            </w:pPr>
            <w:r w:rsidRPr="00FC042D">
              <w:rPr>
                <w:rFonts w:ascii="Montserrat Light" w:hAnsi="Montserrat Light" w:cs="Arial"/>
              </w:rPr>
              <w:t>Would you be willing to undertake training sessions as and when required?</w:t>
            </w:r>
          </w:p>
        </w:tc>
        <w:tc>
          <w:tcPr>
            <w:tcW w:w="5940" w:type="dxa"/>
          </w:tcPr>
          <w:p w14:paraId="25664864" w14:textId="77777777" w:rsidR="00FC042D" w:rsidRPr="00FC042D" w:rsidRDefault="00FC042D" w:rsidP="00B97758">
            <w:pPr>
              <w:pStyle w:val="BodyText"/>
              <w:jc w:val="both"/>
              <w:rPr>
                <w:rFonts w:ascii="Montserrat Light" w:hAnsi="Montserrat Light" w:cs="Arial"/>
                <w:i/>
                <w:sz w:val="22"/>
                <w:szCs w:val="22"/>
              </w:rPr>
            </w:pPr>
            <w:r w:rsidRPr="00FC042D">
              <w:rPr>
                <w:rFonts w:ascii="Montserrat Light" w:hAnsi="Montserrat Light" w:cs="Arial"/>
                <w:i/>
                <w:sz w:val="22"/>
                <w:szCs w:val="22"/>
              </w:rPr>
              <w:t>If the answer is ‘No’ then you do not have a successful candidate.</w:t>
            </w:r>
          </w:p>
        </w:tc>
      </w:tr>
      <w:tr w:rsidR="00FC042D" w:rsidRPr="00FC042D" w14:paraId="67F2C651" w14:textId="77777777" w:rsidTr="00B97758">
        <w:tc>
          <w:tcPr>
            <w:tcW w:w="4428" w:type="dxa"/>
          </w:tcPr>
          <w:p w14:paraId="2B1D6F51" w14:textId="77777777" w:rsidR="00FC042D" w:rsidRPr="00FC042D" w:rsidRDefault="00FC042D" w:rsidP="00B97758">
            <w:pPr>
              <w:jc w:val="both"/>
              <w:rPr>
                <w:rFonts w:ascii="Montserrat Light" w:hAnsi="Montserrat Light" w:cs="Arial"/>
              </w:rPr>
            </w:pPr>
            <w:r w:rsidRPr="00FC042D">
              <w:rPr>
                <w:rFonts w:ascii="Montserrat Light" w:hAnsi="Montserrat Light" w:cs="Arial"/>
              </w:rPr>
              <w:t xml:space="preserve">Will you undertake to read and abide by </w:t>
            </w:r>
            <w:r w:rsidRPr="00FC042D">
              <w:rPr>
                <w:rFonts w:ascii="Montserrat Light" w:hAnsi="Montserrat Light" w:cs="Arial"/>
                <w:b/>
                <w:i/>
              </w:rPr>
              <w:t>Cricket Scotland’s</w:t>
            </w:r>
            <w:r w:rsidRPr="00FC042D">
              <w:rPr>
                <w:rFonts w:ascii="Montserrat Light" w:hAnsi="Montserrat Light" w:cs="Arial"/>
              </w:rPr>
              <w:t xml:space="preserve"> Child Protection Policy and Procedures?</w:t>
            </w:r>
          </w:p>
          <w:p w14:paraId="23443FC8" w14:textId="77777777" w:rsidR="00FC042D" w:rsidRPr="00FC042D" w:rsidRDefault="00FC042D" w:rsidP="00B97758">
            <w:pPr>
              <w:jc w:val="both"/>
              <w:rPr>
                <w:rFonts w:ascii="Montserrat Light" w:hAnsi="Montserrat Light" w:cs="Arial"/>
              </w:rPr>
            </w:pPr>
          </w:p>
        </w:tc>
        <w:tc>
          <w:tcPr>
            <w:tcW w:w="5940" w:type="dxa"/>
          </w:tcPr>
          <w:p w14:paraId="0C4FAED5" w14:textId="77777777" w:rsidR="00FC042D" w:rsidRPr="00FC042D" w:rsidRDefault="00FC042D" w:rsidP="00B97758">
            <w:pPr>
              <w:pStyle w:val="BodyText"/>
              <w:jc w:val="both"/>
              <w:rPr>
                <w:rFonts w:ascii="Montserrat Light" w:hAnsi="Montserrat Light" w:cs="Arial"/>
                <w:i/>
                <w:sz w:val="22"/>
                <w:szCs w:val="22"/>
              </w:rPr>
            </w:pPr>
            <w:r w:rsidRPr="00FC042D">
              <w:rPr>
                <w:rFonts w:ascii="Montserrat Light" w:hAnsi="Montserrat Light" w:cs="Arial"/>
                <w:i/>
                <w:sz w:val="22"/>
                <w:szCs w:val="22"/>
              </w:rPr>
              <w:t>If the answer is ‘No’ then you do not have a successful candidate.</w:t>
            </w:r>
          </w:p>
        </w:tc>
      </w:tr>
      <w:tr w:rsidR="00FC042D" w:rsidRPr="00FC042D" w14:paraId="3C34FCE8" w14:textId="77777777" w:rsidTr="00B97758">
        <w:tc>
          <w:tcPr>
            <w:tcW w:w="4428" w:type="dxa"/>
          </w:tcPr>
          <w:p w14:paraId="67AF0051" w14:textId="77777777" w:rsidR="00FC042D" w:rsidRPr="00FC042D" w:rsidRDefault="00FC042D" w:rsidP="00B97758">
            <w:pPr>
              <w:jc w:val="both"/>
              <w:rPr>
                <w:rFonts w:ascii="Montserrat Light" w:hAnsi="Montserrat Light" w:cs="Arial"/>
              </w:rPr>
            </w:pPr>
            <w:r w:rsidRPr="00FC042D">
              <w:rPr>
                <w:rFonts w:ascii="Montserrat Light" w:hAnsi="Montserrat Light" w:cs="Arial"/>
              </w:rPr>
              <w:t>Have you done anything which would preclude you from working with children and young people?</w:t>
            </w:r>
          </w:p>
          <w:p w14:paraId="3FAC1D09" w14:textId="77777777" w:rsidR="00FC042D" w:rsidRPr="00FC042D" w:rsidRDefault="00FC042D" w:rsidP="00B97758">
            <w:pPr>
              <w:jc w:val="both"/>
              <w:rPr>
                <w:rFonts w:ascii="Montserrat Light" w:hAnsi="Montserrat Light" w:cs="Arial"/>
                <w:color w:val="FF0000"/>
              </w:rPr>
            </w:pPr>
          </w:p>
        </w:tc>
        <w:tc>
          <w:tcPr>
            <w:tcW w:w="5940" w:type="dxa"/>
          </w:tcPr>
          <w:p w14:paraId="48E2B48A" w14:textId="77777777" w:rsidR="00FC042D" w:rsidRPr="00FC042D" w:rsidRDefault="00FC042D" w:rsidP="00B97758">
            <w:pPr>
              <w:pStyle w:val="BodyText"/>
              <w:jc w:val="both"/>
              <w:rPr>
                <w:rFonts w:ascii="Montserrat Light" w:hAnsi="Montserrat Light" w:cs="Arial"/>
                <w:i/>
                <w:sz w:val="22"/>
                <w:szCs w:val="22"/>
              </w:rPr>
            </w:pPr>
            <w:r w:rsidRPr="00FC042D">
              <w:rPr>
                <w:rFonts w:ascii="Montserrat Light" w:hAnsi="Montserrat Light" w:cs="Arial"/>
                <w:i/>
                <w:sz w:val="22"/>
                <w:szCs w:val="22"/>
              </w:rPr>
              <w:t>If answer is ‘Yes’ ask for details. If the answer is ‘No’ advise that their self-declaration form will be compared to their Scheme Record/Scheme Record Update.</w:t>
            </w:r>
          </w:p>
        </w:tc>
      </w:tr>
    </w:tbl>
    <w:p w14:paraId="57D723E6" w14:textId="77777777" w:rsidR="00FC042D" w:rsidRPr="00FC042D" w:rsidRDefault="00FC042D" w:rsidP="00FC042D">
      <w:pPr>
        <w:jc w:val="both"/>
        <w:rPr>
          <w:rFonts w:ascii="Montserrat Light" w:hAnsi="Montserrat Light" w:cs="Arial"/>
        </w:rPr>
      </w:pPr>
    </w:p>
    <w:p w14:paraId="738923AA" w14:textId="77777777" w:rsidR="00FC042D" w:rsidRPr="00FC042D" w:rsidRDefault="00FC042D" w:rsidP="00FC042D">
      <w:pPr>
        <w:rPr>
          <w:rFonts w:ascii="Montserrat Light" w:hAnsi="Montserrat Light" w:cs="Arial"/>
        </w:rPr>
      </w:pPr>
    </w:p>
    <w:p w14:paraId="6F2A2D49" w14:textId="77777777" w:rsidR="00FC042D" w:rsidRPr="00FC042D" w:rsidRDefault="00FC042D" w:rsidP="00FC042D">
      <w:pPr>
        <w:rPr>
          <w:rFonts w:ascii="Montserrat Light" w:hAnsi="Montserrat Light" w:cs="Arial"/>
        </w:rPr>
      </w:pPr>
    </w:p>
    <w:p w14:paraId="40184587" w14:textId="77777777" w:rsidR="00FC042D" w:rsidRPr="00FC042D" w:rsidRDefault="00FC042D" w:rsidP="00FC042D">
      <w:pPr>
        <w:rPr>
          <w:rFonts w:ascii="Montserrat Light" w:hAnsi="Montserrat Light" w:cs="Arial"/>
        </w:rPr>
      </w:pPr>
    </w:p>
    <w:p w14:paraId="7E301731" w14:textId="77777777" w:rsidR="00FC042D" w:rsidRPr="00FC042D" w:rsidRDefault="00FC042D" w:rsidP="00FC042D">
      <w:pPr>
        <w:rPr>
          <w:rFonts w:ascii="Montserrat Light" w:hAnsi="Montserrat Light" w:cs="Arial"/>
        </w:rPr>
      </w:pPr>
    </w:p>
    <w:p w14:paraId="15F6BA20" w14:textId="77777777" w:rsidR="00FC042D" w:rsidRPr="00FC042D" w:rsidRDefault="00FC042D" w:rsidP="00FC042D">
      <w:pPr>
        <w:rPr>
          <w:rFonts w:ascii="Montserrat Light" w:hAnsi="Montserrat Light" w:cs="Arial"/>
        </w:rPr>
      </w:pPr>
    </w:p>
    <w:p w14:paraId="354F12E6" w14:textId="77777777" w:rsidR="00FC042D" w:rsidRPr="00FC042D" w:rsidRDefault="00FC042D" w:rsidP="00FC042D">
      <w:pPr>
        <w:rPr>
          <w:rFonts w:ascii="Montserrat Light" w:hAnsi="Montserrat Light" w:cs="Arial"/>
        </w:rPr>
      </w:pPr>
    </w:p>
    <w:p w14:paraId="3594E104" w14:textId="77777777" w:rsidR="00FC042D" w:rsidRPr="00FC042D" w:rsidRDefault="00FC042D" w:rsidP="00FC042D">
      <w:pPr>
        <w:rPr>
          <w:rFonts w:ascii="Montserrat Light" w:hAnsi="Montserrat Light" w:cs="Arial"/>
        </w:rPr>
      </w:pPr>
    </w:p>
    <w:p w14:paraId="2B8919AA" w14:textId="77777777" w:rsidR="00FC042D" w:rsidRPr="00FC042D" w:rsidRDefault="00FC042D" w:rsidP="00FC042D">
      <w:pPr>
        <w:rPr>
          <w:rFonts w:ascii="Montserrat Light" w:hAnsi="Montserrat Light" w:cs="Arial"/>
        </w:rPr>
      </w:pPr>
    </w:p>
    <w:p w14:paraId="45AA65F9" w14:textId="77777777" w:rsidR="00FC042D" w:rsidRPr="00FC042D" w:rsidRDefault="00FC042D" w:rsidP="00FC042D">
      <w:pPr>
        <w:rPr>
          <w:rFonts w:ascii="Montserrat Light" w:hAnsi="Montserrat Light" w:cs="Arial"/>
        </w:rPr>
      </w:pPr>
    </w:p>
    <w:p w14:paraId="3516EBC8" w14:textId="77777777" w:rsidR="00FC042D" w:rsidRPr="00FC042D" w:rsidRDefault="00FC042D" w:rsidP="00FC042D">
      <w:pPr>
        <w:rPr>
          <w:rFonts w:ascii="Montserrat Light" w:hAnsi="Montserrat Light" w:cs="Arial"/>
        </w:rPr>
      </w:pPr>
    </w:p>
    <w:p w14:paraId="4B6027D4" w14:textId="77777777" w:rsidR="00FC042D" w:rsidRPr="00FC042D" w:rsidRDefault="00FC042D" w:rsidP="00FC042D">
      <w:pPr>
        <w:rPr>
          <w:rFonts w:ascii="Montserrat Light" w:hAnsi="Montserrat Light" w:cs="Arial"/>
        </w:rPr>
      </w:pPr>
    </w:p>
    <w:p w14:paraId="42E4D77E" w14:textId="77777777" w:rsidR="00FC042D" w:rsidRPr="00FC042D" w:rsidRDefault="00FC042D" w:rsidP="00FC042D">
      <w:pPr>
        <w:rPr>
          <w:rFonts w:ascii="Montserrat Light" w:hAnsi="Montserrat Light" w:cs="Arial"/>
        </w:rPr>
      </w:pPr>
    </w:p>
    <w:p w14:paraId="602BD0B1" w14:textId="77777777" w:rsidR="00FC042D" w:rsidRPr="00FC042D" w:rsidRDefault="00FC042D" w:rsidP="00FC042D">
      <w:pPr>
        <w:rPr>
          <w:rFonts w:ascii="Montserrat Light" w:hAnsi="Montserrat Light" w:cs="Arial"/>
        </w:rPr>
      </w:pPr>
    </w:p>
    <w:p w14:paraId="0BF200ED" w14:textId="77777777" w:rsidR="00FC042D" w:rsidRPr="00FC042D" w:rsidRDefault="00FC042D" w:rsidP="00FC042D">
      <w:pPr>
        <w:rPr>
          <w:rFonts w:ascii="Montserrat Light" w:hAnsi="Montserrat Light" w:cs="Arial"/>
        </w:rPr>
      </w:pPr>
    </w:p>
    <w:p w14:paraId="5E1A49C8" w14:textId="77777777" w:rsidR="00FC042D" w:rsidRPr="00FC042D" w:rsidRDefault="00FC042D" w:rsidP="00FC042D">
      <w:pPr>
        <w:rPr>
          <w:rFonts w:ascii="Montserrat Light" w:hAnsi="Montserrat Light" w:cs="Arial"/>
        </w:rPr>
      </w:pPr>
    </w:p>
    <w:p w14:paraId="01A10AE1" w14:textId="5634AFE1" w:rsidR="00FC042D" w:rsidRPr="00FC042D" w:rsidRDefault="00FC042D" w:rsidP="00FC042D">
      <w:pPr>
        <w:rPr>
          <w:rFonts w:ascii="Montserrat Light" w:hAnsi="Montserrat Light" w:cs="Arial"/>
        </w:rPr>
      </w:pPr>
    </w:p>
    <w:p w14:paraId="014D8128" w14:textId="1D32B2E1" w:rsidR="00FC042D" w:rsidRPr="00A87A59" w:rsidRDefault="00FC042D" w:rsidP="00A87A59">
      <w:pPr>
        <w:pStyle w:val="Heading1"/>
        <w:jc w:val="both"/>
        <w:rPr>
          <w:rFonts w:ascii="Montserrat Light" w:hAnsi="Montserrat Light"/>
          <w:b w:val="0"/>
          <w:color w:val="000000"/>
          <w:sz w:val="22"/>
          <w:szCs w:val="22"/>
          <w:u w:val="single"/>
          <w:lang w:val="en-GB"/>
        </w:rPr>
      </w:pPr>
      <w:bookmarkStart w:id="64" w:name="page46"/>
      <w:bookmarkStart w:id="65" w:name="TempRetrocheckslet"/>
      <w:bookmarkEnd w:id="64"/>
      <w:bookmarkEnd w:id="65"/>
      <w:r w:rsidRPr="00FC042D">
        <w:rPr>
          <w:rFonts w:ascii="Montserrat Light" w:hAnsi="Montserrat Light"/>
          <w:color w:val="000000"/>
          <w:sz w:val="22"/>
          <w:szCs w:val="22"/>
          <w:u w:val="single"/>
          <w:lang w:val="en-GB"/>
        </w:rPr>
        <w:t xml:space="preserve">RETROSPECTIVE CHECKS LETTER FOR REGULATED WORK WITH CHILDREN - TEMPLATE </w:t>
      </w:r>
    </w:p>
    <w:p w14:paraId="15609138" w14:textId="77777777" w:rsidR="00FC042D" w:rsidRPr="00FC042D" w:rsidRDefault="00FC042D" w:rsidP="00FC042D">
      <w:pPr>
        <w:rPr>
          <w:rFonts w:ascii="Montserrat Light" w:hAnsi="Montserrat Light" w:cs="Arial"/>
          <w:color w:val="000000"/>
        </w:rPr>
      </w:pPr>
    </w:p>
    <w:p w14:paraId="34AFDD96" w14:textId="77777777" w:rsidR="00FC042D" w:rsidRPr="00FC042D" w:rsidRDefault="00FC042D" w:rsidP="00FC042D">
      <w:pPr>
        <w:rPr>
          <w:rFonts w:ascii="Montserrat Light" w:hAnsi="Montserrat Light" w:cs="Arial"/>
          <w:b/>
          <w:color w:val="000000"/>
        </w:rPr>
      </w:pPr>
      <w:r w:rsidRPr="00FC042D">
        <w:rPr>
          <w:rFonts w:ascii="Montserrat Light" w:hAnsi="Montserrat Light" w:cs="Arial"/>
          <w:b/>
          <w:color w:val="000000"/>
        </w:rPr>
        <w:t>Private &amp; Confidential</w:t>
      </w:r>
    </w:p>
    <w:p w14:paraId="59D48EB8" w14:textId="77777777"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lastRenderedPageBreak/>
        <w:t>Name</w:t>
      </w:r>
    </w:p>
    <w:p w14:paraId="4A7410C5" w14:textId="77777777"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Address</w:t>
      </w:r>
    </w:p>
    <w:p w14:paraId="61B42CEE" w14:textId="77777777"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Address</w:t>
      </w:r>
    </w:p>
    <w:p w14:paraId="582C9EB8" w14:textId="77777777"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Address</w:t>
      </w:r>
    </w:p>
    <w:p w14:paraId="099D11F2" w14:textId="3F0D4239"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Post Code</w:t>
      </w:r>
    </w:p>
    <w:p w14:paraId="69C6176D" w14:textId="77777777" w:rsidR="00FC042D" w:rsidRPr="00FC042D" w:rsidRDefault="00FC042D" w:rsidP="00FC042D">
      <w:pPr>
        <w:rPr>
          <w:rFonts w:ascii="Montserrat Light" w:hAnsi="Montserrat Light" w:cs="Arial"/>
          <w:color w:val="000000"/>
        </w:rPr>
      </w:pPr>
    </w:p>
    <w:p w14:paraId="2753DE7A" w14:textId="65C7B3AB"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Date</w:t>
      </w:r>
    </w:p>
    <w:p w14:paraId="578AB580" w14:textId="77777777" w:rsidR="00FC042D" w:rsidRPr="00FC042D" w:rsidRDefault="00FC042D" w:rsidP="00FC042D">
      <w:pPr>
        <w:rPr>
          <w:rFonts w:ascii="Montserrat Light" w:hAnsi="Montserrat Light" w:cs="Arial"/>
          <w:color w:val="000000"/>
        </w:rPr>
      </w:pPr>
    </w:p>
    <w:p w14:paraId="7F61DEC4"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 xml:space="preserve">Dear </w:t>
      </w:r>
      <w:r w:rsidRPr="00FC042D">
        <w:rPr>
          <w:rFonts w:ascii="Montserrat Light" w:hAnsi="Montserrat Light" w:cs="Arial"/>
          <w:b/>
          <w:i/>
          <w:color w:val="000000"/>
        </w:rPr>
        <w:t>[insert name]</w:t>
      </w:r>
      <w:r w:rsidRPr="00FC042D">
        <w:rPr>
          <w:rFonts w:ascii="Montserrat Light" w:hAnsi="Montserrat Light" w:cs="Arial"/>
          <w:b/>
          <w:color w:val="000000"/>
        </w:rPr>
        <w:t>,</w:t>
      </w:r>
    </w:p>
    <w:p w14:paraId="68ABFB4A" w14:textId="77777777" w:rsidR="00FC042D" w:rsidRPr="00FC042D" w:rsidRDefault="00FC042D" w:rsidP="00FC042D">
      <w:pPr>
        <w:jc w:val="both"/>
        <w:rPr>
          <w:rFonts w:ascii="Montserrat Light" w:hAnsi="Montserrat Light" w:cs="Arial"/>
          <w:color w:val="000000"/>
        </w:rPr>
      </w:pPr>
    </w:p>
    <w:p w14:paraId="28D429EA" w14:textId="77777777" w:rsidR="00FC042D" w:rsidRPr="00FC042D" w:rsidRDefault="00FC042D" w:rsidP="00FC042D">
      <w:pPr>
        <w:jc w:val="both"/>
        <w:rPr>
          <w:rFonts w:ascii="Montserrat Light" w:hAnsi="Montserrat Light" w:cs="Arial"/>
          <w:b/>
          <w:color w:val="000000"/>
        </w:rPr>
      </w:pPr>
      <w:r w:rsidRPr="00FC042D">
        <w:rPr>
          <w:rFonts w:ascii="Montserrat Light" w:hAnsi="Montserrat Light" w:cs="Arial"/>
          <w:b/>
          <w:color w:val="000000"/>
        </w:rPr>
        <w:t>Retrospective Checks</w:t>
      </w:r>
    </w:p>
    <w:p w14:paraId="6E58BC4A" w14:textId="77777777" w:rsidR="00FC042D" w:rsidRPr="00FC042D" w:rsidRDefault="00FC042D" w:rsidP="00FC042D">
      <w:pPr>
        <w:jc w:val="both"/>
        <w:rPr>
          <w:rFonts w:ascii="Montserrat Light" w:hAnsi="Montserrat Light" w:cs="Arial"/>
          <w:color w:val="000000"/>
        </w:rPr>
      </w:pPr>
    </w:p>
    <w:p w14:paraId="5D3C4B42" w14:textId="77777777" w:rsidR="00FC042D" w:rsidRPr="00FC042D" w:rsidRDefault="00FC042D" w:rsidP="00FC042D">
      <w:pPr>
        <w:jc w:val="both"/>
        <w:rPr>
          <w:rFonts w:ascii="Montserrat Light" w:hAnsi="Montserrat Light" w:cs="Arial"/>
          <w:color w:val="FF0000"/>
        </w:rPr>
      </w:pPr>
      <w:r w:rsidRPr="00FC042D">
        <w:rPr>
          <w:rFonts w:ascii="Montserrat Light" w:hAnsi="Montserrat Light" w:cs="Arial"/>
          <w:b/>
          <w:i/>
          <w:color w:val="000000"/>
        </w:rPr>
        <w:t>[Cricket Scotland]</w:t>
      </w:r>
      <w:r w:rsidRPr="00FC042D">
        <w:rPr>
          <w:rFonts w:ascii="Montserrat Light" w:hAnsi="Montserrat Light" w:cs="Arial"/>
          <w:color w:val="000000"/>
        </w:rPr>
        <w:t xml:space="preserve"> has an ongoing commitment to keep children safe in our organisation. Therefore we require all members of staff/volunteers to undertake a Scheme Record/Scheme Record Update in line with our Recruitment and Selection Procedure for regulated work with children.</w:t>
      </w:r>
    </w:p>
    <w:p w14:paraId="6D1FFDDD" w14:textId="77777777" w:rsidR="00FC042D" w:rsidRPr="00FC042D" w:rsidRDefault="00FC042D" w:rsidP="00FC042D">
      <w:pPr>
        <w:jc w:val="both"/>
        <w:rPr>
          <w:rFonts w:ascii="Montserrat Light" w:hAnsi="Montserrat Light" w:cs="Arial"/>
          <w:color w:val="000000"/>
        </w:rPr>
      </w:pPr>
    </w:p>
    <w:p w14:paraId="7F5AEDC9"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Before we undertake these retrospective checks we are issuing all affected staff/volunteers a self-declaration form (for regulated work with children) for completion and return. This is to ensure you have had the opportunity to declare any conviction or non-conviction information to us prior to our request for a Scheme Record/Scheme Record Update. Once this information has been received you will be asked to complete the relevant application form.</w:t>
      </w:r>
    </w:p>
    <w:p w14:paraId="5E612470" w14:textId="77777777" w:rsidR="00FC042D" w:rsidRPr="00FC042D" w:rsidRDefault="00FC042D" w:rsidP="00FC042D">
      <w:pPr>
        <w:jc w:val="both"/>
        <w:rPr>
          <w:rFonts w:ascii="Montserrat Light" w:hAnsi="Montserrat Light" w:cs="Arial"/>
          <w:color w:val="000000"/>
        </w:rPr>
      </w:pPr>
    </w:p>
    <w:p w14:paraId="4FBFD698"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Please complete the enclosed self-declaration form, insert it into the enclosed envelope marked, </w:t>
      </w:r>
      <w:r w:rsidRPr="00FC042D">
        <w:rPr>
          <w:rFonts w:ascii="Montserrat Light" w:hAnsi="Montserrat Light" w:cs="Arial"/>
          <w:b/>
          <w:color w:val="000000"/>
        </w:rPr>
        <w:t>‘Private and Confidential – Self Declaration’</w:t>
      </w:r>
      <w:r w:rsidRPr="00FC042D">
        <w:rPr>
          <w:rFonts w:ascii="Montserrat Light" w:hAnsi="Montserrat Light" w:cs="Arial"/>
          <w:color w:val="000000"/>
        </w:rPr>
        <w:t xml:space="preserve">, seal it and return it to </w:t>
      </w:r>
      <w:r w:rsidRPr="00FC042D">
        <w:rPr>
          <w:rFonts w:ascii="Montserrat Light" w:hAnsi="Montserrat Light" w:cs="Arial"/>
          <w:b/>
          <w:i/>
          <w:color w:val="000000"/>
        </w:rPr>
        <w:t>[insert contact name and address].</w:t>
      </w:r>
    </w:p>
    <w:p w14:paraId="0D98735E" w14:textId="77777777" w:rsidR="00FC042D" w:rsidRPr="00FC042D" w:rsidRDefault="00FC042D" w:rsidP="00FC042D">
      <w:pPr>
        <w:jc w:val="both"/>
        <w:rPr>
          <w:rFonts w:ascii="Montserrat Light" w:hAnsi="Montserrat Light" w:cs="Arial"/>
          <w:color w:val="000000"/>
        </w:rPr>
      </w:pPr>
    </w:p>
    <w:p w14:paraId="2C8E9113"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Any relevant conviction or non-conviction information declared on a self-declaration form, or which subsequently appears on a Scheme Record/Scheme Record Update, will be discussed with you at a formal meeting.</w:t>
      </w:r>
    </w:p>
    <w:p w14:paraId="74605B05" w14:textId="77777777" w:rsidR="00FC042D" w:rsidRPr="00FC042D" w:rsidRDefault="00FC042D" w:rsidP="00FC042D">
      <w:pPr>
        <w:jc w:val="both"/>
        <w:rPr>
          <w:rFonts w:ascii="Montserrat Light" w:hAnsi="Montserrat Light" w:cs="Arial"/>
          <w:color w:val="000000"/>
        </w:rPr>
      </w:pPr>
    </w:p>
    <w:p w14:paraId="2F90B5D8"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If you have any questions regarding this process please speak to </w:t>
      </w:r>
      <w:r w:rsidRPr="00FC042D">
        <w:rPr>
          <w:rFonts w:ascii="Montserrat Light" w:hAnsi="Montserrat Light" w:cs="Arial"/>
          <w:b/>
          <w:i/>
          <w:color w:val="000000"/>
        </w:rPr>
        <w:t>[insert role]</w:t>
      </w:r>
      <w:r w:rsidRPr="00FC042D">
        <w:rPr>
          <w:rFonts w:ascii="Montserrat Light" w:hAnsi="Montserrat Light" w:cs="Arial"/>
          <w:color w:val="000000"/>
        </w:rPr>
        <w:t xml:space="preserve"> in the first instance.</w:t>
      </w:r>
    </w:p>
    <w:p w14:paraId="5D9CF004" w14:textId="77777777" w:rsidR="00FC042D" w:rsidRPr="00FC042D" w:rsidRDefault="00FC042D" w:rsidP="00FC042D">
      <w:pPr>
        <w:rPr>
          <w:rFonts w:ascii="Montserrat Light" w:hAnsi="Montserrat Light" w:cs="Arial"/>
          <w:color w:val="000000"/>
        </w:rPr>
      </w:pPr>
    </w:p>
    <w:p w14:paraId="68B0AD68" w14:textId="77777777" w:rsidR="00FC042D" w:rsidRPr="00FC042D" w:rsidRDefault="00FC042D" w:rsidP="00FC042D">
      <w:pPr>
        <w:rPr>
          <w:rFonts w:ascii="Montserrat Light" w:hAnsi="Montserrat Light" w:cs="Arial"/>
          <w:color w:val="000000"/>
        </w:rPr>
      </w:pPr>
      <w:r w:rsidRPr="00FC042D">
        <w:rPr>
          <w:rFonts w:ascii="Montserrat Light" w:hAnsi="Montserrat Light" w:cs="Arial"/>
          <w:color w:val="000000"/>
        </w:rPr>
        <w:t xml:space="preserve">Yours </w:t>
      </w:r>
    </w:p>
    <w:p w14:paraId="39424F70" w14:textId="4347A0D9" w:rsidR="00FC042D" w:rsidRDefault="00FC042D" w:rsidP="00FC042D">
      <w:pPr>
        <w:rPr>
          <w:rFonts w:ascii="Montserrat Light" w:hAnsi="Montserrat Light" w:cs="Arial"/>
          <w:color w:val="000000"/>
        </w:rPr>
      </w:pPr>
    </w:p>
    <w:p w14:paraId="2DF28D95" w14:textId="77777777" w:rsidR="00A87A59" w:rsidRPr="00FC042D" w:rsidRDefault="00A87A59" w:rsidP="00FC042D">
      <w:pPr>
        <w:rPr>
          <w:rFonts w:ascii="Montserrat Light" w:hAnsi="Montserrat Light" w:cs="Arial"/>
          <w:color w:val="000000"/>
        </w:rPr>
      </w:pPr>
    </w:p>
    <w:p w14:paraId="3FEE5EBE" w14:textId="77777777" w:rsidR="00FC042D" w:rsidRPr="00FC042D" w:rsidRDefault="00FC042D" w:rsidP="00FC042D">
      <w:pPr>
        <w:rPr>
          <w:rFonts w:ascii="Montserrat Light" w:hAnsi="Montserrat Light" w:cs="Arial"/>
          <w:b/>
          <w:color w:val="000000"/>
        </w:rPr>
      </w:pPr>
      <w:r w:rsidRPr="00FC042D">
        <w:rPr>
          <w:rFonts w:ascii="Montserrat Light" w:hAnsi="Montserrat Light" w:cs="Arial"/>
          <w:b/>
          <w:color w:val="000000"/>
        </w:rPr>
        <w:t>Enclosed:</w:t>
      </w:r>
    </w:p>
    <w:p w14:paraId="36B57DCF" w14:textId="77777777" w:rsidR="00FC042D" w:rsidRPr="00FC042D" w:rsidRDefault="00FC042D" w:rsidP="00310693">
      <w:pPr>
        <w:numPr>
          <w:ilvl w:val="0"/>
          <w:numId w:val="19"/>
        </w:numPr>
        <w:spacing w:after="0" w:line="240" w:lineRule="auto"/>
        <w:rPr>
          <w:rFonts w:ascii="Montserrat Light" w:hAnsi="Montserrat Light" w:cs="Arial"/>
          <w:color w:val="000000"/>
        </w:rPr>
      </w:pPr>
      <w:r w:rsidRPr="00FC042D">
        <w:rPr>
          <w:rFonts w:ascii="Montserrat Light" w:hAnsi="Montserrat Light" w:cs="Arial"/>
          <w:color w:val="000000"/>
        </w:rPr>
        <w:t>Self-declaration form for regulated work with children.</w:t>
      </w:r>
    </w:p>
    <w:p w14:paraId="6BA83F6B" w14:textId="77777777" w:rsidR="00FC042D" w:rsidRPr="00FC042D" w:rsidRDefault="00FC042D" w:rsidP="00310693">
      <w:pPr>
        <w:numPr>
          <w:ilvl w:val="0"/>
          <w:numId w:val="19"/>
        </w:numPr>
        <w:spacing w:after="0" w:line="240" w:lineRule="auto"/>
        <w:rPr>
          <w:rFonts w:ascii="Montserrat Light" w:hAnsi="Montserrat Light" w:cs="Arial"/>
          <w:color w:val="000000"/>
        </w:rPr>
      </w:pPr>
      <w:r w:rsidRPr="00FC042D">
        <w:rPr>
          <w:rFonts w:ascii="Montserrat Light" w:hAnsi="Montserrat Light" w:cs="Arial"/>
          <w:color w:val="000000"/>
        </w:rPr>
        <w:t xml:space="preserve">An envelope marked </w:t>
      </w:r>
      <w:r w:rsidRPr="00FC042D">
        <w:rPr>
          <w:rFonts w:ascii="Montserrat Light" w:hAnsi="Montserrat Light" w:cs="Arial"/>
          <w:b/>
          <w:color w:val="000000"/>
        </w:rPr>
        <w:t>“Private and Confidential – Self Declaration”</w:t>
      </w:r>
      <w:r w:rsidRPr="00FC042D">
        <w:rPr>
          <w:rFonts w:ascii="Montserrat Light" w:hAnsi="Montserrat Light" w:cs="Arial"/>
          <w:color w:val="000000"/>
        </w:rPr>
        <w:t>.</w:t>
      </w:r>
    </w:p>
    <w:p w14:paraId="3095E82E" w14:textId="77777777" w:rsidR="00FC042D" w:rsidRPr="00FC042D" w:rsidRDefault="00FC042D" w:rsidP="00FC042D">
      <w:pPr>
        <w:rPr>
          <w:rFonts w:ascii="Montserrat Light" w:hAnsi="Montserrat Light" w:cs="Arial"/>
          <w:color w:val="FF0000"/>
        </w:rPr>
      </w:pPr>
    </w:p>
    <w:p w14:paraId="01F8ED61" w14:textId="5B005DA8" w:rsidR="00FC042D" w:rsidRPr="00FC042D" w:rsidRDefault="00FC042D" w:rsidP="00FC042D">
      <w:pPr>
        <w:rPr>
          <w:rFonts w:ascii="Montserrat Light" w:hAnsi="Montserrat Light" w:cs="Arial"/>
          <w:b/>
          <w:u w:val="single"/>
        </w:rPr>
      </w:pPr>
      <w:r w:rsidRPr="00FC042D">
        <w:rPr>
          <w:rFonts w:ascii="Montserrat Light" w:hAnsi="Montserrat Light" w:cs="Arial"/>
          <w:b/>
        </w:rPr>
        <w:br w:type="page"/>
      </w:r>
      <w:r w:rsidRPr="00FC042D">
        <w:rPr>
          <w:rFonts w:ascii="Montserrat Light" w:hAnsi="Montserrat Light" w:cs="Arial"/>
          <w:b/>
          <w:u w:val="single"/>
        </w:rPr>
        <w:lastRenderedPageBreak/>
        <w:t xml:space="preserve">APPENDIX  </w:t>
      </w:r>
      <w:r w:rsidR="007736D2">
        <w:rPr>
          <w:rFonts w:ascii="Montserrat Light" w:hAnsi="Montserrat Light" w:cs="Arial"/>
          <w:b/>
          <w:u w:val="single"/>
        </w:rPr>
        <w:t>5</w:t>
      </w:r>
      <w:r w:rsidRPr="00FC042D">
        <w:rPr>
          <w:rFonts w:ascii="Montserrat Light" w:hAnsi="Montserrat Light" w:cs="Arial"/>
          <w:b/>
          <w:u w:val="single"/>
        </w:rPr>
        <w:t xml:space="preserve">: </w:t>
      </w:r>
      <w:r w:rsidR="007736D2">
        <w:rPr>
          <w:rFonts w:ascii="Montserrat Light" w:hAnsi="Montserrat Light" w:cs="Arial"/>
          <w:b/>
          <w:u w:val="single"/>
        </w:rPr>
        <w:t>RESPONDING TO CONCERNS</w:t>
      </w:r>
      <w:r w:rsidRPr="00FC042D">
        <w:rPr>
          <w:rFonts w:ascii="Montserrat Light" w:hAnsi="Montserrat Light" w:cs="Arial"/>
          <w:b/>
          <w:u w:val="single"/>
        </w:rPr>
        <w:t xml:space="preserve"> FORM </w:t>
      </w:r>
    </w:p>
    <w:p w14:paraId="45B74C59" w14:textId="77777777" w:rsidR="00FC042D" w:rsidRPr="00FC042D" w:rsidRDefault="00FC042D" w:rsidP="00FC042D">
      <w:pPr>
        <w:jc w:val="center"/>
        <w:rPr>
          <w:rFonts w:ascii="Montserrat Light" w:hAnsi="Montserrat Light" w:cs="Arial"/>
          <w:b/>
        </w:rPr>
      </w:pPr>
    </w:p>
    <w:p w14:paraId="23F8CF53" w14:textId="631299B6" w:rsidR="00FC042D" w:rsidRDefault="00FC042D" w:rsidP="00FC042D">
      <w:pPr>
        <w:jc w:val="both"/>
        <w:rPr>
          <w:rFonts w:ascii="Montserrat Light" w:hAnsi="Montserrat Light" w:cs="Arial"/>
        </w:rPr>
      </w:pPr>
      <w:r w:rsidRPr="00FC042D">
        <w:rPr>
          <w:rFonts w:ascii="Montserrat Light" w:hAnsi="Montserrat Light" w:cs="Arial"/>
        </w:rPr>
        <w:t>This form must be completed as soon as possible after receiving information that causes concern about the welfare or protection of a child. The form must be passed to</w:t>
      </w:r>
      <w:r w:rsidRPr="00FC042D">
        <w:rPr>
          <w:rFonts w:ascii="Montserrat Light" w:hAnsi="Montserrat Light" w:cs="Arial"/>
          <w:b/>
        </w:rPr>
        <w:t xml:space="preserve"> </w:t>
      </w:r>
      <w:r w:rsidRPr="00FC042D">
        <w:rPr>
          <w:rFonts w:ascii="Montserrat Light" w:hAnsi="Montserrat Light" w:cs="Arial"/>
          <w:b/>
          <w:i/>
        </w:rPr>
        <w:t xml:space="preserve">Cricket Scotland Child </w:t>
      </w:r>
      <w:r w:rsidR="007736D2">
        <w:rPr>
          <w:rFonts w:ascii="Montserrat Light" w:hAnsi="Montserrat Light" w:cs="Arial"/>
          <w:b/>
          <w:i/>
        </w:rPr>
        <w:t xml:space="preserve">Wellbeing and </w:t>
      </w:r>
      <w:r w:rsidRPr="00FC042D">
        <w:rPr>
          <w:rFonts w:ascii="Montserrat Light" w:hAnsi="Montserrat Light" w:cs="Arial"/>
          <w:b/>
          <w:i/>
        </w:rPr>
        <w:t>Protection Officer</w:t>
      </w:r>
      <w:r w:rsidRPr="00FC042D">
        <w:rPr>
          <w:rFonts w:ascii="Montserrat Light" w:hAnsi="Montserrat Light" w:cs="Arial"/>
          <w:b/>
        </w:rPr>
        <w:t xml:space="preserve"> </w:t>
      </w:r>
      <w:r w:rsidRPr="00FC042D">
        <w:rPr>
          <w:rFonts w:ascii="Montserrat Light" w:hAnsi="Montserrat Light" w:cs="Arial"/>
        </w:rPr>
        <w:t>as soon as possible after completion; do not delay by attempting to obtain information to complete all sections.</w:t>
      </w:r>
    </w:p>
    <w:p w14:paraId="5B9FC43D" w14:textId="4BC9CC14" w:rsidR="007736D2" w:rsidRDefault="007736D2" w:rsidP="00FC042D">
      <w:pPr>
        <w:jc w:val="both"/>
        <w:rPr>
          <w:rFonts w:ascii="Montserrat Light" w:hAnsi="Montserrat Light" w:cs="Arial"/>
        </w:rPr>
      </w:pPr>
    </w:p>
    <w:p w14:paraId="38EAAD47" w14:textId="77777777" w:rsidR="007736D2" w:rsidRDefault="007736D2" w:rsidP="007736D2">
      <w:pPr>
        <w:jc w:val="center"/>
        <w:rPr>
          <w:rFonts w:asciiTheme="majorHAnsi" w:hAnsiTheme="majorHAnsi" w:cs="Arial"/>
          <w:b/>
        </w:rPr>
      </w:pPr>
      <w:r>
        <w:rPr>
          <w:rFonts w:asciiTheme="majorHAnsi" w:hAnsiTheme="majorHAnsi" w:cs="Arial"/>
          <w:b/>
        </w:rPr>
        <w:t>CONCERN RECORDING FORM</w:t>
      </w:r>
    </w:p>
    <w:p w14:paraId="1E063FDB" w14:textId="77777777" w:rsidR="007736D2" w:rsidRDefault="007736D2" w:rsidP="007736D2">
      <w:pPr>
        <w:jc w:val="both"/>
        <w:rPr>
          <w:rFonts w:asciiTheme="majorHAnsi" w:hAnsiTheme="majorHAnsi" w:cs="Arial"/>
        </w:rPr>
      </w:pPr>
    </w:p>
    <w:p w14:paraId="70CC7DD6" w14:textId="77777777" w:rsidR="007736D2" w:rsidRDefault="007736D2" w:rsidP="007467C8">
      <w:pPr>
        <w:pStyle w:val="ListParagraph"/>
        <w:numPr>
          <w:ilvl w:val="0"/>
          <w:numId w:val="117"/>
        </w:numPr>
        <w:spacing w:after="0" w:line="240" w:lineRule="auto"/>
        <w:jc w:val="both"/>
        <w:rPr>
          <w:rFonts w:asciiTheme="majorHAnsi" w:hAnsiTheme="majorHAnsi" w:cs="Arial"/>
        </w:rPr>
      </w:pPr>
      <w:r>
        <w:rPr>
          <w:rFonts w:asciiTheme="majorHAnsi" w:hAnsiTheme="majorHAnsi" w:cs="Arial"/>
        </w:rPr>
        <w:t>Complete Part A of this form if the concerns relate to the general wellbeing of a child.</w:t>
      </w:r>
    </w:p>
    <w:p w14:paraId="70046D4E" w14:textId="77777777" w:rsidR="007736D2" w:rsidRDefault="007736D2" w:rsidP="007467C8">
      <w:pPr>
        <w:pStyle w:val="ListParagraph"/>
        <w:numPr>
          <w:ilvl w:val="0"/>
          <w:numId w:val="117"/>
        </w:numPr>
        <w:spacing w:after="0" w:line="240" w:lineRule="auto"/>
        <w:jc w:val="both"/>
        <w:rPr>
          <w:rFonts w:asciiTheme="majorHAnsi" w:hAnsiTheme="majorHAnsi" w:cs="Arial"/>
          <w:b/>
        </w:rPr>
      </w:pPr>
      <w:r>
        <w:rPr>
          <w:rFonts w:asciiTheme="majorHAnsi" w:hAnsiTheme="majorHAnsi" w:cs="Arial"/>
        </w:rPr>
        <w:t xml:space="preserve">Complete Parts A and B if the concerns relate to possible child abuse. </w:t>
      </w:r>
    </w:p>
    <w:p w14:paraId="74E23F32" w14:textId="77777777" w:rsidR="007736D2" w:rsidRDefault="007736D2" w:rsidP="007736D2">
      <w:pPr>
        <w:jc w:val="center"/>
        <w:rPr>
          <w:rFonts w:asciiTheme="majorHAnsi" w:hAnsiTheme="majorHAnsi" w:cs="Arial"/>
          <w:b/>
        </w:rPr>
      </w:pPr>
    </w:p>
    <w:p w14:paraId="269F56BA" w14:textId="77777777" w:rsidR="007736D2" w:rsidRDefault="007736D2" w:rsidP="007736D2">
      <w:pPr>
        <w:jc w:val="both"/>
        <w:rPr>
          <w:rFonts w:asciiTheme="majorHAnsi" w:hAnsiTheme="majorHAnsi" w:cs="Arial"/>
          <w:b/>
        </w:rPr>
      </w:pPr>
      <w:r>
        <w:rPr>
          <w:rFonts w:asciiTheme="majorHAnsi" w:hAnsiTheme="majorHAnsi" w:cs="Arial"/>
          <w:b/>
        </w:rPr>
        <w:t>PART A</w:t>
      </w:r>
      <w:r>
        <w:rPr>
          <w:rFonts w:asciiTheme="majorHAnsi" w:hAnsiTheme="majorHAnsi" w:cs="Arial"/>
          <w:b/>
        </w:rPr>
        <w:tab/>
      </w:r>
      <w:r>
        <w:rPr>
          <w:rFonts w:asciiTheme="majorHAnsi" w:hAnsiTheme="majorHAnsi" w:cs="Arial"/>
          <w:b/>
          <w:i/>
          <w:caps/>
        </w:rPr>
        <w:t>where there are concerns about general welLBEING of a child</w:t>
      </w:r>
    </w:p>
    <w:p w14:paraId="49CEF742" w14:textId="77777777" w:rsidR="007736D2" w:rsidRDefault="007736D2" w:rsidP="007736D2">
      <w:pPr>
        <w:jc w:val="both"/>
        <w:rPr>
          <w:rFonts w:ascii="Calibri" w:hAnsi="Calibri" w:cs="Arial"/>
        </w:rPr>
      </w:pPr>
      <w:r>
        <w:rPr>
          <w:rFonts w:ascii="Calibri" w:hAnsi="Calibri" w:cs="Arial"/>
        </w:rPr>
        <w:t xml:space="preserve">Where the concern does not involve the possibility of abuse, worries may be discussed with parents/carers. </w:t>
      </w:r>
    </w:p>
    <w:p w14:paraId="23F08914" w14:textId="77777777" w:rsidR="007736D2" w:rsidRDefault="007736D2" w:rsidP="007736D2">
      <w:pPr>
        <w:jc w:val="both"/>
        <w:rPr>
          <w:rFonts w:ascii="Calibri" w:hAnsi="Calibri" w:cs="Arial"/>
        </w:rPr>
      </w:pPr>
      <w:r>
        <w:rPr>
          <w:rFonts w:ascii="Calibri" w:hAnsi="Calibri" w:cs="Arial"/>
        </w:rPr>
        <w:t>Any significant incidents that cause concern about the wellbeing of a child should be recorded and reported to the Club Child Wellbeing and Protection Officer and parents/carers as soon as possible. Seek advice from the</w:t>
      </w:r>
      <w:r>
        <w:rPr>
          <w:rFonts w:ascii="Calibri" w:hAnsi="Calibri" w:cs="Arial"/>
          <w:b/>
        </w:rPr>
        <w:t xml:space="preserve"> </w:t>
      </w:r>
      <w:r>
        <w:rPr>
          <w:rFonts w:ascii="Calibri" w:hAnsi="Calibri" w:cs="Arial"/>
        </w:rPr>
        <w:t xml:space="preserve">CWPO, the Cricket Scotland CWPO or the Safeguarding in Sport service if you are not sure what to do if there are concerns about the general wellbeing of a child. </w:t>
      </w:r>
    </w:p>
    <w:p w14:paraId="5DC77F88" w14:textId="77777777" w:rsidR="007736D2" w:rsidRDefault="007736D2" w:rsidP="007736D2">
      <w:pPr>
        <w:jc w:val="both"/>
        <w:rPr>
          <w:rFonts w:asciiTheme="majorHAnsi" w:hAnsiTheme="majorHAnsi" w:cs="Arial"/>
          <w:b/>
        </w:rPr>
      </w:pPr>
    </w:p>
    <w:p w14:paraId="4974783F" w14:textId="77777777" w:rsidR="007736D2" w:rsidRDefault="007736D2" w:rsidP="007736D2">
      <w:pPr>
        <w:jc w:val="both"/>
        <w:rPr>
          <w:rFonts w:asciiTheme="majorHAnsi" w:hAnsiTheme="majorHAnsi" w:cs="Arial"/>
          <w:b/>
        </w:rPr>
      </w:pPr>
      <w:r>
        <w:rPr>
          <w:rFonts w:asciiTheme="majorHAnsi" w:hAnsiTheme="majorHAnsi" w:cs="Arial"/>
          <w:b/>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5"/>
        <w:gridCol w:w="4189"/>
      </w:tblGrid>
      <w:tr w:rsidR="007736D2" w14:paraId="35A48640" w14:textId="77777777" w:rsidTr="007736D2">
        <w:tc>
          <w:tcPr>
            <w:tcW w:w="6141" w:type="dxa"/>
            <w:tcBorders>
              <w:top w:val="single" w:sz="4" w:space="0" w:color="auto"/>
              <w:left w:val="single" w:sz="4" w:space="0" w:color="auto"/>
              <w:bottom w:val="single" w:sz="4" w:space="0" w:color="auto"/>
              <w:right w:val="single" w:sz="4" w:space="0" w:color="auto"/>
            </w:tcBorders>
          </w:tcPr>
          <w:p w14:paraId="1435DBAF" w14:textId="77777777" w:rsidR="007736D2" w:rsidRDefault="007736D2">
            <w:pPr>
              <w:spacing w:line="256" w:lineRule="auto"/>
              <w:rPr>
                <w:rFonts w:asciiTheme="majorHAnsi" w:hAnsiTheme="majorHAnsi" w:cs="Arial"/>
                <w:b/>
              </w:rPr>
            </w:pPr>
            <w:r>
              <w:rPr>
                <w:rFonts w:asciiTheme="majorHAnsi" w:hAnsiTheme="majorHAnsi" w:cs="Arial"/>
                <w:b/>
              </w:rPr>
              <w:t>Name:</w:t>
            </w:r>
          </w:p>
          <w:p w14:paraId="71399765" w14:textId="77777777" w:rsidR="007736D2" w:rsidRDefault="007736D2">
            <w:pPr>
              <w:spacing w:line="256" w:lineRule="auto"/>
              <w:rPr>
                <w:rFonts w:asciiTheme="majorHAnsi" w:hAnsiTheme="majorHAnsi" w:cs="Arial"/>
                <w:b/>
              </w:rPr>
            </w:pPr>
          </w:p>
        </w:tc>
        <w:tc>
          <w:tcPr>
            <w:tcW w:w="4273" w:type="dxa"/>
            <w:tcBorders>
              <w:top w:val="single" w:sz="4" w:space="0" w:color="auto"/>
              <w:left w:val="single" w:sz="4" w:space="0" w:color="auto"/>
              <w:bottom w:val="single" w:sz="4" w:space="0" w:color="auto"/>
              <w:right w:val="single" w:sz="4" w:space="0" w:color="auto"/>
            </w:tcBorders>
            <w:hideMark/>
          </w:tcPr>
          <w:p w14:paraId="49720131" w14:textId="77777777" w:rsidR="007736D2" w:rsidRDefault="007736D2">
            <w:pPr>
              <w:spacing w:line="256" w:lineRule="auto"/>
              <w:rPr>
                <w:rFonts w:asciiTheme="majorHAnsi" w:hAnsiTheme="majorHAnsi" w:cs="Arial"/>
                <w:b/>
              </w:rPr>
            </w:pPr>
            <w:r>
              <w:rPr>
                <w:rFonts w:asciiTheme="majorHAnsi" w:hAnsiTheme="majorHAnsi" w:cs="Arial"/>
                <w:b/>
              </w:rPr>
              <w:t>Date of Birth:</w:t>
            </w:r>
          </w:p>
        </w:tc>
      </w:tr>
      <w:tr w:rsidR="007736D2" w14:paraId="4A2F2D50" w14:textId="77777777" w:rsidTr="007736D2">
        <w:tc>
          <w:tcPr>
            <w:tcW w:w="6141" w:type="dxa"/>
            <w:tcBorders>
              <w:top w:val="single" w:sz="4" w:space="0" w:color="auto"/>
              <w:left w:val="single" w:sz="4" w:space="0" w:color="auto"/>
              <w:bottom w:val="single" w:sz="4" w:space="0" w:color="auto"/>
              <w:right w:val="single" w:sz="4" w:space="0" w:color="auto"/>
            </w:tcBorders>
          </w:tcPr>
          <w:p w14:paraId="03BF09BD" w14:textId="77777777" w:rsidR="007736D2" w:rsidRDefault="007736D2">
            <w:pPr>
              <w:spacing w:line="256" w:lineRule="auto"/>
              <w:rPr>
                <w:rFonts w:asciiTheme="majorHAnsi" w:hAnsiTheme="majorHAnsi" w:cs="Arial"/>
                <w:b/>
              </w:rPr>
            </w:pPr>
            <w:r>
              <w:rPr>
                <w:rFonts w:asciiTheme="majorHAnsi" w:hAnsiTheme="majorHAnsi" w:cs="Arial"/>
                <w:b/>
              </w:rPr>
              <w:t>Address:</w:t>
            </w:r>
          </w:p>
          <w:p w14:paraId="52E54BE2" w14:textId="77777777" w:rsidR="007736D2" w:rsidRDefault="007736D2">
            <w:pPr>
              <w:spacing w:line="256" w:lineRule="auto"/>
              <w:rPr>
                <w:rFonts w:asciiTheme="majorHAnsi" w:hAnsiTheme="majorHAnsi" w:cs="Arial"/>
                <w:b/>
              </w:rPr>
            </w:pPr>
          </w:p>
          <w:p w14:paraId="419D0E18" w14:textId="77777777" w:rsidR="007736D2" w:rsidRDefault="007736D2">
            <w:pPr>
              <w:spacing w:line="256" w:lineRule="auto"/>
              <w:rPr>
                <w:rFonts w:asciiTheme="majorHAnsi" w:hAnsiTheme="majorHAnsi" w:cs="Arial"/>
                <w:b/>
              </w:rPr>
            </w:pPr>
            <w:r>
              <w:rPr>
                <w:rFonts w:asciiTheme="majorHAnsi" w:hAnsiTheme="majorHAnsi" w:cs="Arial"/>
                <w:b/>
              </w:rPr>
              <w:t>Postcode:</w:t>
            </w:r>
          </w:p>
        </w:tc>
        <w:tc>
          <w:tcPr>
            <w:tcW w:w="4273" w:type="dxa"/>
            <w:vMerge w:val="restart"/>
            <w:tcBorders>
              <w:top w:val="single" w:sz="4" w:space="0" w:color="auto"/>
              <w:left w:val="single" w:sz="4" w:space="0" w:color="auto"/>
              <w:bottom w:val="single" w:sz="4" w:space="0" w:color="auto"/>
              <w:right w:val="single" w:sz="4" w:space="0" w:color="auto"/>
            </w:tcBorders>
            <w:hideMark/>
          </w:tcPr>
          <w:p w14:paraId="4F288430" w14:textId="77777777" w:rsidR="007736D2" w:rsidRDefault="007736D2">
            <w:pPr>
              <w:spacing w:line="256" w:lineRule="auto"/>
              <w:rPr>
                <w:rFonts w:asciiTheme="majorHAnsi" w:hAnsiTheme="majorHAnsi" w:cs="Arial"/>
                <w:b/>
              </w:rPr>
            </w:pPr>
            <w:r>
              <w:rPr>
                <w:rFonts w:asciiTheme="majorHAnsi" w:hAnsiTheme="majorHAnsi" w:cs="Arial"/>
                <w:b/>
              </w:rPr>
              <w:t>School:</w:t>
            </w:r>
          </w:p>
          <w:p w14:paraId="79D47AFA" w14:textId="77777777" w:rsidR="00BB44DA" w:rsidRDefault="00BB44DA">
            <w:pPr>
              <w:spacing w:line="256" w:lineRule="auto"/>
              <w:rPr>
                <w:rFonts w:asciiTheme="majorHAnsi" w:hAnsiTheme="majorHAnsi" w:cs="Arial"/>
                <w:b/>
              </w:rPr>
            </w:pPr>
          </w:p>
          <w:p w14:paraId="030D1E4C" w14:textId="77777777" w:rsidR="00BB44DA" w:rsidRDefault="00BB44DA">
            <w:pPr>
              <w:spacing w:line="256" w:lineRule="auto"/>
              <w:rPr>
                <w:rFonts w:asciiTheme="majorHAnsi" w:hAnsiTheme="majorHAnsi" w:cs="Arial"/>
                <w:b/>
              </w:rPr>
            </w:pPr>
          </w:p>
          <w:p w14:paraId="41328543" w14:textId="177DA37E" w:rsidR="00BB44DA" w:rsidRDefault="00BB44DA">
            <w:pPr>
              <w:spacing w:line="256" w:lineRule="auto"/>
              <w:rPr>
                <w:rFonts w:asciiTheme="majorHAnsi" w:hAnsiTheme="majorHAnsi" w:cs="Arial"/>
                <w:b/>
              </w:rPr>
            </w:pPr>
          </w:p>
        </w:tc>
      </w:tr>
      <w:tr w:rsidR="007736D2" w14:paraId="4D425035" w14:textId="77777777" w:rsidTr="007736D2">
        <w:tc>
          <w:tcPr>
            <w:tcW w:w="6141" w:type="dxa"/>
            <w:tcBorders>
              <w:top w:val="single" w:sz="4" w:space="0" w:color="auto"/>
              <w:left w:val="single" w:sz="4" w:space="0" w:color="auto"/>
              <w:bottom w:val="single" w:sz="4" w:space="0" w:color="auto"/>
              <w:right w:val="single" w:sz="4" w:space="0" w:color="auto"/>
            </w:tcBorders>
            <w:hideMark/>
          </w:tcPr>
          <w:p w14:paraId="0EEA24F7" w14:textId="77777777" w:rsidR="007736D2" w:rsidRDefault="007736D2">
            <w:pPr>
              <w:spacing w:line="256" w:lineRule="auto"/>
              <w:rPr>
                <w:rFonts w:asciiTheme="majorHAnsi" w:hAnsiTheme="majorHAnsi" w:cs="Arial"/>
                <w:b/>
              </w:rPr>
            </w:pPr>
            <w:r>
              <w:rPr>
                <w:rFonts w:asciiTheme="majorHAnsi" w:hAnsiTheme="majorHAnsi" w:cs="Arial"/>
                <w:b/>
              </w:rPr>
              <w:t>Tel 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8D579" w14:textId="77777777" w:rsidR="007736D2" w:rsidRDefault="007736D2">
            <w:pPr>
              <w:spacing w:line="256" w:lineRule="auto"/>
              <w:rPr>
                <w:rFonts w:asciiTheme="majorHAnsi" w:eastAsia="Times New Roman" w:hAnsiTheme="majorHAnsi" w:cs="Arial"/>
                <w:b/>
                <w:lang w:val="en-GB" w:eastAsia="en-GB"/>
              </w:rPr>
            </w:pPr>
          </w:p>
        </w:tc>
      </w:tr>
      <w:tr w:rsidR="007736D2" w14:paraId="2CCACF41" w14:textId="77777777" w:rsidTr="007736D2">
        <w:tc>
          <w:tcPr>
            <w:tcW w:w="6141" w:type="dxa"/>
            <w:tcBorders>
              <w:top w:val="single" w:sz="4" w:space="0" w:color="auto"/>
              <w:left w:val="single" w:sz="4" w:space="0" w:color="auto"/>
              <w:bottom w:val="single" w:sz="4" w:space="0" w:color="auto"/>
              <w:right w:val="single" w:sz="4" w:space="0" w:color="auto"/>
            </w:tcBorders>
          </w:tcPr>
          <w:p w14:paraId="040BE583" w14:textId="77777777" w:rsidR="007736D2" w:rsidRDefault="007736D2">
            <w:pPr>
              <w:spacing w:line="256" w:lineRule="auto"/>
              <w:rPr>
                <w:rFonts w:asciiTheme="majorHAnsi" w:hAnsiTheme="majorHAnsi" w:cs="Arial"/>
                <w:b/>
              </w:rPr>
            </w:pPr>
            <w:r>
              <w:rPr>
                <w:rFonts w:asciiTheme="majorHAnsi" w:hAnsiTheme="majorHAnsi" w:cs="Arial"/>
                <w:b/>
              </w:rPr>
              <w:t>Preferred Language:</w:t>
            </w:r>
          </w:p>
          <w:p w14:paraId="5770876A" w14:textId="77777777" w:rsidR="007736D2" w:rsidRDefault="007736D2">
            <w:pPr>
              <w:spacing w:line="256" w:lineRule="auto"/>
              <w:rPr>
                <w:rFonts w:asciiTheme="majorHAnsi" w:hAnsiTheme="majorHAnsi" w:cs="Arial"/>
                <w:b/>
              </w:rPr>
            </w:pPr>
          </w:p>
        </w:tc>
        <w:tc>
          <w:tcPr>
            <w:tcW w:w="4273" w:type="dxa"/>
            <w:tcBorders>
              <w:top w:val="single" w:sz="4" w:space="0" w:color="auto"/>
              <w:left w:val="single" w:sz="4" w:space="0" w:color="auto"/>
              <w:bottom w:val="single" w:sz="4" w:space="0" w:color="auto"/>
              <w:right w:val="single" w:sz="4" w:space="0" w:color="auto"/>
            </w:tcBorders>
            <w:hideMark/>
          </w:tcPr>
          <w:p w14:paraId="1307C986" w14:textId="77777777" w:rsidR="007736D2" w:rsidRDefault="007736D2">
            <w:pPr>
              <w:spacing w:line="256" w:lineRule="auto"/>
              <w:rPr>
                <w:rFonts w:asciiTheme="majorHAnsi" w:hAnsiTheme="majorHAnsi" w:cs="Arial"/>
                <w:b/>
              </w:rPr>
            </w:pPr>
            <w:r>
              <w:rPr>
                <w:rFonts w:asciiTheme="majorHAnsi" w:hAnsiTheme="majorHAnsi" w:cs="Arial"/>
                <w:b/>
              </w:rPr>
              <w:t>Is an interpreter required?                                         YES / NO</w:t>
            </w:r>
          </w:p>
        </w:tc>
      </w:tr>
      <w:tr w:rsidR="007736D2" w14:paraId="7ABB4321" w14:textId="77777777" w:rsidTr="007736D2">
        <w:tc>
          <w:tcPr>
            <w:tcW w:w="10414" w:type="dxa"/>
            <w:gridSpan w:val="2"/>
            <w:tcBorders>
              <w:top w:val="single" w:sz="4" w:space="0" w:color="auto"/>
              <w:left w:val="single" w:sz="4" w:space="0" w:color="auto"/>
              <w:bottom w:val="single" w:sz="4" w:space="0" w:color="auto"/>
              <w:right w:val="single" w:sz="4" w:space="0" w:color="auto"/>
            </w:tcBorders>
          </w:tcPr>
          <w:p w14:paraId="7B7DC594" w14:textId="77777777" w:rsidR="007736D2" w:rsidRDefault="007736D2">
            <w:pPr>
              <w:spacing w:line="256" w:lineRule="auto"/>
              <w:rPr>
                <w:rFonts w:asciiTheme="majorHAnsi" w:hAnsiTheme="majorHAnsi" w:cs="Arial"/>
                <w:b/>
              </w:rPr>
            </w:pPr>
            <w:r>
              <w:rPr>
                <w:rFonts w:asciiTheme="majorHAnsi" w:hAnsiTheme="majorHAnsi" w:cs="Arial"/>
                <w:b/>
              </w:rPr>
              <w:t>Any Additional Needs?</w:t>
            </w:r>
          </w:p>
          <w:p w14:paraId="2311BE39" w14:textId="77777777" w:rsidR="007736D2" w:rsidRDefault="007736D2">
            <w:pPr>
              <w:spacing w:line="256" w:lineRule="auto"/>
              <w:rPr>
                <w:rFonts w:asciiTheme="majorHAnsi" w:hAnsiTheme="majorHAnsi" w:cs="Arial"/>
                <w:b/>
              </w:rPr>
            </w:pPr>
          </w:p>
        </w:tc>
      </w:tr>
    </w:tbl>
    <w:p w14:paraId="7D0B528E" w14:textId="77777777" w:rsidR="007736D2" w:rsidRDefault="007736D2" w:rsidP="007736D2">
      <w:pPr>
        <w:ind w:left="360"/>
        <w:rPr>
          <w:rFonts w:asciiTheme="majorHAnsi" w:eastAsia="Times New Roman" w:hAnsiTheme="majorHAnsi" w:cs="Arial"/>
          <w:b/>
          <w:lang w:val="en-GB" w:eastAsia="en-GB"/>
        </w:rPr>
      </w:pPr>
    </w:p>
    <w:p w14:paraId="366AFE4F" w14:textId="77777777" w:rsidR="007736D2" w:rsidRDefault="007736D2" w:rsidP="007736D2">
      <w:pPr>
        <w:jc w:val="both"/>
        <w:rPr>
          <w:rFonts w:asciiTheme="majorHAnsi" w:hAnsiTheme="majorHAnsi" w:cs="Arial"/>
          <w:b/>
        </w:rPr>
      </w:pPr>
    </w:p>
    <w:p w14:paraId="41AAE5C1" w14:textId="77777777" w:rsidR="007736D2" w:rsidRDefault="007736D2" w:rsidP="007736D2">
      <w:pPr>
        <w:ind w:left="270" w:hanging="270"/>
        <w:jc w:val="both"/>
        <w:rPr>
          <w:rFonts w:asciiTheme="majorHAnsi" w:hAnsiTheme="majorHAnsi" w:cs="Arial"/>
          <w:b/>
        </w:rPr>
      </w:pPr>
      <w:r>
        <w:rPr>
          <w:rFonts w:asciiTheme="majorHAnsi" w:hAnsiTheme="majorHAnsi" w:cs="Arial"/>
          <w:b/>
        </w:rPr>
        <w:t xml:space="preserve">2. Details of situation giving rise to concerns (including </w:t>
      </w:r>
      <w:r>
        <w:rPr>
          <w:rFonts w:asciiTheme="majorHAnsi" w:hAnsiTheme="majorHAnsi" w:cs="Arial"/>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5961F8FE" w14:textId="77777777" w:rsidTr="007736D2">
        <w:tc>
          <w:tcPr>
            <w:tcW w:w="10368" w:type="dxa"/>
            <w:tcBorders>
              <w:top w:val="single" w:sz="4" w:space="0" w:color="auto"/>
              <w:left w:val="single" w:sz="4" w:space="0" w:color="auto"/>
              <w:bottom w:val="single" w:sz="4" w:space="0" w:color="auto"/>
              <w:right w:val="single" w:sz="4" w:space="0" w:color="auto"/>
            </w:tcBorders>
          </w:tcPr>
          <w:p w14:paraId="543CFAC6" w14:textId="77777777" w:rsidR="007736D2" w:rsidRDefault="007736D2">
            <w:pPr>
              <w:spacing w:line="256" w:lineRule="auto"/>
              <w:jc w:val="both"/>
              <w:rPr>
                <w:rFonts w:asciiTheme="majorHAnsi" w:hAnsiTheme="majorHAnsi" w:cs="Arial"/>
                <w:b/>
              </w:rPr>
            </w:pPr>
          </w:p>
          <w:p w14:paraId="426D59B8" w14:textId="77777777" w:rsidR="007736D2" w:rsidRDefault="007736D2">
            <w:pPr>
              <w:spacing w:line="256" w:lineRule="auto"/>
              <w:jc w:val="both"/>
              <w:rPr>
                <w:rFonts w:asciiTheme="majorHAnsi" w:hAnsiTheme="majorHAnsi" w:cs="Arial"/>
                <w:b/>
              </w:rPr>
            </w:pPr>
          </w:p>
          <w:p w14:paraId="7817AEDF" w14:textId="77777777" w:rsidR="007736D2" w:rsidRDefault="007736D2">
            <w:pPr>
              <w:spacing w:line="256" w:lineRule="auto"/>
              <w:jc w:val="both"/>
              <w:rPr>
                <w:rFonts w:asciiTheme="majorHAnsi" w:hAnsiTheme="majorHAnsi" w:cs="Arial"/>
                <w:b/>
              </w:rPr>
            </w:pPr>
          </w:p>
          <w:p w14:paraId="3F9CA8B5" w14:textId="77777777" w:rsidR="007736D2" w:rsidRDefault="007736D2">
            <w:pPr>
              <w:spacing w:line="256" w:lineRule="auto"/>
              <w:jc w:val="both"/>
              <w:rPr>
                <w:rFonts w:asciiTheme="majorHAnsi" w:hAnsiTheme="majorHAnsi" w:cs="Arial"/>
                <w:b/>
              </w:rPr>
            </w:pPr>
          </w:p>
          <w:p w14:paraId="7800FFCB" w14:textId="77777777" w:rsidR="007736D2" w:rsidRDefault="007736D2">
            <w:pPr>
              <w:spacing w:line="256" w:lineRule="auto"/>
              <w:jc w:val="both"/>
              <w:rPr>
                <w:rFonts w:asciiTheme="majorHAnsi" w:hAnsiTheme="majorHAnsi" w:cs="Arial"/>
                <w:b/>
              </w:rPr>
            </w:pPr>
          </w:p>
        </w:tc>
      </w:tr>
    </w:tbl>
    <w:p w14:paraId="1E9A17FE" w14:textId="77777777" w:rsidR="007736D2" w:rsidRDefault="007736D2" w:rsidP="007736D2">
      <w:pPr>
        <w:jc w:val="both"/>
        <w:rPr>
          <w:rFonts w:asciiTheme="majorHAnsi" w:eastAsia="Times New Roman" w:hAnsiTheme="majorHAnsi" w:cs="Arial"/>
          <w:b/>
          <w:lang w:val="en-GB" w:eastAsia="en-GB"/>
        </w:rPr>
      </w:pPr>
    </w:p>
    <w:p w14:paraId="18973E72" w14:textId="77777777" w:rsidR="007736D2" w:rsidRDefault="007736D2" w:rsidP="007736D2">
      <w:pPr>
        <w:jc w:val="both"/>
        <w:rPr>
          <w:rFonts w:asciiTheme="majorHAnsi" w:hAnsiTheme="majorHAnsi" w:cs="Arial"/>
          <w:b/>
        </w:rPr>
      </w:pPr>
      <w:r>
        <w:rPr>
          <w:rFonts w:asciiTheme="majorHAnsi" w:hAnsiTheme="majorHAnsi" w:cs="Arial"/>
          <w:b/>
        </w:rPr>
        <w:t xml:space="preserve">3. Details of any witnesses/other people involved </w:t>
      </w:r>
      <w:r>
        <w:rPr>
          <w:rFonts w:asciiTheme="majorHAnsi" w:hAnsiTheme="majorHAnsi" w:cs="Arial"/>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6350FA2D" w14:textId="77777777" w:rsidTr="007736D2">
        <w:tc>
          <w:tcPr>
            <w:tcW w:w="10368" w:type="dxa"/>
            <w:tcBorders>
              <w:top w:val="single" w:sz="4" w:space="0" w:color="auto"/>
              <w:left w:val="single" w:sz="4" w:space="0" w:color="auto"/>
              <w:bottom w:val="single" w:sz="4" w:space="0" w:color="auto"/>
              <w:right w:val="single" w:sz="4" w:space="0" w:color="auto"/>
            </w:tcBorders>
          </w:tcPr>
          <w:p w14:paraId="7D4366B7" w14:textId="77777777" w:rsidR="007736D2" w:rsidRDefault="007736D2">
            <w:pPr>
              <w:spacing w:line="256" w:lineRule="auto"/>
              <w:jc w:val="both"/>
              <w:rPr>
                <w:rFonts w:asciiTheme="majorHAnsi" w:hAnsiTheme="majorHAnsi" w:cs="Arial"/>
              </w:rPr>
            </w:pPr>
          </w:p>
          <w:p w14:paraId="1DC86960" w14:textId="77777777" w:rsidR="007736D2" w:rsidRDefault="007736D2">
            <w:pPr>
              <w:spacing w:line="256" w:lineRule="auto"/>
              <w:jc w:val="both"/>
              <w:rPr>
                <w:rFonts w:asciiTheme="majorHAnsi" w:hAnsiTheme="majorHAnsi" w:cs="Arial"/>
              </w:rPr>
            </w:pPr>
          </w:p>
          <w:p w14:paraId="2C7F5B1F" w14:textId="77777777" w:rsidR="007736D2" w:rsidRDefault="007736D2">
            <w:pPr>
              <w:spacing w:line="256" w:lineRule="auto"/>
              <w:jc w:val="both"/>
              <w:rPr>
                <w:rFonts w:asciiTheme="majorHAnsi" w:hAnsiTheme="majorHAnsi" w:cs="Arial"/>
              </w:rPr>
            </w:pPr>
          </w:p>
          <w:p w14:paraId="2CD78689" w14:textId="77777777" w:rsidR="007736D2" w:rsidRDefault="007736D2">
            <w:pPr>
              <w:spacing w:line="256" w:lineRule="auto"/>
              <w:jc w:val="both"/>
              <w:rPr>
                <w:rFonts w:asciiTheme="majorHAnsi" w:hAnsiTheme="majorHAnsi" w:cs="Arial"/>
              </w:rPr>
            </w:pPr>
          </w:p>
        </w:tc>
      </w:tr>
    </w:tbl>
    <w:p w14:paraId="349A8A55" w14:textId="77777777" w:rsidR="007736D2" w:rsidRDefault="007736D2" w:rsidP="007736D2">
      <w:pPr>
        <w:ind w:left="360"/>
        <w:jc w:val="both"/>
        <w:rPr>
          <w:rFonts w:asciiTheme="majorHAnsi" w:eastAsia="Times New Roman" w:hAnsiTheme="majorHAnsi" w:cs="Arial"/>
          <w:b/>
          <w:lang w:val="en-GB" w:eastAsia="en-GB"/>
        </w:rPr>
      </w:pPr>
    </w:p>
    <w:p w14:paraId="27B9ADA1" w14:textId="77777777" w:rsidR="007736D2" w:rsidRDefault="007736D2" w:rsidP="007736D2">
      <w:pPr>
        <w:jc w:val="both"/>
        <w:rPr>
          <w:rFonts w:asciiTheme="majorHAnsi" w:hAnsiTheme="majorHAnsi" w:cs="Arial"/>
          <w:b/>
        </w:rPr>
      </w:pPr>
      <w:r>
        <w:rPr>
          <w:rFonts w:asciiTheme="majorHAnsi" w:hAnsiTheme="majorHAnsi" w:cs="Arial"/>
          <w:b/>
        </w:rPr>
        <w:t xml:space="preserve">4. Details of any injuries </w:t>
      </w:r>
      <w:r>
        <w:rPr>
          <w:rFonts w:asciiTheme="majorHAnsi" w:hAnsiTheme="majorHAnsi" w:cs="Arial"/>
        </w:rPr>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2649A24F" w14:textId="77777777" w:rsidTr="007736D2">
        <w:tc>
          <w:tcPr>
            <w:tcW w:w="10368" w:type="dxa"/>
            <w:tcBorders>
              <w:top w:val="single" w:sz="4" w:space="0" w:color="auto"/>
              <w:left w:val="single" w:sz="4" w:space="0" w:color="auto"/>
              <w:bottom w:val="single" w:sz="4" w:space="0" w:color="auto"/>
              <w:right w:val="single" w:sz="4" w:space="0" w:color="auto"/>
            </w:tcBorders>
          </w:tcPr>
          <w:p w14:paraId="1946CFA9" w14:textId="77777777" w:rsidR="007736D2" w:rsidRDefault="007736D2">
            <w:pPr>
              <w:spacing w:line="256" w:lineRule="auto"/>
              <w:jc w:val="both"/>
              <w:rPr>
                <w:rFonts w:asciiTheme="majorHAnsi" w:hAnsiTheme="majorHAnsi" w:cs="Arial"/>
                <w:b/>
              </w:rPr>
            </w:pPr>
          </w:p>
          <w:p w14:paraId="4C993586" w14:textId="77777777" w:rsidR="007736D2" w:rsidRDefault="007736D2">
            <w:pPr>
              <w:spacing w:line="256" w:lineRule="auto"/>
              <w:jc w:val="both"/>
              <w:rPr>
                <w:rFonts w:asciiTheme="majorHAnsi" w:hAnsiTheme="majorHAnsi" w:cs="Arial"/>
                <w:b/>
              </w:rPr>
            </w:pPr>
          </w:p>
          <w:p w14:paraId="2CA73930" w14:textId="77777777" w:rsidR="007736D2" w:rsidRDefault="007736D2">
            <w:pPr>
              <w:spacing w:line="256" w:lineRule="auto"/>
              <w:jc w:val="both"/>
              <w:rPr>
                <w:rFonts w:asciiTheme="majorHAnsi" w:hAnsiTheme="majorHAnsi" w:cs="Arial"/>
                <w:b/>
              </w:rPr>
            </w:pPr>
          </w:p>
        </w:tc>
      </w:tr>
    </w:tbl>
    <w:p w14:paraId="71E46931" w14:textId="77777777" w:rsidR="007736D2" w:rsidRDefault="007736D2" w:rsidP="007736D2">
      <w:pPr>
        <w:rPr>
          <w:rFonts w:asciiTheme="majorHAnsi" w:eastAsia="Times New Roman" w:hAnsiTheme="majorHAnsi" w:cs="Arial"/>
          <w:b/>
          <w:lang w:val="en-GB" w:eastAsia="en-GB"/>
        </w:rPr>
      </w:pPr>
    </w:p>
    <w:p w14:paraId="62A47B5A" w14:textId="77777777" w:rsidR="007736D2" w:rsidRDefault="007736D2" w:rsidP="007736D2">
      <w:pPr>
        <w:jc w:val="both"/>
        <w:rPr>
          <w:rFonts w:asciiTheme="majorHAnsi" w:hAnsiTheme="majorHAnsi" w:cs="Arial"/>
        </w:rPr>
      </w:pPr>
      <w:r>
        <w:rPr>
          <w:rFonts w:asciiTheme="majorHAnsi" w:hAnsiTheme="majorHAnsi" w:cs="Arial"/>
          <w:b/>
        </w:rPr>
        <w:t xml:space="preserve">5. Child’s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00F58283" w14:textId="77777777" w:rsidTr="007736D2">
        <w:tc>
          <w:tcPr>
            <w:tcW w:w="10368" w:type="dxa"/>
            <w:tcBorders>
              <w:top w:val="single" w:sz="4" w:space="0" w:color="auto"/>
              <w:left w:val="single" w:sz="4" w:space="0" w:color="auto"/>
              <w:bottom w:val="single" w:sz="4" w:space="0" w:color="auto"/>
              <w:right w:val="single" w:sz="4" w:space="0" w:color="auto"/>
            </w:tcBorders>
          </w:tcPr>
          <w:p w14:paraId="5B1D23F4" w14:textId="77777777" w:rsidR="007736D2" w:rsidRDefault="007736D2">
            <w:pPr>
              <w:spacing w:line="256" w:lineRule="auto"/>
              <w:jc w:val="both"/>
              <w:rPr>
                <w:rFonts w:asciiTheme="majorHAnsi" w:hAnsiTheme="majorHAnsi" w:cs="Arial"/>
                <w:b/>
              </w:rPr>
            </w:pPr>
          </w:p>
          <w:p w14:paraId="07F935F0" w14:textId="77777777" w:rsidR="007736D2" w:rsidRDefault="007736D2">
            <w:pPr>
              <w:spacing w:line="256" w:lineRule="auto"/>
              <w:jc w:val="both"/>
              <w:rPr>
                <w:rFonts w:asciiTheme="majorHAnsi" w:hAnsiTheme="majorHAnsi" w:cs="Arial"/>
                <w:b/>
              </w:rPr>
            </w:pPr>
          </w:p>
          <w:p w14:paraId="7E96FA0C" w14:textId="77777777" w:rsidR="007736D2" w:rsidRDefault="007736D2">
            <w:pPr>
              <w:spacing w:line="256" w:lineRule="auto"/>
              <w:jc w:val="both"/>
              <w:rPr>
                <w:rFonts w:asciiTheme="majorHAnsi" w:hAnsiTheme="majorHAnsi" w:cs="Arial"/>
                <w:b/>
              </w:rPr>
            </w:pPr>
          </w:p>
          <w:p w14:paraId="0103919A" w14:textId="77777777" w:rsidR="007736D2" w:rsidRDefault="007736D2">
            <w:pPr>
              <w:spacing w:line="256" w:lineRule="auto"/>
              <w:jc w:val="both"/>
              <w:rPr>
                <w:rFonts w:asciiTheme="majorHAnsi" w:hAnsiTheme="majorHAnsi" w:cs="Arial"/>
                <w:b/>
              </w:rPr>
            </w:pPr>
          </w:p>
        </w:tc>
      </w:tr>
    </w:tbl>
    <w:p w14:paraId="659C8C98" w14:textId="77777777" w:rsidR="007736D2" w:rsidRDefault="007736D2" w:rsidP="007736D2">
      <w:pPr>
        <w:jc w:val="both"/>
        <w:rPr>
          <w:rFonts w:asciiTheme="majorHAnsi" w:eastAsia="Times New Roman" w:hAnsiTheme="majorHAnsi" w:cs="Arial"/>
          <w:b/>
          <w:i/>
          <w:caps/>
          <w:lang w:val="en-GB" w:eastAsia="en-GB"/>
        </w:rPr>
      </w:pPr>
    </w:p>
    <w:p w14:paraId="41CA809D" w14:textId="77777777" w:rsidR="007736D2" w:rsidRDefault="007736D2" w:rsidP="007736D2">
      <w:pPr>
        <w:jc w:val="both"/>
        <w:rPr>
          <w:rFonts w:asciiTheme="majorHAnsi" w:hAnsiTheme="majorHAnsi" w:cs="Arial"/>
          <w:b/>
          <w:i/>
          <w:caps/>
        </w:rPr>
      </w:pPr>
      <w:r>
        <w:rPr>
          <w:rFonts w:asciiTheme="majorHAnsi" w:hAnsiTheme="majorHAnsi" w:cs="Arial"/>
          <w:b/>
        </w:rPr>
        <w:t>PART B</w:t>
      </w:r>
      <w:r>
        <w:rPr>
          <w:rFonts w:asciiTheme="majorHAnsi" w:hAnsiTheme="majorHAnsi" w:cs="Arial"/>
          <w:b/>
        </w:rPr>
        <w:tab/>
        <w:t xml:space="preserve">WHERE THERE ARE </w:t>
      </w:r>
      <w:r>
        <w:rPr>
          <w:rFonts w:asciiTheme="majorHAnsi" w:hAnsiTheme="majorHAnsi" w:cs="Arial"/>
          <w:b/>
          <w:i/>
          <w:caps/>
        </w:rPr>
        <w:t>concerns about THE CONDUCT OF AN ADULT</w:t>
      </w:r>
    </w:p>
    <w:p w14:paraId="10B4ED04" w14:textId="77777777" w:rsidR="007736D2" w:rsidRDefault="007736D2" w:rsidP="007736D2">
      <w:pPr>
        <w:jc w:val="both"/>
        <w:rPr>
          <w:rFonts w:asciiTheme="majorHAnsi" w:hAnsiTheme="majorHAnsi" w:cs="Arial"/>
          <w:b/>
        </w:rPr>
      </w:pPr>
    </w:p>
    <w:p w14:paraId="07F56E1A" w14:textId="77777777" w:rsidR="007736D2" w:rsidRDefault="007736D2" w:rsidP="007467C8">
      <w:pPr>
        <w:pStyle w:val="ListParagraph"/>
        <w:numPr>
          <w:ilvl w:val="0"/>
          <w:numId w:val="118"/>
        </w:numPr>
        <w:spacing w:after="0" w:line="240" w:lineRule="auto"/>
        <w:jc w:val="both"/>
        <w:rPr>
          <w:rFonts w:asciiTheme="majorHAnsi" w:hAnsiTheme="majorHAnsi" w:cs="Arial"/>
          <w:b/>
        </w:rPr>
      </w:pPr>
      <w:r>
        <w:rPr>
          <w:rFonts w:asciiTheme="majorHAnsi" w:hAnsiTheme="majorHAnsi" w:cs="Arial"/>
          <w:b/>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4286"/>
      </w:tblGrid>
      <w:tr w:rsidR="007736D2" w14:paraId="32F0BAF7" w14:textId="77777777" w:rsidTr="007736D2">
        <w:tc>
          <w:tcPr>
            <w:tcW w:w="6048" w:type="dxa"/>
            <w:tcBorders>
              <w:top w:val="single" w:sz="4" w:space="0" w:color="auto"/>
              <w:left w:val="single" w:sz="4" w:space="0" w:color="auto"/>
              <w:bottom w:val="single" w:sz="4" w:space="0" w:color="auto"/>
              <w:right w:val="single" w:sz="4" w:space="0" w:color="auto"/>
            </w:tcBorders>
          </w:tcPr>
          <w:p w14:paraId="6D8D7F09" w14:textId="77777777" w:rsidR="007736D2" w:rsidRDefault="007736D2">
            <w:pPr>
              <w:spacing w:line="256" w:lineRule="auto"/>
              <w:jc w:val="both"/>
              <w:rPr>
                <w:rFonts w:asciiTheme="majorHAnsi" w:hAnsiTheme="majorHAnsi" w:cs="Arial"/>
                <w:b/>
              </w:rPr>
            </w:pPr>
            <w:r>
              <w:rPr>
                <w:rFonts w:asciiTheme="majorHAnsi" w:hAnsiTheme="majorHAnsi" w:cs="Arial"/>
                <w:b/>
              </w:rPr>
              <w:t>Name:</w:t>
            </w:r>
          </w:p>
          <w:p w14:paraId="684F60D2" w14:textId="77777777" w:rsidR="007736D2" w:rsidRDefault="007736D2">
            <w:pPr>
              <w:spacing w:line="256" w:lineRule="auto"/>
              <w:jc w:val="both"/>
              <w:rPr>
                <w:rFonts w:asciiTheme="majorHAnsi" w:hAnsiTheme="majorHAnsi" w:cs="Arial"/>
                <w:b/>
              </w:rPr>
            </w:pPr>
          </w:p>
        </w:tc>
        <w:tc>
          <w:tcPr>
            <w:tcW w:w="4372" w:type="dxa"/>
            <w:tcBorders>
              <w:top w:val="single" w:sz="4" w:space="0" w:color="auto"/>
              <w:left w:val="single" w:sz="4" w:space="0" w:color="auto"/>
              <w:bottom w:val="single" w:sz="4" w:space="0" w:color="auto"/>
              <w:right w:val="single" w:sz="4" w:space="0" w:color="auto"/>
            </w:tcBorders>
            <w:hideMark/>
          </w:tcPr>
          <w:p w14:paraId="48424F80" w14:textId="77777777" w:rsidR="007736D2" w:rsidRDefault="007736D2">
            <w:pPr>
              <w:spacing w:line="256" w:lineRule="auto"/>
              <w:jc w:val="both"/>
              <w:rPr>
                <w:rFonts w:asciiTheme="majorHAnsi" w:hAnsiTheme="majorHAnsi" w:cs="Arial"/>
                <w:b/>
              </w:rPr>
            </w:pPr>
            <w:r>
              <w:rPr>
                <w:rFonts w:asciiTheme="majorHAnsi" w:hAnsiTheme="majorHAnsi" w:cs="Arial"/>
                <w:b/>
              </w:rPr>
              <w:t>Relationship to Child:</w:t>
            </w:r>
          </w:p>
        </w:tc>
      </w:tr>
      <w:tr w:rsidR="007736D2" w14:paraId="51EFFA04" w14:textId="77777777" w:rsidTr="007736D2">
        <w:tc>
          <w:tcPr>
            <w:tcW w:w="6048" w:type="dxa"/>
            <w:tcBorders>
              <w:top w:val="single" w:sz="4" w:space="0" w:color="auto"/>
              <w:left w:val="single" w:sz="4" w:space="0" w:color="auto"/>
              <w:bottom w:val="single" w:sz="4" w:space="0" w:color="auto"/>
              <w:right w:val="single" w:sz="4" w:space="0" w:color="auto"/>
            </w:tcBorders>
          </w:tcPr>
          <w:p w14:paraId="58416AEC" w14:textId="77777777" w:rsidR="007736D2" w:rsidRDefault="007736D2">
            <w:pPr>
              <w:spacing w:line="256" w:lineRule="auto"/>
              <w:jc w:val="both"/>
              <w:rPr>
                <w:rFonts w:asciiTheme="majorHAnsi" w:hAnsiTheme="majorHAnsi" w:cs="Arial"/>
                <w:b/>
              </w:rPr>
            </w:pPr>
            <w:r>
              <w:rPr>
                <w:rFonts w:asciiTheme="majorHAnsi" w:hAnsiTheme="majorHAnsi" w:cs="Arial"/>
                <w:b/>
              </w:rPr>
              <w:t xml:space="preserve">Address:  </w:t>
            </w:r>
          </w:p>
          <w:p w14:paraId="60AFCDBA" w14:textId="77777777" w:rsidR="007736D2" w:rsidRDefault="007736D2">
            <w:pPr>
              <w:spacing w:line="256" w:lineRule="auto"/>
              <w:jc w:val="both"/>
              <w:rPr>
                <w:rFonts w:asciiTheme="majorHAnsi" w:hAnsiTheme="majorHAnsi" w:cs="Arial"/>
                <w:b/>
              </w:rPr>
            </w:pPr>
          </w:p>
          <w:p w14:paraId="53744B49" w14:textId="77777777" w:rsidR="007736D2" w:rsidRDefault="007736D2">
            <w:pPr>
              <w:spacing w:line="256" w:lineRule="auto"/>
              <w:jc w:val="both"/>
              <w:rPr>
                <w:rFonts w:asciiTheme="majorHAnsi" w:hAnsiTheme="majorHAnsi" w:cs="Arial"/>
                <w:b/>
              </w:rPr>
            </w:pPr>
            <w:r>
              <w:rPr>
                <w:rFonts w:asciiTheme="majorHAnsi" w:hAnsiTheme="majorHAnsi" w:cs="Arial"/>
                <w:b/>
              </w:rPr>
              <w:t>Postcode:</w:t>
            </w:r>
          </w:p>
        </w:tc>
        <w:tc>
          <w:tcPr>
            <w:tcW w:w="4372" w:type="dxa"/>
            <w:tcBorders>
              <w:top w:val="single" w:sz="4" w:space="0" w:color="auto"/>
              <w:left w:val="single" w:sz="4" w:space="0" w:color="auto"/>
              <w:bottom w:val="single" w:sz="4" w:space="0" w:color="auto"/>
              <w:right w:val="single" w:sz="4" w:space="0" w:color="auto"/>
            </w:tcBorders>
            <w:hideMark/>
          </w:tcPr>
          <w:p w14:paraId="2F790CE2" w14:textId="77777777" w:rsidR="007736D2" w:rsidRDefault="007736D2">
            <w:pPr>
              <w:spacing w:line="256" w:lineRule="auto"/>
              <w:jc w:val="both"/>
              <w:rPr>
                <w:rFonts w:asciiTheme="majorHAnsi" w:hAnsiTheme="majorHAnsi" w:cs="Arial"/>
                <w:b/>
              </w:rPr>
            </w:pPr>
            <w:r>
              <w:rPr>
                <w:rFonts w:asciiTheme="majorHAnsi" w:hAnsiTheme="majorHAnsi" w:cs="Arial"/>
                <w:b/>
              </w:rPr>
              <w:t>Tel No:</w:t>
            </w:r>
          </w:p>
        </w:tc>
      </w:tr>
    </w:tbl>
    <w:p w14:paraId="7E5742F7" w14:textId="77777777" w:rsidR="007736D2" w:rsidRDefault="007736D2" w:rsidP="007736D2">
      <w:pPr>
        <w:pStyle w:val="ListParagraph"/>
        <w:jc w:val="both"/>
        <w:rPr>
          <w:rFonts w:asciiTheme="majorHAnsi" w:eastAsia="Times New Roman" w:hAnsiTheme="majorHAnsi" w:cs="Arial"/>
          <w:b/>
          <w:lang w:val="en-GB"/>
        </w:rPr>
      </w:pPr>
    </w:p>
    <w:p w14:paraId="74B103ED" w14:textId="77777777" w:rsidR="007736D2" w:rsidRDefault="007736D2" w:rsidP="007467C8">
      <w:pPr>
        <w:pStyle w:val="ListParagraph"/>
        <w:numPr>
          <w:ilvl w:val="0"/>
          <w:numId w:val="118"/>
        </w:numPr>
        <w:spacing w:after="0" w:line="240" w:lineRule="auto"/>
        <w:jc w:val="both"/>
        <w:rPr>
          <w:rFonts w:asciiTheme="majorHAnsi" w:hAnsiTheme="majorHAnsi" w:cs="Arial"/>
          <w:b/>
        </w:rPr>
      </w:pPr>
      <w:r>
        <w:rPr>
          <w:rFonts w:asciiTheme="majorHAnsi" w:hAnsiTheme="majorHAnsi" w:cs="Arial"/>
          <w:b/>
        </w:rPr>
        <w:t xml:space="preserve"> Details of concerns</w:t>
      </w:r>
      <w:r>
        <w:rPr>
          <w:rFonts w:asciiTheme="majorHAnsi" w:hAnsiTheme="majorHAnsi" w:cs="Arial"/>
        </w:rPr>
        <w:t>: (date, time, location, nature of concern, who, what, where, when, why,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061C2B39" w14:textId="77777777" w:rsidTr="007736D2">
        <w:tc>
          <w:tcPr>
            <w:tcW w:w="10368" w:type="dxa"/>
            <w:tcBorders>
              <w:top w:val="single" w:sz="4" w:space="0" w:color="auto"/>
              <w:left w:val="single" w:sz="4" w:space="0" w:color="auto"/>
              <w:bottom w:val="single" w:sz="4" w:space="0" w:color="auto"/>
              <w:right w:val="single" w:sz="4" w:space="0" w:color="auto"/>
            </w:tcBorders>
          </w:tcPr>
          <w:p w14:paraId="45F0813A" w14:textId="77777777" w:rsidR="007736D2" w:rsidRDefault="007736D2">
            <w:pPr>
              <w:spacing w:line="256" w:lineRule="auto"/>
              <w:jc w:val="both"/>
              <w:rPr>
                <w:rFonts w:asciiTheme="majorHAnsi" w:hAnsiTheme="majorHAnsi" w:cs="Arial"/>
                <w:b/>
              </w:rPr>
            </w:pPr>
          </w:p>
          <w:p w14:paraId="369A57BA" w14:textId="77777777" w:rsidR="007736D2" w:rsidRDefault="007736D2">
            <w:pPr>
              <w:spacing w:line="256" w:lineRule="auto"/>
              <w:jc w:val="both"/>
              <w:rPr>
                <w:rFonts w:asciiTheme="majorHAnsi" w:hAnsiTheme="majorHAnsi" w:cs="Arial"/>
                <w:b/>
              </w:rPr>
            </w:pPr>
          </w:p>
          <w:p w14:paraId="5A244340" w14:textId="77777777" w:rsidR="007736D2" w:rsidRDefault="007736D2">
            <w:pPr>
              <w:spacing w:line="256" w:lineRule="auto"/>
              <w:jc w:val="both"/>
              <w:rPr>
                <w:rFonts w:asciiTheme="majorHAnsi" w:hAnsiTheme="majorHAnsi" w:cs="Arial"/>
                <w:b/>
              </w:rPr>
            </w:pPr>
          </w:p>
          <w:p w14:paraId="3C34CF6F" w14:textId="77777777" w:rsidR="007736D2" w:rsidRDefault="007736D2">
            <w:pPr>
              <w:spacing w:line="256" w:lineRule="auto"/>
              <w:jc w:val="both"/>
              <w:rPr>
                <w:rFonts w:asciiTheme="majorHAnsi" w:hAnsiTheme="majorHAnsi" w:cs="Arial"/>
                <w:b/>
              </w:rPr>
            </w:pPr>
          </w:p>
          <w:p w14:paraId="51069F5A" w14:textId="77777777" w:rsidR="007736D2" w:rsidRDefault="007736D2">
            <w:pPr>
              <w:spacing w:line="256" w:lineRule="auto"/>
              <w:jc w:val="both"/>
              <w:rPr>
                <w:rFonts w:asciiTheme="majorHAnsi" w:hAnsiTheme="majorHAnsi" w:cs="Arial"/>
                <w:b/>
              </w:rPr>
            </w:pPr>
          </w:p>
        </w:tc>
      </w:tr>
    </w:tbl>
    <w:p w14:paraId="01B2CFED" w14:textId="77777777" w:rsidR="007736D2" w:rsidRDefault="007736D2" w:rsidP="007736D2">
      <w:pPr>
        <w:jc w:val="both"/>
        <w:rPr>
          <w:rFonts w:asciiTheme="majorHAnsi" w:eastAsia="Times New Roman" w:hAnsiTheme="majorHAnsi" w:cs="Arial"/>
          <w:b/>
          <w:lang w:val="en-GB" w:eastAsia="en-GB"/>
        </w:rPr>
      </w:pPr>
    </w:p>
    <w:p w14:paraId="43DF5CA3" w14:textId="77777777" w:rsidR="007736D2" w:rsidRDefault="007736D2" w:rsidP="007467C8">
      <w:pPr>
        <w:numPr>
          <w:ilvl w:val="0"/>
          <w:numId w:val="118"/>
        </w:numPr>
        <w:spacing w:after="0" w:line="240" w:lineRule="auto"/>
        <w:jc w:val="both"/>
        <w:rPr>
          <w:rFonts w:asciiTheme="majorHAnsi" w:hAnsiTheme="majorHAnsi" w:cs="Arial"/>
          <w:b/>
        </w:rPr>
      </w:pPr>
      <w:r>
        <w:rPr>
          <w:rFonts w:asciiTheme="majorHAnsi" w:hAnsiTheme="majorHAnsi" w:cs="Arial"/>
          <w:b/>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62022A8F" w14:textId="77777777" w:rsidTr="007736D2">
        <w:tc>
          <w:tcPr>
            <w:tcW w:w="10368" w:type="dxa"/>
            <w:tcBorders>
              <w:top w:val="single" w:sz="4" w:space="0" w:color="auto"/>
              <w:left w:val="single" w:sz="4" w:space="0" w:color="auto"/>
              <w:bottom w:val="single" w:sz="4" w:space="0" w:color="auto"/>
              <w:right w:val="single" w:sz="4" w:space="0" w:color="auto"/>
            </w:tcBorders>
          </w:tcPr>
          <w:p w14:paraId="6AF1B321" w14:textId="77777777" w:rsidR="007736D2" w:rsidRDefault="007736D2">
            <w:pPr>
              <w:spacing w:line="256" w:lineRule="auto"/>
              <w:jc w:val="both"/>
              <w:rPr>
                <w:rFonts w:asciiTheme="majorHAnsi" w:hAnsiTheme="majorHAnsi" w:cs="Arial"/>
                <w:b/>
              </w:rPr>
            </w:pPr>
          </w:p>
          <w:p w14:paraId="5571E8A1" w14:textId="77777777" w:rsidR="007736D2" w:rsidRDefault="007736D2">
            <w:pPr>
              <w:spacing w:line="256" w:lineRule="auto"/>
              <w:jc w:val="both"/>
              <w:rPr>
                <w:rFonts w:asciiTheme="majorHAnsi" w:hAnsiTheme="majorHAnsi" w:cs="Arial"/>
                <w:b/>
              </w:rPr>
            </w:pPr>
          </w:p>
          <w:p w14:paraId="0DF65B35" w14:textId="77777777" w:rsidR="007736D2" w:rsidRDefault="007736D2">
            <w:pPr>
              <w:spacing w:line="256" w:lineRule="auto"/>
              <w:jc w:val="both"/>
              <w:rPr>
                <w:rFonts w:asciiTheme="majorHAnsi" w:hAnsiTheme="majorHAnsi" w:cs="Arial"/>
                <w:b/>
              </w:rPr>
            </w:pPr>
          </w:p>
          <w:p w14:paraId="3F15B740" w14:textId="77777777" w:rsidR="007736D2" w:rsidRDefault="007736D2">
            <w:pPr>
              <w:spacing w:line="256" w:lineRule="auto"/>
              <w:jc w:val="both"/>
              <w:rPr>
                <w:rFonts w:asciiTheme="majorHAnsi" w:hAnsiTheme="majorHAnsi" w:cs="Arial"/>
                <w:b/>
              </w:rPr>
            </w:pPr>
          </w:p>
          <w:p w14:paraId="3F23F887" w14:textId="77777777" w:rsidR="007736D2" w:rsidRDefault="007736D2">
            <w:pPr>
              <w:spacing w:line="256" w:lineRule="auto"/>
              <w:jc w:val="both"/>
              <w:rPr>
                <w:rFonts w:asciiTheme="majorHAnsi" w:hAnsiTheme="majorHAnsi" w:cs="Arial"/>
                <w:b/>
              </w:rPr>
            </w:pPr>
          </w:p>
        </w:tc>
      </w:tr>
    </w:tbl>
    <w:p w14:paraId="08278FC9" w14:textId="77777777" w:rsidR="007736D2" w:rsidRDefault="007736D2" w:rsidP="007736D2">
      <w:pPr>
        <w:jc w:val="both"/>
        <w:rPr>
          <w:rFonts w:asciiTheme="majorHAnsi" w:eastAsia="Times New Roman" w:hAnsiTheme="majorHAnsi" w:cs="Arial"/>
          <w:b/>
          <w:lang w:val="en-GB" w:eastAsia="en-GB"/>
        </w:rPr>
      </w:pPr>
    </w:p>
    <w:p w14:paraId="70C3D1B5" w14:textId="77777777" w:rsidR="007736D2" w:rsidRDefault="007736D2" w:rsidP="007467C8">
      <w:pPr>
        <w:pStyle w:val="ListParagraph"/>
        <w:numPr>
          <w:ilvl w:val="0"/>
          <w:numId w:val="118"/>
        </w:numPr>
        <w:spacing w:after="0" w:line="240" w:lineRule="auto"/>
        <w:jc w:val="both"/>
        <w:rPr>
          <w:rFonts w:asciiTheme="majorHAnsi" w:hAnsiTheme="majorHAnsi" w:cs="Arial"/>
        </w:rPr>
      </w:pPr>
      <w:r>
        <w:rPr>
          <w:rFonts w:asciiTheme="majorHAnsi" w:hAnsiTheme="majorHAnsi" w:cs="Arial"/>
          <w:b/>
        </w:rPr>
        <w:t xml:space="preserve">Details of other persons/agencies contacted: (including </w:t>
      </w:r>
      <w:r>
        <w:rPr>
          <w:rFonts w:asciiTheme="majorHAnsi" w:hAnsiTheme="majorHAnsi" w:cs="Arial"/>
        </w:rPr>
        <w:t>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1F5DF989" w14:textId="77777777" w:rsidTr="007736D2">
        <w:tc>
          <w:tcPr>
            <w:tcW w:w="10368" w:type="dxa"/>
            <w:tcBorders>
              <w:top w:val="single" w:sz="4" w:space="0" w:color="auto"/>
              <w:left w:val="single" w:sz="4" w:space="0" w:color="auto"/>
              <w:bottom w:val="single" w:sz="4" w:space="0" w:color="auto"/>
              <w:right w:val="single" w:sz="4" w:space="0" w:color="auto"/>
            </w:tcBorders>
          </w:tcPr>
          <w:p w14:paraId="2350F5BB" w14:textId="77777777" w:rsidR="007736D2" w:rsidRDefault="007736D2">
            <w:pPr>
              <w:spacing w:line="256" w:lineRule="auto"/>
              <w:jc w:val="both"/>
              <w:rPr>
                <w:rFonts w:asciiTheme="majorHAnsi" w:hAnsiTheme="majorHAnsi" w:cs="Arial"/>
                <w:b/>
              </w:rPr>
            </w:pPr>
          </w:p>
          <w:p w14:paraId="73EFCCD7" w14:textId="77777777" w:rsidR="007736D2" w:rsidRDefault="007736D2">
            <w:pPr>
              <w:spacing w:line="256" w:lineRule="auto"/>
              <w:jc w:val="both"/>
              <w:rPr>
                <w:rFonts w:asciiTheme="majorHAnsi" w:hAnsiTheme="majorHAnsi" w:cs="Arial"/>
                <w:b/>
              </w:rPr>
            </w:pPr>
          </w:p>
          <w:p w14:paraId="51924000" w14:textId="77777777" w:rsidR="007736D2" w:rsidRDefault="007736D2">
            <w:pPr>
              <w:spacing w:line="256" w:lineRule="auto"/>
              <w:jc w:val="both"/>
              <w:rPr>
                <w:rFonts w:asciiTheme="majorHAnsi" w:hAnsiTheme="majorHAnsi" w:cs="Arial"/>
                <w:b/>
              </w:rPr>
            </w:pPr>
          </w:p>
          <w:p w14:paraId="72AE2F6A" w14:textId="77777777" w:rsidR="007736D2" w:rsidRDefault="007736D2">
            <w:pPr>
              <w:spacing w:line="256" w:lineRule="auto"/>
              <w:jc w:val="both"/>
              <w:rPr>
                <w:rFonts w:asciiTheme="majorHAnsi" w:hAnsiTheme="majorHAnsi" w:cs="Arial"/>
                <w:b/>
              </w:rPr>
            </w:pPr>
          </w:p>
        </w:tc>
      </w:tr>
    </w:tbl>
    <w:p w14:paraId="733AB257" w14:textId="77777777" w:rsidR="007736D2" w:rsidRDefault="007736D2" w:rsidP="007736D2">
      <w:pPr>
        <w:jc w:val="both"/>
        <w:rPr>
          <w:rFonts w:asciiTheme="majorHAnsi" w:eastAsia="Times New Roman" w:hAnsiTheme="majorHAnsi" w:cs="Arial"/>
          <w:b/>
          <w:lang w:val="en-GB" w:eastAsia="en-GB"/>
        </w:rPr>
      </w:pPr>
    </w:p>
    <w:p w14:paraId="2DD8AEF0" w14:textId="77777777" w:rsidR="007736D2" w:rsidRDefault="007736D2" w:rsidP="007736D2">
      <w:pPr>
        <w:jc w:val="both"/>
        <w:rPr>
          <w:rFonts w:asciiTheme="majorHAnsi" w:hAnsiTheme="majorHAnsi" w:cs="Arial"/>
          <w:b/>
        </w:rPr>
      </w:pPr>
      <w:r>
        <w:rPr>
          <w:rFonts w:asciiTheme="majorHAnsi" w:hAnsiTheme="majorHAnsi" w:cs="Arial"/>
          <w:b/>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7736D2" w14:paraId="408FF564" w14:textId="77777777" w:rsidTr="007736D2">
        <w:tc>
          <w:tcPr>
            <w:tcW w:w="10368" w:type="dxa"/>
            <w:tcBorders>
              <w:top w:val="single" w:sz="4" w:space="0" w:color="auto"/>
              <w:left w:val="single" w:sz="4" w:space="0" w:color="auto"/>
              <w:bottom w:val="single" w:sz="4" w:space="0" w:color="auto"/>
              <w:right w:val="single" w:sz="4" w:space="0" w:color="auto"/>
            </w:tcBorders>
          </w:tcPr>
          <w:p w14:paraId="6CBC066D" w14:textId="77777777" w:rsidR="007736D2" w:rsidRDefault="007736D2">
            <w:pPr>
              <w:spacing w:line="256" w:lineRule="auto"/>
              <w:jc w:val="both"/>
              <w:rPr>
                <w:rFonts w:asciiTheme="majorHAnsi" w:hAnsiTheme="majorHAnsi" w:cs="Arial"/>
                <w:b/>
              </w:rPr>
            </w:pPr>
          </w:p>
          <w:p w14:paraId="044F6A41" w14:textId="77777777" w:rsidR="007736D2" w:rsidRDefault="007736D2">
            <w:pPr>
              <w:spacing w:line="256" w:lineRule="auto"/>
              <w:jc w:val="both"/>
              <w:rPr>
                <w:rFonts w:asciiTheme="majorHAnsi" w:hAnsiTheme="majorHAnsi" w:cs="Arial"/>
                <w:b/>
              </w:rPr>
            </w:pPr>
          </w:p>
          <w:p w14:paraId="75ABED64" w14:textId="77777777" w:rsidR="007736D2" w:rsidRDefault="007736D2">
            <w:pPr>
              <w:spacing w:line="256" w:lineRule="auto"/>
              <w:jc w:val="both"/>
              <w:rPr>
                <w:rFonts w:asciiTheme="majorHAnsi" w:hAnsiTheme="majorHAnsi" w:cs="Arial"/>
                <w:b/>
              </w:rPr>
            </w:pPr>
          </w:p>
          <w:p w14:paraId="5FBF14DB" w14:textId="77777777" w:rsidR="007736D2" w:rsidRDefault="007736D2">
            <w:pPr>
              <w:spacing w:line="256" w:lineRule="auto"/>
              <w:jc w:val="both"/>
              <w:rPr>
                <w:rFonts w:asciiTheme="majorHAnsi" w:hAnsiTheme="majorHAnsi" w:cs="Arial"/>
                <w:b/>
              </w:rPr>
            </w:pPr>
          </w:p>
        </w:tc>
      </w:tr>
    </w:tbl>
    <w:p w14:paraId="6DC5E361" w14:textId="77777777" w:rsidR="007736D2" w:rsidRDefault="007736D2" w:rsidP="007736D2">
      <w:pPr>
        <w:jc w:val="both"/>
        <w:rPr>
          <w:rFonts w:asciiTheme="majorHAnsi" w:eastAsia="Times New Roman" w:hAnsiTheme="majorHAnsi" w:cs="Arial"/>
          <w:b/>
          <w:lang w:val="en-GB" w:eastAsia="en-GB"/>
        </w:rPr>
      </w:pPr>
    </w:p>
    <w:p w14:paraId="5BB0E936" w14:textId="77777777" w:rsidR="007736D2" w:rsidRDefault="007736D2" w:rsidP="007736D2">
      <w:pPr>
        <w:jc w:val="both"/>
        <w:rPr>
          <w:rFonts w:asciiTheme="majorHAnsi" w:hAnsiTheme="majorHAnsi" w:cs="Arial"/>
          <w:b/>
        </w:rPr>
      </w:pPr>
      <w:r>
        <w:rPr>
          <w:rFonts w:asciiTheme="majorHAnsi" w:hAnsiTheme="majorHAnsi" w:cs="Arial"/>
          <w:b/>
        </w:rPr>
        <w:t>Part C – YOUR CONTACT INFORMATION</w:t>
      </w:r>
    </w:p>
    <w:p w14:paraId="2CEFA8E4" w14:textId="77777777" w:rsidR="007736D2" w:rsidRDefault="007736D2" w:rsidP="007736D2">
      <w:pPr>
        <w:jc w:val="both"/>
        <w:rPr>
          <w:rFonts w:asciiTheme="majorHAnsi" w:hAnsiTheme="majorHAnsi" w:cs="Arial"/>
          <w:b/>
        </w:rPr>
      </w:pPr>
    </w:p>
    <w:p w14:paraId="012EF85E" w14:textId="77777777" w:rsidR="007736D2" w:rsidRDefault="007736D2" w:rsidP="007736D2">
      <w:pPr>
        <w:jc w:val="both"/>
        <w:rPr>
          <w:rFonts w:asciiTheme="majorHAnsi" w:hAnsiTheme="majorHAnsi" w:cs="Arial"/>
          <w:b/>
        </w:rPr>
      </w:pPr>
      <w:r>
        <w:rPr>
          <w:rFonts w:asciiTheme="majorHAnsi" w:hAnsiTheme="majorHAnsi" w:cs="Arial"/>
          <w:b/>
        </w:rPr>
        <w:t>11.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4289"/>
      </w:tblGrid>
      <w:tr w:rsidR="007736D2" w14:paraId="762B9B73" w14:textId="77777777" w:rsidTr="007736D2">
        <w:tc>
          <w:tcPr>
            <w:tcW w:w="6044" w:type="dxa"/>
            <w:tcBorders>
              <w:top w:val="single" w:sz="4" w:space="0" w:color="auto"/>
              <w:left w:val="single" w:sz="4" w:space="0" w:color="auto"/>
              <w:bottom w:val="single" w:sz="4" w:space="0" w:color="auto"/>
              <w:right w:val="single" w:sz="4" w:space="0" w:color="auto"/>
            </w:tcBorders>
          </w:tcPr>
          <w:p w14:paraId="01FAD0D8" w14:textId="77777777" w:rsidR="007736D2" w:rsidRDefault="007736D2">
            <w:pPr>
              <w:spacing w:line="256" w:lineRule="auto"/>
              <w:jc w:val="both"/>
              <w:rPr>
                <w:rFonts w:asciiTheme="majorHAnsi" w:hAnsiTheme="majorHAnsi" w:cs="Arial"/>
                <w:b/>
              </w:rPr>
            </w:pPr>
            <w:r>
              <w:rPr>
                <w:rFonts w:asciiTheme="majorHAnsi" w:hAnsiTheme="majorHAnsi" w:cs="Arial"/>
                <w:b/>
              </w:rPr>
              <w:t>Name:</w:t>
            </w:r>
          </w:p>
          <w:p w14:paraId="0E2AA5C5" w14:textId="77777777" w:rsidR="007736D2" w:rsidRDefault="007736D2">
            <w:pPr>
              <w:spacing w:line="256" w:lineRule="auto"/>
              <w:jc w:val="both"/>
              <w:rPr>
                <w:rFonts w:asciiTheme="majorHAnsi" w:hAnsiTheme="majorHAnsi" w:cs="Arial"/>
                <w:b/>
              </w:rPr>
            </w:pPr>
          </w:p>
        </w:tc>
        <w:tc>
          <w:tcPr>
            <w:tcW w:w="4370" w:type="dxa"/>
            <w:tcBorders>
              <w:top w:val="single" w:sz="4" w:space="0" w:color="auto"/>
              <w:left w:val="single" w:sz="4" w:space="0" w:color="auto"/>
              <w:bottom w:val="single" w:sz="4" w:space="0" w:color="auto"/>
              <w:right w:val="single" w:sz="4" w:space="0" w:color="auto"/>
            </w:tcBorders>
            <w:hideMark/>
          </w:tcPr>
          <w:p w14:paraId="1526377E" w14:textId="77777777" w:rsidR="007736D2" w:rsidRDefault="007736D2">
            <w:pPr>
              <w:spacing w:line="256" w:lineRule="auto"/>
              <w:jc w:val="both"/>
              <w:rPr>
                <w:rFonts w:asciiTheme="majorHAnsi" w:hAnsiTheme="majorHAnsi" w:cs="Arial"/>
                <w:b/>
              </w:rPr>
            </w:pPr>
            <w:r>
              <w:rPr>
                <w:rFonts w:asciiTheme="majorHAnsi" w:hAnsiTheme="majorHAnsi" w:cs="Arial"/>
                <w:b/>
              </w:rPr>
              <w:t>Position/Role:</w:t>
            </w:r>
          </w:p>
        </w:tc>
      </w:tr>
      <w:tr w:rsidR="007736D2" w14:paraId="19F0332B" w14:textId="77777777" w:rsidTr="007736D2">
        <w:tc>
          <w:tcPr>
            <w:tcW w:w="6044" w:type="dxa"/>
            <w:tcBorders>
              <w:top w:val="single" w:sz="4" w:space="0" w:color="auto"/>
              <w:left w:val="single" w:sz="4" w:space="0" w:color="auto"/>
              <w:bottom w:val="single" w:sz="4" w:space="0" w:color="auto"/>
              <w:right w:val="single" w:sz="4" w:space="0" w:color="auto"/>
            </w:tcBorders>
          </w:tcPr>
          <w:p w14:paraId="01F77597" w14:textId="77777777" w:rsidR="007736D2" w:rsidRDefault="007736D2">
            <w:pPr>
              <w:spacing w:line="256" w:lineRule="auto"/>
              <w:jc w:val="both"/>
              <w:rPr>
                <w:rFonts w:asciiTheme="majorHAnsi" w:hAnsiTheme="majorHAnsi" w:cs="Arial"/>
                <w:b/>
              </w:rPr>
            </w:pPr>
            <w:r>
              <w:rPr>
                <w:rFonts w:asciiTheme="majorHAnsi" w:hAnsiTheme="majorHAnsi" w:cs="Arial"/>
                <w:b/>
              </w:rPr>
              <w:t xml:space="preserve">Address:  </w:t>
            </w:r>
          </w:p>
          <w:p w14:paraId="0D66E5D2" w14:textId="77777777" w:rsidR="007736D2" w:rsidRDefault="007736D2">
            <w:pPr>
              <w:spacing w:line="256" w:lineRule="auto"/>
              <w:jc w:val="both"/>
              <w:rPr>
                <w:rFonts w:asciiTheme="majorHAnsi" w:hAnsiTheme="majorHAnsi" w:cs="Arial"/>
                <w:b/>
              </w:rPr>
            </w:pPr>
          </w:p>
          <w:p w14:paraId="3F8B531A" w14:textId="77777777" w:rsidR="007736D2" w:rsidRDefault="007736D2">
            <w:pPr>
              <w:spacing w:line="256" w:lineRule="auto"/>
              <w:jc w:val="both"/>
              <w:rPr>
                <w:rFonts w:asciiTheme="majorHAnsi" w:hAnsiTheme="majorHAnsi" w:cs="Arial"/>
                <w:b/>
              </w:rPr>
            </w:pPr>
            <w:r>
              <w:rPr>
                <w:rFonts w:asciiTheme="majorHAnsi" w:hAnsiTheme="majorHAnsi" w:cs="Arial"/>
                <w:b/>
              </w:rPr>
              <w:t>Postcode:</w:t>
            </w:r>
          </w:p>
        </w:tc>
        <w:tc>
          <w:tcPr>
            <w:tcW w:w="4370" w:type="dxa"/>
            <w:tcBorders>
              <w:top w:val="single" w:sz="4" w:space="0" w:color="auto"/>
              <w:left w:val="single" w:sz="4" w:space="0" w:color="auto"/>
              <w:bottom w:val="single" w:sz="4" w:space="0" w:color="auto"/>
              <w:right w:val="single" w:sz="4" w:space="0" w:color="auto"/>
            </w:tcBorders>
            <w:hideMark/>
          </w:tcPr>
          <w:p w14:paraId="5EFFE48F" w14:textId="77777777" w:rsidR="007736D2" w:rsidRDefault="007736D2">
            <w:pPr>
              <w:spacing w:line="256" w:lineRule="auto"/>
              <w:jc w:val="both"/>
              <w:rPr>
                <w:rFonts w:asciiTheme="majorHAnsi" w:hAnsiTheme="majorHAnsi" w:cs="Arial"/>
                <w:b/>
              </w:rPr>
            </w:pPr>
            <w:r>
              <w:rPr>
                <w:rFonts w:asciiTheme="majorHAnsi" w:hAnsiTheme="majorHAnsi" w:cs="Arial"/>
                <w:b/>
              </w:rPr>
              <w:t>Tel No:</w:t>
            </w:r>
          </w:p>
        </w:tc>
      </w:tr>
    </w:tbl>
    <w:p w14:paraId="2EE7BDB5" w14:textId="77777777" w:rsidR="007736D2" w:rsidRDefault="007736D2" w:rsidP="007736D2">
      <w:pPr>
        <w:rPr>
          <w:rFonts w:ascii="Times New Roman" w:eastAsia="Times New Roman" w:hAnsi="Times New Roman" w:cs="Times New Roman"/>
          <w:sz w:val="24"/>
          <w:szCs w:val="24"/>
          <w:lang w:val="en-GB" w:eastAsia="en-GB"/>
        </w:rPr>
      </w:pPr>
    </w:p>
    <w:p w14:paraId="17A6F6AE" w14:textId="29DDF2A7" w:rsidR="007736D2" w:rsidRDefault="007736D2" w:rsidP="00FC042D">
      <w:pPr>
        <w:jc w:val="both"/>
        <w:rPr>
          <w:rFonts w:ascii="Montserrat Light" w:hAnsi="Montserrat Light" w:cs="Arial"/>
        </w:rPr>
      </w:pPr>
    </w:p>
    <w:p w14:paraId="5E485D34" w14:textId="388FC178" w:rsidR="00A87A59" w:rsidRDefault="00A87A59" w:rsidP="007736D2">
      <w:pPr>
        <w:rPr>
          <w:rFonts w:ascii="Montserrat Light" w:hAnsi="Montserrat Light" w:cs="Arial"/>
        </w:rPr>
      </w:pPr>
      <w:bookmarkStart w:id="66" w:name="ProcReviewMgement"/>
      <w:bookmarkStart w:id="67" w:name="SiCVols18"/>
      <w:bookmarkEnd w:id="66"/>
      <w:bookmarkEnd w:id="67"/>
    </w:p>
    <w:p w14:paraId="7DFDF6DA" w14:textId="77777777" w:rsidR="007736D2" w:rsidRPr="00FC042D" w:rsidRDefault="007736D2" w:rsidP="007736D2">
      <w:pPr>
        <w:rPr>
          <w:rFonts w:ascii="Montserrat Light" w:hAnsi="Montserrat Light" w:cs="Arial"/>
          <w:b/>
        </w:rPr>
      </w:pPr>
    </w:p>
    <w:p w14:paraId="3F7F392E" w14:textId="25D10634" w:rsidR="00FC042D" w:rsidRPr="00FC042D" w:rsidRDefault="00FC042D" w:rsidP="00FC042D">
      <w:pPr>
        <w:rPr>
          <w:rFonts w:ascii="Montserrat Light" w:hAnsi="Montserrat Light" w:cs="Arial"/>
          <w:b/>
          <w:bCs/>
        </w:rPr>
      </w:pPr>
      <w:r w:rsidRPr="00FC042D">
        <w:rPr>
          <w:rFonts w:ascii="Montserrat Light" w:hAnsi="Montserrat Light" w:cs="Arial"/>
          <w:b/>
          <w:bCs/>
        </w:rPr>
        <w:t xml:space="preserve">APPENDIX </w:t>
      </w:r>
      <w:r w:rsidR="007736D2">
        <w:rPr>
          <w:rFonts w:ascii="Montserrat Light" w:hAnsi="Montserrat Light" w:cs="Arial"/>
          <w:b/>
          <w:bCs/>
        </w:rPr>
        <w:t>6</w:t>
      </w:r>
      <w:r w:rsidRPr="00FC042D">
        <w:rPr>
          <w:rFonts w:ascii="Montserrat Light" w:hAnsi="Montserrat Light" w:cs="Arial"/>
          <w:b/>
          <w:bCs/>
        </w:rPr>
        <w:t xml:space="preserve">: </w:t>
      </w:r>
      <w:bookmarkStart w:id="68" w:name="page102"/>
      <w:bookmarkStart w:id="69" w:name="SiCPartnershipParents"/>
      <w:bookmarkEnd w:id="68"/>
      <w:bookmarkEnd w:id="69"/>
      <w:r w:rsidRPr="00FC042D">
        <w:rPr>
          <w:rFonts w:ascii="Montserrat Light" w:hAnsi="Montserrat Light" w:cs="Arial"/>
          <w:b/>
          <w:bCs/>
        </w:rPr>
        <w:t>PARTNERSHIP WITH PARENTS/CARERS FORM - TEMPLATE</w:t>
      </w:r>
    </w:p>
    <w:p w14:paraId="0EC17F8B" w14:textId="77777777" w:rsidR="00FC042D" w:rsidRPr="00FC042D" w:rsidRDefault="00FC042D" w:rsidP="00FC042D">
      <w:pPr>
        <w:jc w:val="center"/>
        <w:rPr>
          <w:rFonts w:ascii="Montserrat Light" w:hAnsi="Montserrat Light" w:cs="Arial"/>
          <w:b/>
        </w:rPr>
      </w:pPr>
    </w:p>
    <w:p w14:paraId="3046A534"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Cricket Scotland values the involvement of children in our sport. We are committed to ensuring that all children have fun and stay safe whilst participating in cricket. To help us fulfil our joint responsibilities for keeping children safe Cricket Scotland has Safe in Cricket Guidelines. These Guidelines tell you what you can expect from us when your child participates in cricket and details the information we need from you to help us keep your child safe. </w:t>
      </w:r>
    </w:p>
    <w:p w14:paraId="213C8E17" w14:textId="77777777" w:rsidR="00FC042D" w:rsidRPr="00FC042D" w:rsidRDefault="00FC042D" w:rsidP="00FC042D">
      <w:pPr>
        <w:jc w:val="both"/>
        <w:rPr>
          <w:rFonts w:ascii="Montserrat Light" w:hAnsi="Montserrat Light" w:cs="Arial"/>
        </w:rPr>
      </w:pPr>
    </w:p>
    <w:p w14:paraId="2B23C5CC"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We need you to complete this form at the start of every season and to let us know as soon as possible if any of the information changes. All information will be treated with sensitivity, respect and will only be shared with those who need to know. </w:t>
      </w:r>
    </w:p>
    <w:p w14:paraId="1667FADA" w14:textId="77777777" w:rsidR="00FC042D" w:rsidRPr="00FC042D" w:rsidRDefault="00FC042D" w:rsidP="00FC042D">
      <w:pPr>
        <w:jc w:val="both"/>
        <w:rPr>
          <w:rFonts w:ascii="Montserrat Light" w:hAnsi="Montserra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8"/>
        <w:gridCol w:w="4106"/>
      </w:tblGrid>
      <w:tr w:rsidR="00FC042D" w:rsidRPr="00FC042D" w14:paraId="684807C0" w14:textId="77777777" w:rsidTr="00B97758">
        <w:tc>
          <w:tcPr>
            <w:tcW w:w="6228" w:type="dxa"/>
          </w:tcPr>
          <w:p w14:paraId="2E0F4B92"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Child’s Name:</w:t>
            </w:r>
          </w:p>
          <w:p w14:paraId="1BD2F9BB" w14:textId="77777777" w:rsidR="00FC042D" w:rsidRPr="00FC042D" w:rsidRDefault="00FC042D" w:rsidP="00B97758">
            <w:pPr>
              <w:jc w:val="both"/>
              <w:rPr>
                <w:rFonts w:ascii="Montserrat Light" w:hAnsi="Montserrat Light" w:cs="Arial"/>
                <w:b/>
              </w:rPr>
            </w:pPr>
          </w:p>
        </w:tc>
        <w:tc>
          <w:tcPr>
            <w:tcW w:w="4192" w:type="dxa"/>
          </w:tcPr>
          <w:p w14:paraId="07C33EAC"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Date of Birth:</w:t>
            </w:r>
          </w:p>
        </w:tc>
      </w:tr>
      <w:tr w:rsidR="00FC042D" w:rsidRPr="00FC042D" w14:paraId="5E11D747" w14:textId="77777777" w:rsidTr="00B97758">
        <w:tc>
          <w:tcPr>
            <w:tcW w:w="6228" w:type="dxa"/>
          </w:tcPr>
          <w:p w14:paraId="2E5E4497"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Address:</w:t>
            </w:r>
          </w:p>
          <w:p w14:paraId="717A27A6" w14:textId="77777777" w:rsidR="00FC042D" w:rsidRPr="00FC042D" w:rsidRDefault="00FC042D" w:rsidP="00B97758">
            <w:pPr>
              <w:jc w:val="both"/>
              <w:rPr>
                <w:rFonts w:ascii="Montserrat Light" w:hAnsi="Montserrat Light" w:cs="Arial"/>
                <w:b/>
              </w:rPr>
            </w:pPr>
          </w:p>
          <w:p w14:paraId="7650007D" w14:textId="77777777" w:rsidR="00FC042D" w:rsidRPr="00FC042D" w:rsidRDefault="00FC042D" w:rsidP="00B97758">
            <w:pPr>
              <w:jc w:val="both"/>
              <w:rPr>
                <w:rFonts w:ascii="Montserrat Light" w:hAnsi="Montserrat Light" w:cs="Arial"/>
                <w:b/>
              </w:rPr>
            </w:pPr>
          </w:p>
          <w:p w14:paraId="762FBEE8"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Postcode:</w:t>
            </w:r>
          </w:p>
        </w:tc>
        <w:tc>
          <w:tcPr>
            <w:tcW w:w="4192" w:type="dxa"/>
          </w:tcPr>
          <w:p w14:paraId="20BBC218"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Tel No:</w:t>
            </w:r>
          </w:p>
        </w:tc>
      </w:tr>
      <w:tr w:rsidR="00FC042D" w:rsidRPr="00FC042D" w14:paraId="52B329DA" w14:textId="77777777" w:rsidTr="00B97758">
        <w:tc>
          <w:tcPr>
            <w:tcW w:w="6228" w:type="dxa"/>
          </w:tcPr>
          <w:p w14:paraId="6D7CA059"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Emergency Contact Name:</w:t>
            </w:r>
          </w:p>
          <w:p w14:paraId="61206333" w14:textId="77777777" w:rsidR="00FC042D" w:rsidRPr="00FC042D" w:rsidRDefault="00FC042D" w:rsidP="00B97758">
            <w:pPr>
              <w:jc w:val="both"/>
              <w:rPr>
                <w:rFonts w:ascii="Montserrat Light" w:hAnsi="Montserrat Light" w:cs="Arial"/>
                <w:b/>
              </w:rPr>
            </w:pPr>
          </w:p>
          <w:p w14:paraId="328A98E2"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Relationship to Child:</w:t>
            </w:r>
          </w:p>
        </w:tc>
        <w:tc>
          <w:tcPr>
            <w:tcW w:w="4192" w:type="dxa"/>
          </w:tcPr>
          <w:p w14:paraId="0A17EB86"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Emergency Contact Tel No:</w:t>
            </w:r>
          </w:p>
        </w:tc>
      </w:tr>
      <w:tr w:rsidR="00FC042D" w:rsidRPr="00FC042D" w14:paraId="7189FDAA" w14:textId="77777777" w:rsidTr="00B97758">
        <w:tc>
          <w:tcPr>
            <w:tcW w:w="6228" w:type="dxa"/>
          </w:tcPr>
          <w:p w14:paraId="3E59768C"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Late Collection Contact:</w:t>
            </w:r>
          </w:p>
          <w:p w14:paraId="0925B759" w14:textId="77777777" w:rsidR="00FC042D" w:rsidRPr="00FC042D" w:rsidRDefault="00FC042D" w:rsidP="00B97758">
            <w:pPr>
              <w:jc w:val="both"/>
              <w:rPr>
                <w:rFonts w:ascii="Montserrat Light" w:hAnsi="Montserrat Light" w:cs="Arial"/>
                <w:b/>
              </w:rPr>
            </w:pPr>
          </w:p>
          <w:p w14:paraId="06F786AF"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 xml:space="preserve">Relationship to Child: </w:t>
            </w:r>
          </w:p>
        </w:tc>
        <w:tc>
          <w:tcPr>
            <w:tcW w:w="4192" w:type="dxa"/>
          </w:tcPr>
          <w:p w14:paraId="60F6A7A3"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Contact Tel No:</w:t>
            </w:r>
          </w:p>
        </w:tc>
      </w:tr>
      <w:tr w:rsidR="00FC042D" w:rsidRPr="00FC042D" w14:paraId="5CBF5E36" w14:textId="77777777" w:rsidTr="00B97758">
        <w:tc>
          <w:tcPr>
            <w:tcW w:w="6228" w:type="dxa"/>
          </w:tcPr>
          <w:p w14:paraId="55D560B6"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Name of GP:</w:t>
            </w:r>
          </w:p>
          <w:p w14:paraId="75EC0CFE" w14:textId="77777777" w:rsidR="00FC042D" w:rsidRPr="00FC042D" w:rsidRDefault="00FC042D" w:rsidP="00B97758">
            <w:pPr>
              <w:jc w:val="both"/>
              <w:rPr>
                <w:rFonts w:ascii="Montserrat Light" w:hAnsi="Montserrat Light" w:cs="Arial"/>
                <w:b/>
              </w:rPr>
            </w:pPr>
          </w:p>
        </w:tc>
        <w:tc>
          <w:tcPr>
            <w:tcW w:w="4192" w:type="dxa"/>
          </w:tcPr>
          <w:p w14:paraId="7BBB552B"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Tel No of GP:</w:t>
            </w:r>
          </w:p>
        </w:tc>
      </w:tr>
      <w:tr w:rsidR="00FC042D" w:rsidRPr="00FC042D" w14:paraId="51860240" w14:textId="77777777" w:rsidTr="00B97758">
        <w:tc>
          <w:tcPr>
            <w:tcW w:w="10420" w:type="dxa"/>
            <w:gridSpan w:val="2"/>
          </w:tcPr>
          <w:p w14:paraId="348E26BE"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Address of GP:</w:t>
            </w:r>
          </w:p>
          <w:p w14:paraId="4C711ACB" w14:textId="77777777" w:rsidR="00FC042D" w:rsidRPr="00FC042D" w:rsidRDefault="00FC042D" w:rsidP="00B97758">
            <w:pPr>
              <w:jc w:val="both"/>
              <w:rPr>
                <w:rFonts w:ascii="Montserrat Light" w:hAnsi="Montserrat Light" w:cs="Arial"/>
                <w:b/>
              </w:rPr>
            </w:pPr>
          </w:p>
          <w:p w14:paraId="2A1DBA6F"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Postcode:</w:t>
            </w:r>
          </w:p>
        </w:tc>
      </w:tr>
      <w:tr w:rsidR="00BB44DA" w:rsidRPr="00FC042D" w14:paraId="751405D2" w14:textId="77777777" w:rsidTr="00B97758">
        <w:tc>
          <w:tcPr>
            <w:tcW w:w="10420" w:type="dxa"/>
            <w:gridSpan w:val="2"/>
          </w:tcPr>
          <w:p w14:paraId="2AF7974F" w14:textId="77777777" w:rsidR="00BB44DA" w:rsidRPr="00BB44DA" w:rsidRDefault="00BB44DA" w:rsidP="00B97758">
            <w:pPr>
              <w:jc w:val="both"/>
              <w:rPr>
                <w:rFonts w:ascii="Montserrat Light" w:hAnsi="Montserrat Light" w:cs="Arial"/>
                <w:b/>
                <w:highlight w:val="yellow"/>
              </w:rPr>
            </w:pPr>
            <w:r w:rsidRPr="00BB44DA">
              <w:rPr>
                <w:rFonts w:ascii="Montserrat Light" w:hAnsi="Montserrat Light" w:cs="Arial"/>
                <w:b/>
                <w:highlight w:val="yellow"/>
              </w:rPr>
              <w:t>School Attended:</w:t>
            </w:r>
          </w:p>
          <w:p w14:paraId="49FAE2C2" w14:textId="77777777" w:rsidR="00BB44DA" w:rsidRPr="00BB44DA" w:rsidRDefault="00BB44DA" w:rsidP="00B97758">
            <w:pPr>
              <w:jc w:val="both"/>
              <w:rPr>
                <w:rFonts w:ascii="Montserrat Light" w:hAnsi="Montserrat Light" w:cs="Arial"/>
                <w:b/>
                <w:highlight w:val="yellow"/>
              </w:rPr>
            </w:pPr>
          </w:p>
          <w:p w14:paraId="1E56ACEE" w14:textId="77777777" w:rsidR="00BB44DA" w:rsidRPr="00BB44DA" w:rsidRDefault="00BB44DA" w:rsidP="00B97758">
            <w:pPr>
              <w:jc w:val="both"/>
              <w:rPr>
                <w:rFonts w:ascii="Montserrat Light" w:hAnsi="Montserrat Light" w:cs="Arial"/>
                <w:b/>
                <w:highlight w:val="yellow"/>
              </w:rPr>
            </w:pPr>
          </w:p>
          <w:p w14:paraId="78ABE242" w14:textId="28BB9DA9" w:rsidR="00BB44DA" w:rsidRPr="00FC042D" w:rsidRDefault="00BB44DA" w:rsidP="00B97758">
            <w:pPr>
              <w:jc w:val="both"/>
              <w:rPr>
                <w:rFonts w:ascii="Montserrat Light" w:hAnsi="Montserrat Light" w:cs="Arial"/>
                <w:b/>
              </w:rPr>
            </w:pPr>
            <w:r w:rsidRPr="00BB44DA">
              <w:rPr>
                <w:rFonts w:ascii="Montserrat Light" w:hAnsi="Montserrat Light" w:cs="Arial"/>
                <w:b/>
                <w:highlight w:val="yellow"/>
              </w:rPr>
              <w:t>School Telephone Number:</w:t>
            </w:r>
          </w:p>
        </w:tc>
      </w:tr>
    </w:tbl>
    <w:p w14:paraId="1D11277F" w14:textId="77777777" w:rsidR="00FC042D" w:rsidRPr="00FC042D" w:rsidRDefault="00FC042D" w:rsidP="00FC042D">
      <w:pPr>
        <w:ind w:left="720"/>
        <w:jc w:val="both"/>
        <w:rPr>
          <w:rFonts w:ascii="Montserrat Light" w:hAnsi="Montserrat Light" w:cs="Arial"/>
          <w:b/>
          <w:i/>
          <w:color w:val="FF0000"/>
        </w:rPr>
      </w:pPr>
    </w:p>
    <w:p w14:paraId="3624E93C" w14:textId="77777777" w:rsidR="00FC042D" w:rsidRPr="00FC042D" w:rsidRDefault="00FC042D" w:rsidP="007467C8">
      <w:pPr>
        <w:numPr>
          <w:ilvl w:val="0"/>
          <w:numId w:val="46"/>
        </w:numPr>
        <w:spacing w:after="0" w:line="240" w:lineRule="auto"/>
        <w:jc w:val="both"/>
        <w:rPr>
          <w:rFonts w:ascii="Montserrat Light" w:hAnsi="Montserrat Light" w:cs="Arial"/>
          <w:b/>
          <w:i/>
          <w:color w:val="FF0000"/>
        </w:rPr>
      </w:pPr>
      <w:r w:rsidRPr="00FC042D">
        <w:rPr>
          <w:rFonts w:ascii="Montserrat Light" w:hAnsi="Montserrat Light" w:cs="Arial"/>
          <w:b/>
          <w:i/>
        </w:rPr>
        <w:t>GENERAL &amp; MEDICAL INFORMATION</w:t>
      </w:r>
    </w:p>
    <w:p w14:paraId="4114822E" w14:textId="77777777" w:rsidR="00FC042D" w:rsidRPr="00FC042D" w:rsidRDefault="00FC042D" w:rsidP="00FC042D">
      <w:pPr>
        <w:ind w:left="720"/>
        <w:jc w:val="both"/>
        <w:rPr>
          <w:rFonts w:ascii="Montserrat Light" w:hAnsi="Montserrat Light" w:cs="Arial"/>
          <w:b/>
          <w:i/>
          <w:color w:val="FF0000"/>
        </w:rPr>
      </w:pPr>
    </w:p>
    <w:p w14:paraId="4AD30151" w14:textId="77777777" w:rsidR="00FC042D" w:rsidRPr="00FC042D" w:rsidRDefault="00FC042D" w:rsidP="00FC042D">
      <w:pPr>
        <w:rPr>
          <w:rFonts w:ascii="Montserrat Light" w:hAnsi="Montserrat Light" w:cs="Arial"/>
          <w:b/>
          <w:color w:val="000000"/>
        </w:rPr>
      </w:pPr>
      <w:r w:rsidRPr="00FC042D">
        <w:rPr>
          <w:rFonts w:ascii="Montserrat Light" w:hAnsi="Montserrat Light" w:cs="Arial"/>
          <w:b/>
          <w:color w:val="000000"/>
        </w:rPr>
        <w:t>Please complete the following details. If none, please state “none”.</w:t>
      </w:r>
    </w:p>
    <w:p w14:paraId="1BE65BC4" w14:textId="77777777" w:rsidR="00FC042D" w:rsidRPr="00FC042D" w:rsidRDefault="00FC042D" w:rsidP="00FC042D">
      <w:pPr>
        <w:rPr>
          <w:rFonts w:ascii="Montserrat Light" w:hAnsi="Montserrat Light" w:cs="Arial"/>
          <w:b/>
          <w:color w:val="000000"/>
        </w:rPr>
      </w:pPr>
    </w:p>
    <w:p w14:paraId="3034630F" w14:textId="0E5F3D9D" w:rsidR="00FC042D" w:rsidRPr="00A87A59" w:rsidRDefault="00FC042D" w:rsidP="007467C8">
      <w:pPr>
        <w:numPr>
          <w:ilvl w:val="0"/>
          <w:numId w:val="45"/>
        </w:numPr>
        <w:spacing w:after="0" w:line="240" w:lineRule="auto"/>
        <w:rPr>
          <w:rFonts w:ascii="Montserrat Light" w:hAnsi="Montserrat Light" w:cs="Arial"/>
          <w:color w:val="000000"/>
        </w:rPr>
      </w:pPr>
      <w:r w:rsidRPr="00FC042D">
        <w:rPr>
          <w:rFonts w:ascii="Montserrat Light" w:hAnsi="Montserrat Light" w:cs="Arial"/>
          <w:color w:val="000000"/>
        </w:rPr>
        <w:t>Does your child have a disability/medical condition that will affect their ability to take part in sport? If yes, please give details:</w:t>
      </w:r>
    </w:p>
    <w:p w14:paraId="64C90F76" w14:textId="77777777" w:rsidR="00FC042D" w:rsidRPr="00FC042D" w:rsidRDefault="00FC042D" w:rsidP="00FC042D">
      <w:pPr>
        <w:rPr>
          <w:rFonts w:ascii="Montserrat Light" w:hAnsi="Montserrat Light" w:cs="Arial"/>
          <w:color w:val="000000"/>
        </w:rPr>
      </w:pPr>
    </w:p>
    <w:p w14:paraId="106319FB" w14:textId="77777777" w:rsidR="00FC042D" w:rsidRPr="00FC042D" w:rsidRDefault="00FC042D" w:rsidP="007467C8">
      <w:pPr>
        <w:numPr>
          <w:ilvl w:val="0"/>
          <w:numId w:val="45"/>
        </w:numPr>
        <w:spacing w:after="0" w:line="240" w:lineRule="auto"/>
        <w:rPr>
          <w:rFonts w:ascii="Montserrat Light" w:hAnsi="Montserrat Light" w:cs="Arial"/>
          <w:color w:val="000000"/>
        </w:rPr>
      </w:pPr>
      <w:r w:rsidRPr="00FC042D">
        <w:rPr>
          <w:rFonts w:ascii="Montserrat Light" w:hAnsi="Montserrat Light" w:cs="Arial"/>
          <w:color w:val="000000"/>
        </w:rPr>
        <w:t>Does your child take any medication?  If yes, please give details:</w:t>
      </w:r>
    </w:p>
    <w:p w14:paraId="44E86C2E" w14:textId="77777777" w:rsidR="00FC042D" w:rsidRPr="00FC042D" w:rsidRDefault="00FC042D" w:rsidP="00FC042D">
      <w:pPr>
        <w:rPr>
          <w:rFonts w:ascii="Montserrat Light" w:hAnsi="Montserrat Light" w:cs="Arial"/>
          <w:color w:val="000000"/>
        </w:rPr>
      </w:pPr>
    </w:p>
    <w:p w14:paraId="238AEAD1" w14:textId="77777777" w:rsidR="00FC042D" w:rsidRPr="00FC042D" w:rsidRDefault="00FC042D" w:rsidP="00FC042D">
      <w:pPr>
        <w:rPr>
          <w:rFonts w:ascii="Montserrat Light" w:hAnsi="Montserrat Light" w:cs="Arial"/>
          <w:color w:val="000000"/>
        </w:rPr>
      </w:pPr>
    </w:p>
    <w:p w14:paraId="235F200E" w14:textId="77777777" w:rsidR="00FC042D" w:rsidRPr="00FC042D" w:rsidRDefault="00FC042D" w:rsidP="00FC042D">
      <w:pPr>
        <w:rPr>
          <w:rFonts w:ascii="Montserrat Light" w:hAnsi="Montserrat Light" w:cs="Arial"/>
          <w:color w:val="000000"/>
        </w:rPr>
      </w:pPr>
    </w:p>
    <w:p w14:paraId="135D818B" w14:textId="77777777" w:rsidR="00FC042D" w:rsidRPr="00FC042D" w:rsidRDefault="00FC042D" w:rsidP="007467C8">
      <w:pPr>
        <w:numPr>
          <w:ilvl w:val="0"/>
          <w:numId w:val="45"/>
        </w:numPr>
        <w:spacing w:after="0" w:line="240" w:lineRule="auto"/>
        <w:rPr>
          <w:rFonts w:ascii="Montserrat Light" w:hAnsi="Montserrat Light" w:cs="Arial"/>
          <w:color w:val="000000"/>
        </w:rPr>
      </w:pPr>
      <w:r w:rsidRPr="00FC042D">
        <w:rPr>
          <w:rFonts w:ascii="Montserrat Light" w:hAnsi="Montserrat Light" w:cs="Arial"/>
          <w:color w:val="000000"/>
        </w:rPr>
        <w:t>Does your child have any existing injuries (include when injury sustained and treatment received)?  If yes, please give details:</w:t>
      </w:r>
    </w:p>
    <w:p w14:paraId="053F7DC7" w14:textId="77777777" w:rsidR="00FC042D" w:rsidRPr="00FC042D" w:rsidRDefault="00FC042D" w:rsidP="00FC042D">
      <w:pPr>
        <w:rPr>
          <w:rFonts w:ascii="Montserrat Light" w:hAnsi="Montserrat Light" w:cs="Arial"/>
          <w:color w:val="000000"/>
        </w:rPr>
      </w:pPr>
    </w:p>
    <w:p w14:paraId="6FC8EB52" w14:textId="77777777" w:rsidR="00FC042D" w:rsidRPr="00FC042D" w:rsidRDefault="00FC042D" w:rsidP="00FC042D">
      <w:pPr>
        <w:rPr>
          <w:rFonts w:ascii="Montserrat Light" w:hAnsi="Montserrat Light" w:cs="Arial"/>
          <w:color w:val="000000"/>
        </w:rPr>
      </w:pPr>
    </w:p>
    <w:p w14:paraId="09F89331" w14:textId="77777777" w:rsidR="00FC042D" w:rsidRPr="00FC042D" w:rsidRDefault="00FC042D" w:rsidP="00FC042D">
      <w:pPr>
        <w:rPr>
          <w:rFonts w:ascii="Montserrat Light" w:hAnsi="Montserrat Light" w:cs="Arial"/>
          <w:color w:val="000000"/>
        </w:rPr>
      </w:pPr>
    </w:p>
    <w:p w14:paraId="20336F95" w14:textId="77777777" w:rsidR="00FC042D" w:rsidRPr="00FC042D" w:rsidRDefault="00FC042D" w:rsidP="007467C8">
      <w:pPr>
        <w:numPr>
          <w:ilvl w:val="0"/>
          <w:numId w:val="45"/>
        </w:numPr>
        <w:spacing w:after="0" w:line="240" w:lineRule="auto"/>
        <w:rPr>
          <w:rFonts w:ascii="Montserrat Light" w:hAnsi="Montserrat Light" w:cs="Arial"/>
          <w:color w:val="000000"/>
        </w:rPr>
      </w:pPr>
      <w:r w:rsidRPr="00FC042D">
        <w:rPr>
          <w:rFonts w:ascii="Montserrat Light" w:hAnsi="Montserrat Light" w:cs="Arial"/>
          <w:color w:val="000000"/>
        </w:rPr>
        <w:t>Does your child have any allergies, including allergies to medication? If yes, please give details:</w:t>
      </w:r>
    </w:p>
    <w:p w14:paraId="704C641E" w14:textId="77777777" w:rsidR="00FC042D" w:rsidRPr="00FC042D" w:rsidRDefault="00FC042D" w:rsidP="00FC042D">
      <w:pPr>
        <w:rPr>
          <w:rFonts w:ascii="Montserrat Light" w:hAnsi="Montserrat Light" w:cs="Arial"/>
          <w:color w:val="000000"/>
        </w:rPr>
      </w:pPr>
    </w:p>
    <w:p w14:paraId="3DA9CD8E" w14:textId="77777777" w:rsidR="00FC042D" w:rsidRPr="00FC042D" w:rsidRDefault="00FC042D" w:rsidP="00FC042D">
      <w:pPr>
        <w:rPr>
          <w:rFonts w:ascii="Montserrat Light" w:hAnsi="Montserrat Light" w:cs="Arial"/>
          <w:color w:val="000000"/>
        </w:rPr>
      </w:pPr>
    </w:p>
    <w:p w14:paraId="363FA7C3" w14:textId="77777777" w:rsidR="00FC042D" w:rsidRPr="00FC042D" w:rsidRDefault="00FC042D" w:rsidP="00FC042D">
      <w:pPr>
        <w:rPr>
          <w:rFonts w:ascii="Montserrat Light" w:hAnsi="Montserrat Light" w:cs="Arial"/>
          <w:color w:val="000000"/>
        </w:rPr>
      </w:pPr>
    </w:p>
    <w:p w14:paraId="4313C240" w14:textId="77777777" w:rsidR="00FC042D" w:rsidRPr="00FC042D" w:rsidRDefault="00FC042D" w:rsidP="007467C8">
      <w:pPr>
        <w:numPr>
          <w:ilvl w:val="0"/>
          <w:numId w:val="45"/>
        </w:numPr>
        <w:spacing w:after="0" w:line="240" w:lineRule="auto"/>
        <w:rPr>
          <w:rFonts w:ascii="Montserrat Light" w:hAnsi="Montserrat Light" w:cs="Arial"/>
          <w:b/>
          <w:color w:val="000000"/>
        </w:rPr>
      </w:pPr>
      <w:r w:rsidRPr="00FC042D">
        <w:rPr>
          <w:rFonts w:ascii="Montserrat Light" w:hAnsi="Montserrat Light" w:cs="Arial"/>
          <w:color w:val="000000"/>
        </w:rPr>
        <w:t>Is there any other relevant information which you would like us to know about your child?</w:t>
      </w:r>
      <w:r w:rsidRPr="00FC042D">
        <w:rPr>
          <w:rFonts w:ascii="Montserrat Light" w:hAnsi="Montserrat Light" w:cs="Arial"/>
          <w:b/>
          <w:color w:val="000000"/>
        </w:rPr>
        <w:t xml:space="preserve"> </w:t>
      </w:r>
      <w:r w:rsidRPr="00FC042D">
        <w:rPr>
          <w:rFonts w:ascii="Montserrat Light" w:hAnsi="Montserrat Light" w:cs="Arial"/>
          <w:color w:val="000000"/>
        </w:rPr>
        <w:t>(e.g. access rights, disabilities, etc)</w:t>
      </w:r>
    </w:p>
    <w:p w14:paraId="680FE5FE" w14:textId="77777777" w:rsidR="00FC042D" w:rsidRPr="00FC042D" w:rsidRDefault="00FC042D" w:rsidP="00FC042D">
      <w:pPr>
        <w:rPr>
          <w:rFonts w:ascii="Montserrat Light" w:hAnsi="Montserrat Light" w:cs="Arial"/>
          <w:b/>
          <w:color w:val="000000"/>
        </w:rPr>
      </w:pPr>
    </w:p>
    <w:p w14:paraId="44F72BD2" w14:textId="77777777" w:rsidR="00FC042D" w:rsidRPr="00FC042D" w:rsidRDefault="00FC042D" w:rsidP="007467C8">
      <w:pPr>
        <w:numPr>
          <w:ilvl w:val="0"/>
          <w:numId w:val="46"/>
        </w:numPr>
        <w:spacing w:after="0" w:line="240" w:lineRule="auto"/>
        <w:jc w:val="both"/>
        <w:rPr>
          <w:rFonts w:ascii="Montserrat Light" w:hAnsi="Montserrat Light" w:cs="Arial"/>
          <w:b/>
          <w:i/>
        </w:rPr>
      </w:pPr>
      <w:r w:rsidRPr="00FC042D">
        <w:rPr>
          <w:rFonts w:ascii="Montserrat Light" w:hAnsi="Montserrat Light" w:cs="Arial"/>
          <w:b/>
          <w:i/>
        </w:rPr>
        <w:t>CONSENT – MEDICAL TREATMENT</w:t>
      </w:r>
    </w:p>
    <w:p w14:paraId="5958FC5E" w14:textId="77777777" w:rsidR="00FC042D" w:rsidRPr="00FC042D" w:rsidRDefault="00FC042D" w:rsidP="00FC042D">
      <w:pPr>
        <w:ind w:left="900"/>
        <w:jc w:val="both"/>
        <w:rPr>
          <w:rFonts w:ascii="Montserrat Light" w:hAnsi="Montserrat Light" w:cs="Arial"/>
          <w:b/>
          <w:i/>
        </w:rPr>
      </w:pPr>
    </w:p>
    <w:p w14:paraId="45D67D43"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I consent </w:t>
      </w:r>
      <w:r w:rsidRPr="00FC042D">
        <w:rPr>
          <w:rFonts w:ascii="Montserrat Light" w:hAnsi="Montserrat Light" w:cs="Arial"/>
        </w:rPr>
        <w:t xml:space="preserve">/ I do not consent (delete as appropriate) </w:t>
      </w:r>
      <w:r w:rsidRPr="00FC042D">
        <w:rPr>
          <w:rFonts w:ascii="Montserrat Light" w:hAnsi="Montserrat Light" w:cs="Arial"/>
          <w:color w:val="000000"/>
        </w:rPr>
        <w:t>to my child receiving medical treatment, including anaesthetic, which the medical professionals present consider necessary.</w:t>
      </w:r>
    </w:p>
    <w:p w14:paraId="50904862" w14:textId="77777777" w:rsidR="00FC042D" w:rsidRPr="00FC042D" w:rsidRDefault="00FC042D" w:rsidP="00FC042D">
      <w:pPr>
        <w:rPr>
          <w:rFonts w:ascii="Montserrat Light" w:hAnsi="Montserrat Light" w:cs="Arial"/>
          <w:b/>
          <w:color w:val="000000"/>
        </w:rPr>
      </w:pPr>
    </w:p>
    <w:p w14:paraId="4A35B7A9" w14:textId="77777777" w:rsidR="00FC042D" w:rsidRPr="00FC042D" w:rsidRDefault="00FC042D" w:rsidP="00FC042D">
      <w:pPr>
        <w:jc w:val="both"/>
        <w:rPr>
          <w:rFonts w:ascii="Montserrat Light" w:hAnsi="Montserrat Light" w:cs="Arial"/>
          <w:b/>
        </w:rPr>
      </w:pPr>
    </w:p>
    <w:p w14:paraId="09D3A2FE" w14:textId="77777777" w:rsidR="00FC042D" w:rsidRPr="00FC042D" w:rsidRDefault="00FC042D" w:rsidP="007467C8">
      <w:pPr>
        <w:numPr>
          <w:ilvl w:val="0"/>
          <w:numId w:val="46"/>
        </w:numPr>
        <w:spacing w:after="0" w:line="240" w:lineRule="auto"/>
        <w:jc w:val="both"/>
        <w:rPr>
          <w:rFonts w:ascii="Montserrat Light" w:hAnsi="Montserrat Light" w:cs="Arial"/>
          <w:b/>
          <w:i/>
        </w:rPr>
      </w:pPr>
      <w:r w:rsidRPr="00FC042D">
        <w:rPr>
          <w:rFonts w:ascii="Montserrat Light" w:hAnsi="Montserrat Light" w:cs="Arial"/>
          <w:b/>
          <w:i/>
        </w:rPr>
        <w:t>CONSENT – TRANSPORTATION OF CHILDREN</w:t>
      </w:r>
    </w:p>
    <w:p w14:paraId="1720A086" w14:textId="77777777" w:rsidR="00FC042D" w:rsidRPr="00FC042D" w:rsidRDefault="00FC042D" w:rsidP="00FC042D">
      <w:pPr>
        <w:ind w:left="720"/>
        <w:jc w:val="both"/>
        <w:rPr>
          <w:rFonts w:ascii="Montserrat Light" w:hAnsi="Montserrat Light" w:cs="Arial"/>
          <w:b/>
          <w:i/>
        </w:rPr>
      </w:pPr>
    </w:p>
    <w:p w14:paraId="59BAFBA3"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 consent / I do not consent (delete as appropriate) to my child being transported by persons representing </w:t>
      </w:r>
      <w:r w:rsidRPr="00FC042D">
        <w:rPr>
          <w:rFonts w:ascii="Montserrat Light" w:hAnsi="Montserrat Light" w:cs="Arial"/>
          <w:b/>
          <w:i/>
        </w:rPr>
        <w:t>Cricket Scotland,</w:t>
      </w:r>
      <w:r w:rsidRPr="00FC042D">
        <w:rPr>
          <w:rFonts w:ascii="Montserrat Light" w:hAnsi="Montserrat Light" w:cs="Arial"/>
        </w:rPr>
        <w:t xml:space="preserve"> individual members or affiliated clubs for the purposes of taking part in </w:t>
      </w:r>
      <w:r w:rsidRPr="00FC042D">
        <w:rPr>
          <w:rFonts w:ascii="Montserrat Light" w:hAnsi="Montserrat Light" w:cs="Arial"/>
          <w:b/>
          <w:i/>
        </w:rPr>
        <w:t>cricket</w:t>
      </w:r>
      <w:r w:rsidRPr="00FC042D">
        <w:rPr>
          <w:rFonts w:ascii="Montserrat Light" w:hAnsi="Montserrat Light" w:cs="Arial"/>
        </w:rPr>
        <w:t>.</w:t>
      </w:r>
    </w:p>
    <w:p w14:paraId="75547693" w14:textId="77777777" w:rsidR="00FC042D" w:rsidRPr="00FC042D" w:rsidRDefault="00FC042D" w:rsidP="00FC042D">
      <w:pPr>
        <w:jc w:val="both"/>
        <w:rPr>
          <w:rFonts w:ascii="Montserrat Light" w:hAnsi="Montserrat Light" w:cs="Arial"/>
        </w:rPr>
      </w:pPr>
    </w:p>
    <w:p w14:paraId="4455E7DA"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 understand </w:t>
      </w:r>
      <w:r w:rsidRPr="00FC042D">
        <w:rPr>
          <w:rFonts w:ascii="Montserrat Light" w:hAnsi="Montserrat Light" w:cs="Arial"/>
          <w:b/>
          <w:i/>
        </w:rPr>
        <w:t>Cricket Scotland</w:t>
      </w:r>
      <w:r w:rsidRPr="00FC042D">
        <w:rPr>
          <w:rFonts w:ascii="Montserrat Light" w:hAnsi="Montserrat Light" w:cs="Arial"/>
        </w:rPr>
        <w:t xml:space="preserve"> will ask any person using a private vehicle to declare that they are properly licensed and insured and, in the case of a person who cannot so declare, will not permit that individual to transport children. </w:t>
      </w:r>
    </w:p>
    <w:p w14:paraId="2EAC792D" w14:textId="77777777" w:rsidR="00FC042D" w:rsidRPr="00FC042D" w:rsidRDefault="00FC042D" w:rsidP="00FC042D">
      <w:pPr>
        <w:jc w:val="both"/>
        <w:rPr>
          <w:rFonts w:ascii="Montserrat Light" w:hAnsi="Montserrat Light" w:cs="Arial"/>
        </w:rPr>
      </w:pPr>
    </w:p>
    <w:p w14:paraId="29B18B2A" w14:textId="77777777" w:rsidR="00FC042D" w:rsidRPr="00FC042D" w:rsidRDefault="00FC042D" w:rsidP="00FC042D">
      <w:pPr>
        <w:ind w:left="720"/>
        <w:jc w:val="both"/>
        <w:rPr>
          <w:rFonts w:ascii="Montserrat Light" w:hAnsi="Montserrat Light" w:cs="Arial"/>
          <w:b/>
          <w:i/>
        </w:rPr>
      </w:pPr>
    </w:p>
    <w:p w14:paraId="1B349F9B" w14:textId="77777777" w:rsidR="00FC042D" w:rsidRPr="00FC042D" w:rsidRDefault="00FC042D" w:rsidP="007467C8">
      <w:pPr>
        <w:numPr>
          <w:ilvl w:val="0"/>
          <w:numId w:val="46"/>
        </w:numPr>
        <w:spacing w:after="0" w:line="240" w:lineRule="auto"/>
        <w:jc w:val="both"/>
        <w:rPr>
          <w:rFonts w:ascii="Montserrat Light" w:hAnsi="Montserrat Light" w:cs="Arial"/>
          <w:b/>
          <w:i/>
        </w:rPr>
      </w:pPr>
      <w:r w:rsidRPr="00FC042D">
        <w:rPr>
          <w:rFonts w:ascii="Montserrat Light" w:hAnsi="Montserrat Light" w:cs="Arial"/>
          <w:b/>
          <w:i/>
        </w:rPr>
        <w:t>CONSENT - PHOTOGRAPHS AND PUBLICATIONS  (INCLUDING WEBSITE)</w:t>
      </w:r>
    </w:p>
    <w:p w14:paraId="4CDBAC83" w14:textId="77777777" w:rsidR="00FC042D" w:rsidRPr="00FC042D" w:rsidRDefault="00FC042D" w:rsidP="00FC042D">
      <w:pPr>
        <w:ind w:left="720"/>
        <w:jc w:val="both"/>
        <w:rPr>
          <w:rFonts w:ascii="Montserrat Light" w:hAnsi="Montserrat Light" w:cs="Arial"/>
          <w:b/>
          <w:i/>
        </w:rPr>
      </w:pPr>
    </w:p>
    <w:p w14:paraId="22760811" w14:textId="77777777" w:rsidR="00FC042D" w:rsidRPr="00FC042D" w:rsidRDefault="00FC042D" w:rsidP="00FC042D">
      <w:pPr>
        <w:jc w:val="both"/>
        <w:rPr>
          <w:rFonts w:ascii="Montserrat Light" w:hAnsi="Montserrat Light" w:cs="Arial"/>
          <w:color w:val="FF0000"/>
        </w:rPr>
      </w:pPr>
      <w:r w:rsidRPr="00FC042D">
        <w:rPr>
          <w:rFonts w:ascii="Montserrat Light" w:hAnsi="Montserrat Light" w:cs="Arial"/>
        </w:rPr>
        <w:t xml:space="preserve">Your child may be photographed or filmed when participating in </w:t>
      </w:r>
      <w:r w:rsidRPr="00FC042D">
        <w:rPr>
          <w:rFonts w:ascii="Montserrat Light" w:hAnsi="Montserrat Light" w:cs="Arial"/>
          <w:b/>
          <w:i/>
        </w:rPr>
        <w:t>cricket</w:t>
      </w:r>
      <w:r w:rsidRPr="00FC042D">
        <w:rPr>
          <w:rFonts w:ascii="Montserrat Light" w:hAnsi="Montserrat Light" w:cs="Arial"/>
          <w:i/>
        </w:rPr>
        <w:t>.</w:t>
      </w:r>
      <w:r w:rsidRPr="00FC042D">
        <w:rPr>
          <w:rFonts w:ascii="Montserrat Light" w:hAnsi="Montserrat Light" w:cs="Arial"/>
          <w:i/>
          <w:color w:val="FF0000"/>
          <w:u w:val="single"/>
        </w:rPr>
        <w:t xml:space="preserve"> </w:t>
      </w:r>
    </w:p>
    <w:p w14:paraId="25202BED" w14:textId="77777777" w:rsidR="00FC042D" w:rsidRPr="00FC042D" w:rsidRDefault="00FC042D" w:rsidP="00FC042D">
      <w:pPr>
        <w:ind w:left="720"/>
        <w:jc w:val="both"/>
        <w:rPr>
          <w:rFonts w:ascii="Montserrat Light" w:hAnsi="Montserrat Light" w:cs="Arial"/>
        </w:rPr>
      </w:pPr>
    </w:p>
    <w:p w14:paraId="5E41DBF7" w14:textId="77777777" w:rsidR="00FC042D" w:rsidRPr="00FC042D" w:rsidRDefault="00FC042D" w:rsidP="00FC042D">
      <w:pPr>
        <w:jc w:val="both"/>
        <w:rPr>
          <w:rFonts w:ascii="Montserrat Light" w:hAnsi="Montserrat Light" w:cs="Arial"/>
        </w:rPr>
      </w:pPr>
      <w:r w:rsidRPr="00FC042D">
        <w:rPr>
          <w:rFonts w:ascii="Montserrat Light" w:hAnsi="Montserrat Light" w:cs="Arial"/>
          <w:color w:val="000000"/>
        </w:rPr>
        <w:t xml:space="preserve">I consent </w:t>
      </w:r>
      <w:r w:rsidRPr="00FC042D">
        <w:rPr>
          <w:rFonts w:ascii="Montserrat Light" w:hAnsi="Montserrat Light" w:cs="Arial"/>
        </w:rPr>
        <w:t xml:space="preserve">/ I do not consent (delete as appropriate) for my child to be involved in photographing/filming and for information about my child to be used for the purposes stated in </w:t>
      </w:r>
      <w:r w:rsidRPr="00FC042D">
        <w:rPr>
          <w:rFonts w:ascii="Montserrat Light" w:hAnsi="Montserrat Light" w:cs="Arial"/>
          <w:b/>
          <w:i/>
        </w:rPr>
        <w:t>Cricket Scotland</w:t>
      </w:r>
      <w:r w:rsidRPr="00FC042D">
        <w:rPr>
          <w:rFonts w:ascii="Montserrat Light" w:hAnsi="Montserrat Light" w:cs="Arial"/>
        </w:rPr>
        <w:t xml:space="preserve"> Safe in Cricket Guidelines. </w:t>
      </w:r>
    </w:p>
    <w:p w14:paraId="1FA08DC4" w14:textId="77777777" w:rsidR="00FC042D" w:rsidRPr="00FC042D" w:rsidRDefault="00FC042D" w:rsidP="00FC042D">
      <w:pPr>
        <w:jc w:val="both"/>
        <w:rPr>
          <w:rFonts w:ascii="Montserrat Light" w:hAnsi="Montserrat Light" w:cs="Arial"/>
          <w:color w:val="000000"/>
        </w:rPr>
      </w:pPr>
    </w:p>
    <w:p w14:paraId="6D6B556B" w14:textId="77777777" w:rsidR="00FC042D" w:rsidRPr="00FC042D" w:rsidRDefault="00FC042D" w:rsidP="00FC042D">
      <w:pPr>
        <w:ind w:left="720"/>
        <w:jc w:val="both"/>
        <w:rPr>
          <w:rFonts w:ascii="Montserrat Light" w:hAnsi="Montserrat Light" w:cs="Arial"/>
          <w:b/>
          <w:i/>
        </w:rPr>
      </w:pPr>
    </w:p>
    <w:p w14:paraId="49B8D312" w14:textId="77777777" w:rsidR="00FC042D" w:rsidRPr="00FC042D" w:rsidRDefault="00FC042D" w:rsidP="007467C8">
      <w:pPr>
        <w:numPr>
          <w:ilvl w:val="0"/>
          <w:numId w:val="46"/>
        </w:numPr>
        <w:spacing w:after="0" w:line="240" w:lineRule="auto"/>
        <w:jc w:val="both"/>
        <w:rPr>
          <w:rFonts w:ascii="Montserrat Light" w:hAnsi="Montserrat Light" w:cs="Arial"/>
          <w:b/>
          <w:i/>
        </w:rPr>
      </w:pPr>
      <w:r w:rsidRPr="00FC042D">
        <w:rPr>
          <w:rFonts w:ascii="Montserrat Light" w:hAnsi="Montserrat Light" w:cs="Arial"/>
          <w:b/>
          <w:i/>
        </w:rPr>
        <w:t>CONSENT – CONTACT INFORMATION</w:t>
      </w:r>
    </w:p>
    <w:p w14:paraId="52863447" w14:textId="77777777" w:rsidR="00FC042D" w:rsidRPr="00FC042D" w:rsidRDefault="00FC042D" w:rsidP="00FC042D">
      <w:pPr>
        <w:ind w:left="720"/>
        <w:jc w:val="both"/>
        <w:rPr>
          <w:rFonts w:ascii="Montserrat Light" w:hAnsi="Montserrat Light" w:cs="Arial"/>
          <w:b/>
          <w:i/>
        </w:rPr>
      </w:pPr>
    </w:p>
    <w:p w14:paraId="0190605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 </w:t>
      </w:r>
      <w:r w:rsidRPr="00FC042D">
        <w:rPr>
          <w:rFonts w:ascii="Montserrat Light" w:hAnsi="Montserrat Light" w:cs="Arial"/>
          <w:b/>
          <w:i/>
        </w:rPr>
        <w:t>[Cricket Scotland]</w:t>
      </w:r>
      <w:r w:rsidRPr="00FC042D">
        <w:rPr>
          <w:rFonts w:ascii="Montserrat Light" w:hAnsi="Montserrat Light" w:cs="Arial"/>
        </w:rPr>
        <w:t xml:space="preserve"> may contact your child from time to time via email, text or social networking site</w:t>
      </w:r>
      <w:r w:rsidRPr="00FC042D">
        <w:rPr>
          <w:rFonts w:ascii="Montserrat Light" w:hAnsi="Montserrat Light" w:cs="Arial"/>
          <w:i/>
        </w:rPr>
        <w:t>.</w:t>
      </w:r>
      <w:r w:rsidRPr="00FC042D">
        <w:rPr>
          <w:rFonts w:ascii="Montserrat Light" w:hAnsi="Montserrat Light" w:cs="Arial"/>
          <w:i/>
          <w:u w:val="single"/>
        </w:rPr>
        <w:t xml:space="preserve"> </w:t>
      </w:r>
    </w:p>
    <w:p w14:paraId="1ACD77B9" w14:textId="77777777" w:rsidR="00FC042D" w:rsidRPr="00FC042D" w:rsidRDefault="00FC042D" w:rsidP="00FC042D">
      <w:pPr>
        <w:ind w:left="720"/>
        <w:jc w:val="both"/>
        <w:rPr>
          <w:rFonts w:ascii="Montserrat Light" w:hAnsi="Montserrat Light" w:cs="Arial"/>
        </w:rPr>
      </w:pPr>
    </w:p>
    <w:p w14:paraId="5776C6EE"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 consent / I do not consent (delete as appropriate) for my child to be contacted via email, text or social networking site for the purposes stated in </w:t>
      </w:r>
      <w:r w:rsidRPr="00FC042D">
        <w:rPr>
          <w:rFonts w:ascii="Montserrat Light" w:hAnsi="Montserrat Light" w:cs="Arial"/>
          <w:b/>
          <w:i/>
        </w:rPr>
        <w:t>Cricket Scotland</w:t>
      </w:r>
      <w:r w:rsidRPr="00FC042D">
        <w:rPr>
          <w:rFonts w:ascii="Montserrat Light" w:hAnsi="Montserrat Light" w:cs="Arial"/>
        </w:rPr>
        <w:t xml:space="preserve"> Safe in Cricket Guidelines. I do / do not (delete as appropriate) wish to be copied in to these messages.</w:t>
      </w:r>
    </w:p>
    <w:p w14:paraId="02BA6BD3" w14:textId="77777777" w:rsidR="00FC042D" w:rsidRPr="00FC042D" w:rsidRDefault="00FC042D" w:rsidP="00FC042D">
      <w:pPr>
        <w:jc w:val="both"/>
        <w:rPr>
          <w:rFonts w:ascii="Montserrat Light" w:hAnsi="Montserrat Light" w:cs="Arial"/>
          <w:color w:val="000000"/>
        </w:rPr>
      </w:pPr>
    </w:p>
    <w:p w14:paraId="44C720DE" w14:textId="77777777" w:rsidR="00FC042D" w:rsidRPr="00FC042D" w:rsidRDefault="00FC042D" w:rsidP="00FC042D">
      <w:pPr>
        <w:jc w:val="both"/>
        <w:rPr>
          <w:rFonts w:ascii="Montserrat Light" w:hAnsi="Montserrat Light" w:cs="Arial"/>
          <w:color w:val="000000"/>
        </w:rPr>
      </w:pPr>
    </w:p>
    <w:p w14:paraId="2644CCBA" w14:textId="77777777" w:rsidR="00FC042D" w:rsidRPr="00FC042D" w:rsidRDefault="00FC042D" w:rsidP="007467C8">
      <w:pPr>
        <w:numPr>
          <w:ilvl w:val="0"/>
          <w:numId w:val="46"/>
        </w:numPr>
        <w:spacing w:after="0" w:line="240" w:lineRule="auto"/>
        <w:jc w:val="both"/>
        <w:rPr>
          <w:rFonts w:ascii="Montserrat Light" w:hAnsi="Montserrat Light" w:cs="Arial"/>
          <w:b/>
          <w:i/>
        </w:rPr>
      </w:pPr>
      <w:r w:rsidRPr="00FC042D">
        <w:rPr>
          <w:rFonts w:ascii="Montserrat Light" w:hAnsi="Montserrat Light" w:cs="Arial"/>
          <w:b/>
          <w:i/>
        </w:rPr>
        <w:t>CONSENT – SIGNATURE</w:t>
      </w:r>
    </w:p>
    <w:p w14:paraId="386ED184" w14:textId="77777777" w:rsidR="00FC042D" w:rsidRPr="00FC042D" w:rsidRDefault="00FC042D" w:rsidP="00FC042D">
      <w:pPr>
        <w:jc w:val="both"/>
        <w:rPr>
          <w:rFonts w:ascii="Montserrat Light" w:hAnsi="Montserrat Light" w:cs="Arial"/>
          <w:color w:val="000000"/>
        </w:rPr>
      </w:pPr>
    </w:p>
    <w:p w14:paraId="0E68758B" w14:textId="77777777" w:rsidR="00FC042D" w:rsidRPr="00FC042D" w:rsidRDefault="00FC042D" w:rsidP="00FC042D">
      <w:pPr>
        <w:jc w:val="both"/>
        <w:rPr>
          <w:rFonts w:ascii="Montserrat Light" w:hAnsi="Montserrat Light" w:cs="Arial"/>
          <w:i/>
        </w:rPr>
      </w:pPr>
      <w:r w:rsidRPr="00FC042D">
        <w:rPr>
          <w:rFonts w:ascii="Montserrat Light" w:hAnsi="Montserrat Light" w:cs="Arial"/>
        </w:rPr>
        <w:t xml:space="preserve">1. I am aware of the Safe in Care Guidelines for </w:t>
      </w:r>
      <w:r w:rsidRPr="00FC042D">
        <w:rPr>
          <w:rFonts w:ascii="Montserrat Light" w:hAnsi="Montserrat Light" w:cs="Arial"/>
          <w:b/>
          <w:i/>
        </w:rPr>
        <w:t>cricket</w:t>
      </w:r>
      <w:r w:rsidRPr="00FC042D">
        <w:rPr>
          <w:rFonts w:ascii="Montserrat Light" w:hAnsi="Montserrat Light" w:cs="Arial"/>
        </w:rPr>
        <w:t xml:space="preserve"> and agree to work in partnership with </w:t>
      </w:r>
      <w:r w:rsidRPr="00FC042D">
        <w:rPr>
          <w:rFonts w:ascii="Montserrat Light" w:hAnsi="Montserrat Light" w:cs="Arial"/>
          <w:b/>
          <w:i/>
        </w:rPr>
        <w:t>Cricket Scotland</w:t>
      </w:r>
      <w:r w:rsidRPr="00FC042D">
        <w:rPr>
          <w:rFonts w:ascii="Montserrat Light" w:hAnsi="Montserrat Light" w:cs="Arial"/>
          <w:b/>
        </w:rPr>
        <w:t xml:space="preserve"> </w:t>
      </w:r>
      <w:r w:rsidRPr="00FC042D">
        <w:rPr>
          <w:rFonts w:ascii="Montserrat Light" w:hAnsi="Montserrat Light" w:cs="Arial"/>
        </w:rPr>
        <w:t xml:space="preserve">to promote my child’s safe participation in </w:t>
      </w:r>
      <w:r w:rsidRPr="00FC042D">
        <w:rPr>
          <w:rFonts w:ascii="Montserrat Light" w:hAnsi="Montserrat Light" w:cs="Arial"/>
          <w:b/>
          <w:i/>
        </w:rPr>
        <w:t>cricket</w:t>
      </w:r>
      <w:r w:rsidRPr="00FC042D">
        <w:rPr>
          <w:rFonts w:ascii="Montserrat Light" w:hAnsi="Montserrat Light" w:cs="Arial"/>
          <w:i/>
        </w:rPr>
        <w:t xml:space="preserve">.  </w:t>
      </w:r>
    </w:p>
    <w:p w14:paraId="58721F00" w14:textId="77777777" w:rsidR="00FC042D" w:rsidRPr="00FC042D" w:rsidRDefault="00FC042D" w:rsidP="00FC042D">
      <w:pPr>
        <w:jc w:val="both"/>
        <w:rPr>
          <w:rFonts w:ascii="Montserrat Light" w:hAnsi="Montserrat Light" w:cs="Arial"/>
          <w:i/>
        </w:rPr>
      </w:pPr>
    </w:p>
    <w:p w14:paraId="2D1C241C" w14:textId="77777777" w:rsidR="00FC042D" w:rsidRPr="00FC042D" w:rsidRDefault="00FC042D" w:rsidP="00FC042D">
      <w:pPr>
        <w:jc w:val="both"/>
        <w:rPr>
          <w:rFonts w:ascii="Montserrat Light" w:hAnsi="Montserrat Light" w:cs="Arial"/>
        </w:rPr>
      </w:pPr>
      <w:r w:rsidRPr="00FC042D">
        <w:rPr>
          <w:rFonts w:ascii="Montserrat Light" w:hAnsi="Montserrat Light" w:cs="Arial"/>
        </w:rPr>
        <w:t>2. I am aware of</w:t>
      </w:r>
      <w:r w:rsidRPr="00FC042D">
        <w:rPr>
          <w:rFonts w:ascii="Montserrat Light" w:hAnsi="Montserrat Light" w:cs="Arial"/>
          <w:b/>
          <w:i/>
        </w:rPr>
        <w:t xml:space="preserve"> Cricket Scotland </w:t>
      </w:r>
      <w:r w:rsidRPr="00FC042D">
        <w:rPr>
          <w:rFonts w:ascii="Montserrat Light" w:hAnsi="Montserrat Light" w:cs="Arial"/>
        </w:rPr>
        <w:t>Code of Conduct and Child Protection Policy and Procedures.</w:t>
      </w:r>
    </w:p>
    <w:p w14:paraId="2BA2093C" w14:textId="77777777" w:rsidR="00FC042D" w:rsidRPr="00FC042D" w:rsidRDefault="00FC042D" w:rsidP="00FC042D">
      <w:pPr>
        <w:jc w:val="both"/>
        <w:rPr>
          <w:rFonts w:ascii="Montserrat Light" w:hAnsi="Montserrat Light" w:cs="Arial"/>
        </w:rPr>
      </w:pPr>
    </w:p>
    <w:p w14:paraId="02490C15" w14:textId="77777777" w:rsidR="00FC042D" w:rsidRPr="00FC042D" w:rsidRDefault="00FC042D" w:rsidP="00FC042D">
      <w:pPr>
        <w:jc w:val="both"/>
        <w:rPr>
          <w:rFonts w:ascii="Montserrat Light" w:hAnsi="Montserrat Light" w:cs="Arial"/>
          <w:color w:val="000000"/>
        </w:rPr>
      </w:pPr>
      <w:r w:rsidRPr="00FC042D">
        <w:rPr>
          <w:rFonts w:ascii="Montserrat Light" w:hAnsi="Montserrat Light" w:cs="Arial"/>
          <w:color w:val="000000"/>
        </w:rPr>
        <w:t xml:space="preserve">3. I undertake to inform </w:t>
      </w:r>
      <w:r w:rsidRPr="00FC042D">
        <w:rPr>
          <w:rFonts w:ascii="Montserrat Light" w:hAnsi="Montserrat Light" w:cs="Arial"/>
          <w:b/>
          <w:i/>
          <w:color w:val="000000"/>
        </w:rPr>
        <w:t>Cricket Scotland</w:t>
      </w:r>
      <w:r w:rsidRPr="00FC042D">
        <w:rPr>
          <w:rFonts w:ascii="Montserrat Light" w:hAnsi="Montserrat Light" w:cs="Arial"/>
          <w:color w:val="000000"/>
        </w:rPr>
        <w:t xml:space="preserve"> should any of the information contained in this form change.</w:t>
      </w:r>
    </w:p>
    <w:p w14:paraId="47612778" w14:textId="77777777" w:rsidR="00FC042D" w:rsidRPr="00FC042D" w:rsidRDefault="00FC042D" w:rsidP="00FC042D">
      <w:pPr>
        <w:jc w:val="both"/>
        <w:rPr>
          <w:rFonts w:ascii="Montserrat Light" w:hAnsi="Montserrat Light" w:cs="Arial"/>
          <w:color w:val="000000"/>
        </w:rPr>
      </w:pPr>
    </w:p>
    <w:p w14:paraId="7533F604" w14:textId="77777777" w:rsidR="00FC042D" w:rsidRPr="00FC042D" w:rsidRDefault="00FC042D" w:rsidP="00FC042D">
      <w:pPr>
        <w:rPr>
          <w:rFonts w:ascii="Montserrat Light" w:hAnsi="Montserrat Light" w:cs="Arial"/>
          <w:color w:val="000000"/>
        </w:rPr>
      </w:pPr>
    </w:p>
    <w:p w14:paraId="6571FCF9" w14:textId="77777777" w:rsidR="00FC042D" w:rsidRPr="00FC042D" w:rsidRDefault="00FC042D" w:rsidP="00FC042D">
      <w:pPr>
        <w:rPr>
          <w:rFonts w:ascii="Montserrat Light" w:hAnsi="Montserrat Light" w:cs="Arial"/>
          <w:color w:val="000000"/>
          <w:u w:val="single"/>
        </w:rPr>
      </w:pPr>
      <w:r w:rsidRPr="00FC042D">
        <w:rPr>
          <w:rFonts w:ascii="Montserrat Light" w:hAnsi="Montserrat Light" w:cs="Arial"/>
          <w:b/>
          <w:color w:val="000000"/>
        </w:rPr>
        <w:t xml:space="preserve">Parent/Carer’s Signature: </w:t>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rPr>
        <w:tab/>
      </w:r>
      <w:r w:rsidRPr="00FC042D">
        <w:rPr>
          <w:rFonts w:ascii="Montserrat Light" w:hAnsi="Montserrat Light" w:cs="Arial"/>
          <w:b/>
          <w:color w:val="000000"/>
        </w:rPr>
        <w:t xml:space="preserve">Date: </w:t>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p>
    <w:p w14:paraId="6102D0AB" w14:textId="77777777" w:rsidR="00FC042D" w:rsidRPr="00FC042D" w:rsidRDefault="00FC042D" w:rsidP="00FC042D">
      <w:pPr>
        <w:rPr>
          <w:rFonts w:ascii="Montserrat Light" w:hAnsi="Montserrat Light" w:cs="Arial"/>
          <w:b/>
          <w:color w:val="000000"/>
        </w:rPr>
      </w:pPr>
      <w:r w:rsidRPr="00FC042D">
        <w:rPr>
          <w:rFonts w:ascii="Montserrat Light" w:hAnsi="Montserrat Light" w:cs="Arial"/>
          <w:b/>
          <w:color w:val="000000"/>
        </w:rPr>
        <w:t>(Please state relationship to child if not parent)</w:t>
      </w:r>
    </w:p>
    <w:p w14:paraId="440C25C2" w14:textId="77777777" w:rsidR="00FC042D" w:rsidRPr="00FC042D" w:rsidRDefault="00FC042D" w:rsidP="00FC042D">
      <w:pPr>
        <w:rPr>
          <w:rFonts w:ascii="Montserrat Light" w:hAnsi="Montserrat Light" w:cs="Arial"/>
          <w:b/>
          <w:color w:val="000000"/>
        </w:rPr>
      </w:pPr>
    </w:p>
    <w:p w14:paraId="21116410" w14:textId="77777777" w:rsidR="00FC042D" w:rsidRPr="00FC042D" w:rsidRDefault="00FC042D" w:rsidP="00FC042D">
      <w:pPr>
        <w:rPr>
          <w:rFonts w:ascii="Montserrat Light" w:hAnsi="Montserrat Light" w:cs="Arial"/>
          <w:b/>
          <w:color w:val="000000"/>
        </w:rPr>
      </w:pPr>
    </w:p>
    <w:p w14:paraId="33387276" w14:textId="77777777" w:rsidR="00FC042D" w:rsidRPr="00FC042D" w:rsidRDefault="00FC042D" w:rsidP="00FC042D">
      <w:pPr>
        <w:rPr>
          <w:rFonts w:ascii="Montserrat Light" w:hAnsi="Montserrat Light" w:cs="Arial"/>
          <w:b/>
          <w:color w:val="000000"/>
        </w:rPr>
      </w:pPr>
      <w:r w:rsidRPr="00FC042D">
        <w:rPr>
          <w:rFonts w:ascii="Montserrat Light" w:hAnsi="Montserrat Light" w:cs="Arial"/>
          <w:b/>
          <w:color w:val="000000"/>
        </w:rPr>
        <w:t xml:space="preserve">Print Name: </w:t>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color w:val="000000"/>
          <w:u w:val="single"/>
        </w:rPr>
        <w:tab/>
      </w:r>
      <w:r w:rsidRPr="00FC042D">
        <w:rPr>
          <w:rFonts w:ascii="Montserrat Light" w:hAnsi="Montserrat Light" w:cs="Arial"/>
          <w:b/>
          <w:color w:val="000000"/>
        </w:rPr>
        <w:tab/>
      </w:r>
    </w:p>
    <w:p w14:paraId="178BD8A2" w14:textId="77777777" w:rsidR="00FC042D" w:rsidRPr="00FC042D" w:rsidRDefault="00FC042D" w:rsidP="00FC042D">
      <w:pPr>
        <w:rPr>
          <w:rFonts w:ascii="Montserrat Light" w:hAnsi="Montserrat Light" w:cs="Arial"/>
          <w:color w:val="000000"/>
        </w:rPr>
      </w:pPr>
    </w:p>
    <w:p w14:paraId="6B02886E" w14:textId="77777777" w:rsidR="00FC042D" w:rsidRPr="00FC042D" w:rsidRDefault="00FC042D" w:rsidP="00FC042D">
      <w:pPr>
        <w:rPr>
          <w:rFonts w:ascii="Montserrat Light" w:hAnsi="Montserrat Light" w:cs="Arial"/>
          <w:color w:val="000000"/>
        </w:rPr>
      </w:pPr>
    </w:p>
    <w:p w14:paraId="5B38CC09" w14:textId="77777777" w:rsidR="00FC042D" w:rsidRPr="00FC042D" w:rsidRDefault="00FC042D" w:rsidP="00FC042D">
      <w:pPr>
        <w:jc w:val="both"/>
        <w:rPr>
          <w:rFonts w:ascii="Montserrat Light" w:hAnsi="Montserrat Light" w:cs="Arial"/>
        </w:rPr>
      </w:pPr>
    </w:p>
    <w:p w14:paraId="2CF85AA6" w14:textId="1BF24A61" w:rsidR="00FC042D" w:rsidRPr="00FC042D" w:rsidRDefault="00FC042D" w:rsidP="00FC042D">
      <w:pPr>
        <w:rPr>
          <w:rFonts w:ascii="Montserrat Light" w:hAnsi="Montserrat Light" w:cs="Arial"/>
          <w:b/>
          <w:bCs/>
        </w:rPr>
      </w:pPr>
      <w:r w:rsidRPr="00FC042D">
        <w:rPr>
          <w:rFonts w:ascii="Montserrat Light" w:hAnsi="Montserrat Light" w:cs="Arial"/>
          <w:b/>
        </w:rPr>
        <w:br w:type="page"/>
      </w:r>
      <w:bookmarkStart w:id="70" w:name="page104"/>
      <w:bookmarkStart w:id="71" w:name="TempCamera"/>
      <w:bookmarkStart w:id="72" w:name="TempCameraRequest"/>
      <w:bookmarkEnd w:id="70"/>
      <w:bookmarkEnd w:id="71"/>
      <w:bookmarkEnd w:id="72"/>
      <w:r w:rsidRPr="00FC042D">
        <w:rPr>
          <w:rFonts w:ascii="Montserrat Light" w:hAnsi="Montserrat Light" w:cs="Arial"/>
          <w:b/>
          <w:bCs/>
        </w:rPr>
        <w:lastRenderedPageBreak/>
        <w:t xml:space="preserve">APPENDIX </w:t>
      </w:r>
      <w:r w:rsidR="007736D2">
        <w:rPr>
          <w:rFonts w:ascii="Montserrat Light" w:hAnsi="Montserrat Light" w:cs="Arial"/>
          <w:b/>
          <w:bCs/>
        </w:rPr>
        <w:t>7</w:t>
      </w:r>
      <w:r w:rsidRPr="00FC042D">
        <w:rPr>
          <w:rFonts w:ascii="Montserrat Light" w:hAnsi="Montserrat Light" w:cs="Arial"/>
          <w:b/>
          <w:bCs/>
        </w:rPr>
        <w:t>: PHOTOGRAPHIC FORMS</w:t>
      </w:r>
    </w:p>
    <w:p w14:paraId="4EBA62ED" w14:textId="77777777" w:rsidR="00FC042D" w:rsidRPr="00FC042D" w:rsidRDefault="00FC042D" w:rsidP="00FC042D">
      <w:pPr>
        <w:rPr>
          <w:rFonts w:ascii="Montserrat Light" w:hAnsi="Montserrat Light" w:cs="Arial"/>
          <w:b/>
        </w:rPr>
      </w:pPr>
    </w:p>
    <w:p w14:paraId="5F720905" w14:textId="77777777" w:rsidR="00FC042D" w:rsidRPr="00FC042D" w:rsidRDefault="00FC042D" w:rsidP="007467C8">
      <w:pPr>
        <w:numPr>
          <w:ilvl w:val="1"/>
          <w:numId w:val="71"/>
        </w:numPr>
        <w:spacing w:after="0" w:line="240" w:lineRule="auto"/>
        <w:rPr>
          <w:rFonts w:ascii="Montserrat Light" w:hAnsi="Montserrat Light" w:cs="Arial"/>
          <w:b/>
          <w:u w:val="single"/>
        </w:rPr>
      </w:pPr>
      <w:r w:rsidRPr="00FC042D">
        <w:rPr>
          <w:rFonts w:ascii="Montserrat Light" w:hAnsi="Montserrat Light" w:cs="Arial"/>
          <w:b/>
          <w:u w:val="single"/>
        </w:rPr>
        <w:t>REQUEST FOR PERMISSION TO USE CAMERA AND VIDEO EQUIPMENT - TEMPLATE</w:t>
      </w:r>
    </w:p>
    <w:p w14:paraId="34D0E660" w14:textId="77777777" w:rsidR="00FC042D" w:rsidRPr="00FC042D" w:rsidRDefault="00FC042D" w:rsidP="00FC042D">
      <w:pPr>
        <w:jc w:val="both"/>
        <w:rPr>
          <w:rFonts w:ascii="Montserrat Light" w:hAnsi="Montserrat Light" w:cs="Arial"/>
        </w:rPr>
      </w:pPr>
    </w:p>
    <w:p w14:paraId="4D22B762" w14:textId="77777777" w:rsidR="00FC042D" w:rsidRPr="00FC042D" w:rsidRDefault="00FC042D" w:rsidP="00FC042D">
      <w:pPr>
        <w:jc w:val="both"/>
        <w:rPr>
          <w:rFonts w:ascii="Montserrat Light" w:hAnsi="Montserrat Light" w:cs="Arial"/>
          <w:b/>
        </w:rPr>
      </w:pPr>
    </w:p>
    <w:p w14:paraId="47E20185"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 xml:space="preserve">Section A </w:t>
      </w:r>
      <w:r w:rsidRPr="00FC042D">
        <w:rPr>
          <w:rFonts w:ascii="Montserrat Light" w:hAnsi="Montserrat Light" w:cs="Arial"/>
          <w:b/>
          <w:i/>
        </w:rPr>
        <w:tab/>
        <w:t xml:space="preserve">To be Completed by the Applicant </w:t>
      </w:r>
    </w:p>
    <w:p w14:paraId="446119C4" w14:textId="77777777" w:rsidR="00FC042D" w:rsidRPr="00FC042D" w:rsidRDefault="00FC042D" w:rsidP="00FC042D">
      <w:pPr>
        <w:jc w:val="both"/>
        <w:rPr>
          <w:rFonts w:ascii="Montserrat Light" w:hAnsi="Montserrat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095"/>
      </w:tblGrid>
      <w:tr w:rsidR="00FC042D" w:rsidRPr="00FC042D" w14:paraId="1316DC45" w14:textId="77777777" w:rsidTr="00B97758">
        <w:tc>
          <w:tcPr>
            <w:tcW w:w="5210" w:type="dxa"/>
          </w:tcPr>
          <w:p w14:paraId="5C2654DC"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Name:</w:t>
            </w:r>
          </w:p>
          <w:p w14:paraId="459261E6" w14:textId="77777777" w:rsidR="00FC042D" w:rsidRPr="00FC042D" w:rsidRDefault="00FC042D" w:rsidP="00B97758">
            <w:pPr>
              <w:jc w:val="both"/>
              <w:rPr>
                <w:rFonts w:ascii="Montserrat Light" w:hAnsi="Montserrat Light" w:cs="Arial"/>
                <w:b/>
              </w:rPr>
            </w:pPr>
          </w:p>
        </w:tc>
        <w:tc>
          <w:tcPr>
            <w:tcW w:w="5210" w:type="dxa"/>
          </w:tcPr>
          <w:p w14:paraId="1BC29690"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Designation:</w:t>
            </w:r>
          </w:p>
        </w:tc>
      </w:tr>
      <w:tr w:rsidR="00FC042D" w:rsidRPr="00FC042D" w14:paraId="421A3AD6" w14:textId="77777777" w:rsidTr="00B97758">
        <w:tc>
          <w:tcPr>
            <w:tcW w:w="5210" w:type="dxa"/>
          </w:tcPr>
          <w:p w14:paraId="6F0D0141"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Address:</w:t>
            </w:r>
          </w:p>
          <w:p w14:paraId="60F611AC" w14:textId="77777777" w:rsidR="00FC042D" w:rsidRPr="00FC042D" w:rsidRDefault="00FC042D" w:rsidP="00B97758">
            <w:pPr>
              <w:jc w:val="both"/>
              <w:rPr>
                <w:rFonts w:ascii="Montserrat Light" w:hAnsi="Montserrat Light" w:cs="Arial"/>
                <w:b/>
              </w:rPr>
            </w:pPr>
          </w:p>
          <w:p w14:paraId="5B10E573" w14:textId="77777777" w:rsidR="00FC042D" w:rsidRPr="00FC042D" w:rsidRDefault="00FC042D" w:rsidP="00B97758">
            <w:pPr>
              <w:jc w:val="both"/>
              <w:rPr>
                <w:rFonts w:ascii="Montserrat Light" w:hAnsi="Montserrat Light" w:cs="Arial"/>
                <w:b/>
              </w:rPr>
            </w:pPr>
          </w:p>
        </w:tc>
        <w:tc>
          <w:tcPr>
            <w:tcW w:w="5210" w:type="dxa"/>
          </w:tcPr>
          <w:p w14:paraId="323F512F"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Postcode:</w:t>
            </w:r>
          </w:p>
        </w:tc>
      </w:tr>
      <w:tr w:rsidR="00FC042D" w:rsidRPr="00FC042D" w14:paraId="57834E17" w14:textId="77777777" w:rsidTr="00B97758">
        <w:tc>
          <w:tcPr>
            <w:tcW w:w="5210" w:type="dxa"/>
          </w:tcPr>
          <w:p w14:paraId="034FF784"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Venue/event:</w:t>
            </w:r>
          </w:p>
          <w:p w14:paraId="2DD73947" w14:textId="77777777" w:rsidR="00FC042D" w:rsidRPr="00FC042D" w:rsidRDefault="00FC042D" w:rsidP="00B97758">
            <w:pPr>
              <w:jc w:val="both"/>
              <w:rPr>
                <w:rFonts w:ascii="Montserrat Light" w:hAnsi="Montserrat Light" w:cs="Arial"/>
                <w:b/>
              </w:rPr>
            </w:pPr>
          </w:p>
        </w:tc>
        <w:tc>
          <w:tcPr>
            <w:tcW w:w="5210" w:type="dxa"/>
          </w:tcPr>
          <w:p w14:paraId="34BD26B9"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Date:</w:t>
            </w:r>
          </w:p>
        </w:tc>
      </w:tr>
      <w:tr w:rsidR="00FC042D" w:rsidRPr="00FC042D" w14:paraId="7A083D88" w14:textId="77777777" w:rsidTr="00B97758">
        <w:tc>
          <w:tcPr>
            <w:tcW w:w="10420" w:type="dxa"/>
            <w:gridSpan w:val="2"/>
          </w:tcPr>
          <w:p w14:paraId="63579BC0"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Purpose:</w:t>
            </w:r>
          </w:p>
          <w:p w14:paraId="32FEF4F6" w14:textId="77777777" w:rsidR="00FC042D" w:rsidRPr="00FC042D" w:rsidRDefault="00FC042D" w:rsidP="00B97758">
            <w:pPr>
              <w:jc w:val="both"/>
              <w:rPr>
                <w:rFonts w:ascii="Montserrat Light" w:hAnsi="Montserrat Light" w:cs="Arial"/>
                <w:b/>
              </w:rPr>
            </w:pPr>
          </w:p>
        </w:tc>
      </w:tr>
    </w:tbl>
    <w:p w14:paraId="292D8524" w14:textId="77777777" w:rsidR="00FC042D" w:rsidRPr="00FC042D" w:rsidRDefault="00FC042D" w:rsidP="00FC042D">
      <w:pPr>
        <w:jc w:val="both"/>
        <w:rPr>
          <w:rFonts w:ascii="Montserrat Light" w:hAnsi="Montserrat Light" w:cs="Arial"/>
          <w:b/>
        </w:rPr>
      </w:pPr>
    </w:p>
    <w:p w14:paraId="52597DEF" w14:textId="77777777" w:rsidR="00FC042D" w:rsidRPr="00FC042D" w:rsidRDefault="00FC042D" w:rsidP="00FC042D">
      <w:pPr>
        <w:jc w:val="both"/>
        <w:rPr>
          <w:rFonts w:ascii="Montserrat Light" w:hAnsi="Montserrat Light" w:cs="Arial"/>
        </w:rPr>
      </w:pPr>
      <w:r w:rsidRPr="00FC042D">
        <w:rPr>
          <w:rFonts w:ascii="Montserrat Light" w:hAnsi="Montserrat Light" w:cs="Arial"/>
        </w:rPr>
        <w:t xml:space="preserve">I declare that the pictures/film(s) produced will not be altered in any way without prior written permission of the person(s) concerned. I understand that I may only use the pictures/film(s) for the purpose stated above. I have read and agree to abide by </w:t>
      </w:r>
      <w:r w:rsidRPr="00FC042D">
        <w:rPr>
          <w:rFonts w:ascii="Montserrat Light" w:hAnsi="Montserrat Light" w:cs="Arial"/>
          <w:b/>
          <w:i/>
        </w:rPr>
        <w:t>Cricket Scotland</w:t>
      </w:r>
      <w:r w:rsidRPr="00FC042D">
        <w:rPr>
          <w:rFonts w:ascii="Montserrat Light" w:hAnsi="Montserrat Light" w:cs="Arial"/>
        </w:rPr>
        <w:t xml:space="preserve"> Safe in Cricket Guidelines and Child Protection Policy.  </w:t>
      </w:r>
    </w:p>
    <w:p w14:paraId="4E411B15" w14:textId="77777777" w:rsidR="00FC042D" w:rsidRPr="00FC042D" w:rsidRDefault="00FC042D" w:rsidP="00FC042D">
      <w:pPr>
        <w:jc w:val="both"/>
        <w:rPr>
          <w:rFonts w:ascii="Montserrat Light" w:hAnsi="Montserrat Light" w:cs="Arial"/>
        </w:rPr>
      </w:pPr>
    </w:p>
    <w:p w14:paraId="32B8C5A1" w14:textId="77777777" w:rsidR="00FC042D" w:rsidRPr="00FC042D" w:rsidRDefault="00FC042D" w:rsidP="00FC042D">
      <w:pPr>
        <w:jc w:val="both"/>
        <w:rPr>
          <w:rFonts w:ascii="Montserrat Light" w:hAnsi="Montserrat Light" w:cs="Arial"/>
          <w:u w:val="single"/>
        </w:rPr>
      </w:pPr>
      <w:r w:rsidRPr="00FC042D">
        <w:rPr>
          <w:rFonts w:ascii="Montserrat Light" w:hAnsi="Montserrat Light" w:cs="Arial"/>
          <w:b/>
        </w:rPr>
        <w:t xml:space="preserve">Signature: </w:t>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b/>
        </w:rPr>
        <w:tab/>
        <w:t xml:space="preserve">Date: </w:t>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r w:rsidRPr="00FC042D">
        <w:rPr>
          <w:rFonts w:ascii="Montserrat Light" w:hAnsi="Montserrat Light" w:cs="Arial"/>
          <w:u w:val="single"/>
        </w:rPr>
        <w:tab/>
      </w:r>
    </w:p>
    <w:p w14:paraId="75827286" w14:textId="77777777" w:rsidR="00FC042D" w:rsidRPr="00FC042D" w:rsidRDefault="00FC042D" w:rsidP="00FC042D">
      <w:pPr>
        <w:jc w:val="both"/>
        <w:rPr>
          <w:rFonts w:ascii="Montserrat Light" w:hAnsi="Montserrat Light" w:cs="Arial"/>
          <w:b/>
        </w:rPr>
      </w:pPr>
    </w:p>
    <w:p w14:paraId="287071FF" w14:textId="77777777" w:rsidR="00FC042D" w:rsidRPr="00FC042D" w:rsidRDefault="00FC042D" w:rsidP="00FC042D">
      <w:pPr>
        <w:jc w:val="both"/>
        <w:rPr>
          <w:rFonts w:ascii="Montserrat Light" w:hAnsi="Montserrat Light" w:cs="Arial"/>
          <w:b/>
          <w:i/>
        </w:rPr>
      </w:pPr>
    </w:p>
    <w:p w14:paraId="7CD20C17" w14:textId="77777777" w:rsidR="00FC042D" w:rsidRPr="00FC042D" w:rsidRDefault="00FC042D" w:rsidP="00FC042D">
      <w:pPr>
        <w:jc w:val="both"/>
        <w:rPr>
          <w:rFonts w:ascii="Montserrat Light" w:hAnsi="Montserrat Light" w:cs="Arial"/>
          <w:b/>
          <w:i/>
        </w:rPr>
      </w:pPr>
      <w:r w:rsidRPr="00FC042D">
        <w:rPr>
          <w:rFonts w:ascii="Montserrat Light" w:hAnsi="Montserrat Light" w:cs="Arial"/>
          <w:b/>
          <w:i/>
        </w:rPr>
        <w:t xml:space="preserve">Section B </w:t>
      </w:r>
      <w:r w:rsidRPr="00FC042D">
        <w:rPr>
          <w:rFonts w:ascii="Montserrat Light" w:hAnsi="Montserrat Light" w:cs="Arial"/>
          <w:b/>
          <w:i/>
        </w:rPr>
        <w:tab/>
        <w:t xml:space="preserve"> For Official Use Only</w:t>
      </w:r>
      <w:r w:rsidRPr="00FC042D">
        <w:rPr>
          <w:rFonts w:ascii="Montserrat Light" w:hAnsi="Montserrat Light" w:cs="Arial"/>
          <w:b/>
        </w:rPr>
        <w:t xml:space="preserve"> </w:t>
      </w:r>
    </w:p>
    <w:p w14:paraId="2126C0FF" w14:textId="77777777" w:rsidR="00FC042D" w:rsidRPr="00FC042D" w:rsidRDefault="00FC042D" w:rsidP="00FC042D">
      <w:pPr>
        <w:jc w:val="both"/>
        <w:rPr>
          <w:rFonts w:ascii="Montserrat Light" w:hAnsi="Montserrat Light" w:cs="Arial"/>
          <w:b/>
        </w:rPr>
      </w:pPr>
    </w:p>
    <w:p w14:paraId="66C6CD2D" w14:textId="77777777" w:rsidR="00FC042D" w:rsidRPr="00FC042D" w:rsidRDefault="00FC042D" w:rsidP="00FC042D">
      <w:pPr>
        <w:jc w:val="both"/>
        <w:rPr>
          <w:rFonts w:ascii="Montserrat Light" w:hAnsi="Montserrat Light" w:cs="Arial"/>
          <w:b/>
        </w:rPr>
      </w:pPr>
      <w:r w:rsidRPr="00FC042D">
        <w:rPr>
          <w:rFonts w:ascii="Montserrat Light" w:hAnsi="Montserrat Light" w:cs="Arial"/>
          <w:b/>
        </w:rPr>
        <w:t xml:space="preserve">Application </w:t>
      </w:r>
      <w:r w:rsidRPr="00FC042D">
        <w:rPr>
          <w:rFonts w:ascii="Montserrat Light" w:hAnsi="Montserrat Light" w:cs="Arial"/>
          <w:b/>
        </w:rPr>
        <w:tab/>
        <w:t xml:space="preserve">APPROVED / REFUSED </w:t>
      </w:r>
      <w:r w:rsidRPr="00FC042D">
        <w:rPr>
          <w:rFonts w:ascii="Montserrat Light" w:hAnsi="Montserrat Light" w:cs="Arial"/>
          <w:b/>
        </w:rPr>
        <w:tab/>
        <w:t>(delete as appropriate)</w:t>
      </w:r>
    </w:p>
    <w:p w14:paraId="73BA2FAE" w14:textId="77777777" w:rsidR="00FC042D" w:rsidRPr="00FC042D" w:rsidRDefault="00FC042D" w:rsidP="00FC042D">
      <w:pPr>
        <w:jc w:val="both"/>
        <w:rPr>
          <w:rFonts w:ascii="Montserrat Light" w:hAnsi="Montserrat Light" w:cs="Arial"/>
          <w:b/>
        </w:rPr>
      </w:pPr>
    </w:p>
    <w:tbl>
      <w:tblPr>
        <w:tblW w:w="0" w:type="auto"/>
        <w:tblLook w:val="01E0" w:firstRow="1" w:lastRow="1" w:firstColumn="1" w:lastColumn="1" w:noHBand="0" w:noVBand="0"/>
      </w:tblPr>
      <w:tblGrid>
        <w:gridCol w:w="5096"/>
        <w:gridCol w:w="5108"/>
      </w:tblGrid>
      <w:tr w:rsidR="00FC042D" w:rsidRPr="00FC042D" w14:paraId="2E2377F5" w14:textId="77777777" w:rsidTr="00B97758">
        <w:tc>
          <w:tcPr>
            <w:tcW w:w="5210" w:type="dxa"/>
          </w:tcPr>
          <w:p w14:paraId="48C41B79"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Signed:</w:t>
            </w:r>
          </w:p>
          <w:p w14:paraId="265ED523" w14:textId="77777777" w:rsidR="00FC042D" w:rsidRPr="00FC042D" w:rsidRDefault="00FC042D" w:rsidP="00B97758">
            <w:pPr>
              <w:jc w:val="both"/>
              <w:rPr>
                <w:rFonts w:ascii="Montserrat Light" w:hAnsi="Montserrat Light" w:cs="Arial"/>
                <w:b/>
              </w:rPr>
            </w:pPr>
          </w:p>
        </w:tc>
        <w:tc>
          <w:tcPr>
            <w:tcW w:w="5210" w:type="dxa"/>
          </w:tcPr>
          <w:p w14:paraId="1F2373F0"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Date:</w:t>
            </w:r>
          </w:p>
        </w:tc>
      </w:tr>
      <w:tr w:rsidR="00FC042D" w:rsidRPr="00FC042D" w14:paraId="35062B7C" w14:textId="77777777" w:rsidTr="00B97758">
        <w:tc>
          <w:tcPr>
            <w:tcW w:w="5210" w:type="dxa"/>
          </w:tcPr>
          <w:p w14:paraId="21BDCD92"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Print Name:</w:t>
            </w:r>
          </w:p>
          <w:p w14:paraId="09840C2B" w14:textId="77777777" w:rsidR="00FC042D" w:rsidRPr="00FC042D" w:rsidRDefault="00FC042D" w:rsidP="00B97758">
            <w:pPr>
              <w:jc w:val="both"/>
              <w:rPr>
                <w:rFonts w:ascii="Montserrat Light" w:hAnsi="Montserrat Light" w:cs="Arial"/>
                <w:b/>
              </w:rPr>
            </w:pPr>
          </w:p>
        </w:tc>
        <w:tc>
          <w:tcPr>
            <w:tcW w:w="5210" w:type="dxa"/>
          </w:tcPr>
          <w:p w14:paraId="29D394F4"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Designation:</w:t>
            </w:r>
          </w:p>
        </w:tc>
      </w:tr>
      <w:tr w:rsidR="00FC042D" w:rsidRPr="00FC042D" w14:paraId="4310B3E4" w14:textId="77777777" w:rsidTr="00B97758">
        <w:tc>
          <w:tcPr>
            <w:tcW w:w="10420" w:type="dxa"/>
            <w:gridSpan w:val="2"/>
          </w:tcPr>
          <w:p w14:paraId="48BEFB87"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Reason for refusal</w:t>
            </w:r>
          </w:p>
          <w:p w14:paraId="61C44ED2" w14:textId="77777777" w:rsidR="00FC042D" w:rsidRPr="00FC042D" w:rsidRDefault="00FC042D" w:rsidP="00B97758">
            <w:pPr>
              <w:jc w:val="both"/>
              <w:rPr>
                <w:rFonts w:ascii="Montserrat Light" w:hAnsi="Montserrat Light" w:cs="Arial"/>
                <w:b/>
              </w:rPr>
            </w:pPr>
          </w:p>
        </w:tc>
      </w:tr>
    </w:tbl>
    <w:p w14:paraId="00D6DC9F" w14:textId="351DC8A6" w:rsidR="00FC042D" w:rsidRPr="00FC042D" w:rsidRDefault="00FC042D" w:rsidP="00FC042D">
      <w:pPr>
        <w:jc w:val="both"/>
        <w:rPr>
          <w:rFonts w:ascii="Montserrat Light" w:hAnsi="Montserrat Light" w:cs="Arial"/>
        </w:rPr>
      </w:pPr>
      <w:r w:rsidRPr="00FC042D">
        <w:rPr>
          <w:rFonts w:ascii="Montserrat Light" w:hAnsi="Montserrat Light" w:cs="Arial"/>
        </w:rPr>
        <w:lastRenderedPageBreak/>
        <w:t xml:space="preserve">Now complete “Notification to Applicant” form, and keep a copy of this form. </w:t>
      </w:r>
    </w:p>
    <w:p w14:paraId="4DDA7C3A" w14:textId="77777777" w:rsidR="00FC042D" w:rsidRPr="00FC042D" w:rsidRDefault="00FC042D" w:rsidP="00FC042D">
      <w:pPr>
        <w:jc w:val="both"/>
        <w:rPr>
          <w:rFonts w:ascii="Montserrat Light" w:hAnsi="Montserrat Light" w:cs="Arial"/>
        </w:rPr>
      </w:pPr>
    </w:p>
    <w:p w14:paraId="51DCAD50" w14:textId="77777777" w:rsidR="00FC042D" w:rsidRPr="00FC042D" w:rsidRDefault="00FC042D" w:rsidP="00FC042D">
      <w:pPr>
        <w:jc w:val="both"/>
        <w:rPr>
          <w:rFonts w:ascii="Montserrat Light" w:hAnsi="Montserrat Light" w:cs="Arial"/>
        </w:rPr>
      </w:pPr>
      <w:bookmarkStart w:id="73" w:name="page105"/>
      <w:bookmarkStart w:id="74" w:name="TempNotetoApplicant"/>
      <w:bookmarkEnd w:id="73"/>
      <w:bookmarkEnd w:id="74"/>
      <w:r w:rsidRPr="00FC042D">
        <w:rPr>
          <w:rFonts w:ascii="Montserrat Light" w:hAnsi="Montserrat Light" w:cs="Arial"/>
          <w:b/>
          <w:u w:val="single"/>
        </w:rPr>
        <w:t xml:space="preserve">NOTIFICATION TO APPLICANT - TEMPLATE </w:t>
      </w:r>
    </w:p>
    <w:p w14:paraId="19F1BF1D" w14:textId="77777777" w:rsidR="00FC042D" w:rsidRPr="00FC042D" w:rsidRDefault="00FC042D" w:rsidP="00FC042D">
      <w:pPr>
        <w:jc w:val="both"/>
        <w:rPr>
          <w:rFonts w:ascii="Montserrat Light" w:hAnsi="Montserrat Light" w:cs="Arial"/>
        </w:rPr>
      </w:pPr>
      <w:r w:rsidRPr="00FC042D">
        <w:rPr>
          <w:rFonts w:ascii="Montserrat Light" w:hAnsi="Montserrat Light" w:cs="Arial"/>
        </w:rPr>
        <w:t>Your application has been</w:t>
      </w:r>
      <w:r w:rsidRPr="00FC042D">
        <w:rPr>
          <w:rFonts w:ascii="Montserrat Light" w:hAnsi="Montserrat Light" w:cs="Arial"/>
          <w:b/>
        </w:rPr>
        <w:t xml:space="preserve"> ACCEPTED / REFUSED </w:t>
      </w:r>
      <w:r w:rsidRPr="00FC042D">
        <w:rPr>
          <w:rFonts w:ascii="Montserrat Light" w:hAnsi="Montserrat Light" w:cs="Arial"/>
        </w:rPr>
        <w:t>(delete as appropriate) for use as follows:</w:t>
      </w:r>
    </w:p>
    <w:p w14:paraId="6A3D8856" w14:textId="77777777" w:rsidR="00FC042D" w:rsidRPr="00FC042D" w:rsidRDefault="00FC042D" w:rsidP="00FC042D">
      <w:pPr>
        <w:jc w:val="both"/>
        <w:rPr>
          <w:rFonts w:ascii="Montserrat Light" w:hAnsi="Montserrat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5095"/>
      </w:tblGrid>
      <w:tr w:rsidR="00FC042D" w:rsidRPr="00FC042D" w14:paraId="7E627FDD" w14:textId="77777777" w:rsidTr="00B97758">
        <w:tc>
          <w:tcPr>
            <w:tcW w:w="5210" w:type="dxa"/>
          </w:tcPr>
          <w:p w14:paraId="55A42C0C"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Name:</w:t>
            </w:r>
          </w:p>
          <w:p w14:paraId="163ABC47" w14:textId="77777777" w:rsidR="00FC042D" w:rsidRPr="00FC042D" w:rsidRDefault="00FC042D" w:rsidP="00B97758">
            <w:pPr>
              <w:jc w:val="both"/>
              <w:rPr>
                <w:rFonts w:ascii="Montserrat Light" w:hAnsi="Montserrat Light" w:cs="Arial"/>
                <w:b/>
              </w:rPr>
            </w:pPr>
          </w:p>
        </w:tc>
        <w:tc>
          <w:tcPr>
            <w:tcW w:w="5210" w:type="dxa"/>
          </w:tcPr>
          <w:p w14:paraId="6655A331"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Designation:</w:t>
            </w:r>
          </w:p>
        </w:tc>
      </w:tr>
      <w:tr w:rsidR="00FC042D" w:rsidRPr="00FC042D" w14:paraId="340A84FA" w14:textId="77777777" w:rsidTr="00B97758">
        <w:tc>
          <w:tcPr>
            <w:tcW w:w="5210" w:type="dxa"/>
          </w:tcPr>
          <w:p w14:paraId="23D04529"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Venue/event:</w:t>
            </w:r>
          </w:p>
          <w:p w14:paraId="07FA03C0" w14:textId="77777777" w:rsidR="00FC042D" w:rsidRPr="00FC042D" w:rsidRDefault="00FC042D" w:rsidP="00B97758">
            <w:pPr>
              <w:jc w:val="both"/>
              <w:rPr>
                <w:rFonts w:ascii="Montserrat Light" w:hAnsi="Montserrat Light" w:cs="Arial"/>
                <w:b/>
              </w:rPr>
            </w:pPr>
          </w:p>
        </w:tc>
        <w:tc>
          <w:tcPr>
            <w:tcW w:w="5210" w:type="dxa"/>
          </w:tcPr>
          <w:p w14:paraId="1D6E85AA"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Date:</w:t>
            </w:r>
          </w:p>
        </w:tc>
      </w:tr>
      <w:tr w:rsidR="00FC042D" w:rsidRPr="00FC042D" w14:paraId="2FBB38E5" w14:textId="77777777" w:rsidTr="00B97758">
        <w:tc>
          <w:tcPr>
            <w:tcW w:w="5210" w:type="dxa"/>
          </w:tcPr>
          <w:p w14:paraId="129C49D5"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Purpose:</w:t>
            </w:r>
          </w:p>
          <w:p w14:paraId="10C93025" w14:textId="77777777" w:rsidR="00FC042D" w:rsidRPr="00FC042D" w:rsidRDefault="00FC042D" w:rsidP="00B97758">
            <w:pPr>
              <w:jc w:val="both"/>
              <w:rPr>
                <w:rFonts w:ascii="Montserrat Light" w:hAnsi="Montserrat Light" w:cs="Arial"/>
                <w:b/>
              </w:rPr>
            </w:pPr>
          </w:p>
        </w:tc>
        <w:tc>
          <w:tcPr>
            <w:tcW w:w="5210" w:type="dxa"/>
          </w:tcPr>
          <w:p w14:paraId="1148C506" w14:textId="77777777" w:rsidR="00FC042D" w:rsidRPr="00FC042D" w:rsidRDefault="00FC042D" w:rsidP="00B97758">
            <w:pPr>
              <w:jc w:val="both"/>
              <w:rPr>
                <w:rFonts w:ascii="Montserrat Light" w:hAnsi="Montserrat Light" w:cs="Arial"/>
                <w:b/>
              </w:rPr>
            </w:pPr>
          </w:p>
        </w:tc>
      </w:tr>
      <w:tr w:rsidR="00FC042D" w:rsidRPr="00FC042D" w14:paraId="3AAB921D" w14:textId="77777777" w:rsidTr="00B97758">
        <w:tc>
          <w:tcPr>
            <w:tcW w:w="5210" w:type="dxa"/>
          </w:tcPr>
          <w:p w14:paraId="3C826822"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Permission granted by:</w:t>
            </w:r>
          </w:p>
          <w:p w14:paraId="71E1AA01" w14:textId="77777777" w:rsidR="00FC042D" w:rsidRPr="00FC042D" w:rsidRDefault="00FC042D" w:rsidP="00B97758">
            <w:pPr>
              <w:jc w:val="both"/>
              <w:rPr>
                <w:rFonts w:ascii="Montserrat Light" w:hAnsi="Montserrat Light" w:cs="Arial"/>
                <w:b/>
              </w:rPr>
            </w:pPr>
          </w:p>
        </w:tc>
        <w:tc>
          <w:tcPr>
            <w:tcW w:w="5210" w:type="dxa"/>
          </w:tcPr>
          <w:p w14:paraId="7943D767"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Designation:</w:t>
            </w:r>
          </w:p>
        </w:tc>
      </w:tr>
      <w:tr w:rsidR="00FC042D" w:rsidRPr="00FC042D" w14:paraId="30A6E49C" w14:textId="77777777" w:rsidTr="00B97758">
        <w:tc>
          <w:tcPr>
            <w:tcW w:w="5210" w:type="dxa"/>
          </w:tcPr>
          <w:p w14:paraId="63113A93"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Signature:</w:t>
            </w:r>
          </w:p>
          <w:p w14:paraId="270103A7" w14:textId="77777777" w:rsidR="00FC042D" w:rsidRPr="00FC042D" w:rsidRDefault="00FC042D" w:rsidP="00B97758">
            <w:pPr>
              <w:jc w:val="both"/>
              <w:rPr>
                <w:rFonts w:ascii="Montserrat Light" w:hAnsi="Montserrat Light" w:cs="Arial"/>
                <w:b/>
              </w:rPr>
            </w:pPr>
          </w:p>
        </w:tc>
        <w:tc>
          <w:tcPr>
            <w:tcW w:w="5210" w:type="dxa"/>
          </w:tcPr>
          <w:p w14:paraId="6CF5E6DF" w14:textId="77777777" w:rsidR="00FC042D" w:rsidRPr="00FC042D" w:rsidRDefault="00FC042D" w:rsidP="00B97758">
            <w:pPr>
              <w:jc w:val="both"/>
              <w:rPr>
                <w:rFonts w:ascii="Montserrat Light" w:hAnsi="Montserrat Light" w:cs="Arial"/>
                <w:b/>
              </w:rPr>
            </w:pPr>
            <w:r w:rsidRPr="00FC042D">
              <w:rPr>
                <w:rFonts w:ascii="Montserrat Light" w:hAnsi="Montserrat Light" w:cs="Arial"/>
                <w:b/>
              </w:rPr>
              <w:t>Date:</w:t>
            </w:r>
          </w:p>
        </w:tc>
      </w:tr>
    </w:tbl>
    <w:p w14:paraId="0D9D0838" w14:textId="77777777" w:rsidR="00FC042D" w:rsidRPr="00FC042D" w:rsidRDefault="00FC042D" w:rsidP="00FC042D">
      <w:pPr>
        <w:jc w:val="both"/>
        <w:rPr>
          <w:rFonts w:ascii="Montserrat Light" w:hAnsi="Montserrat Light" w:cs="Arial"/>
          <w:b/>
        </w:rPr>
      </w:pPr>
    </w:p>
    <w:p w14:paraId="5C511420" w14:textId="33B06E93" w:rsidR="00FC042D" w:rsidRPr="00FC042D" w:rsidRDefault="00FC042D" w:rsidP="00FC042D">
      <w:pPr>
        <w:rPr>
          <w:rFonts w:ascii="Montserrat Light" w:hAnsi="Montserrat Light" w:cs="Arial"/>
          <w:b/>
        </w:rPr>
      </w:pPr>
      <w:r w:rsidRPr="00FC042D">
        <w:rPr>
          <w:rFonts w:ascii="Montserrat Light" w:hAnsi="Montserrat Light" w:cs="Arial"/>
          <w:b/>
        </w:rPr>
        <w:t>NOTE: Proof of identity and this letter of approval must be produced on request at the event or activity to which it relates.</w:t>
      </w:r>
    </w:p>
    <w:p w14:paraId="71148B1E" w14:textId="509D5F84" w:rsidR="00FC042D" w:rsidRPr="00FC042D" w:rsidRDefault="00FC042D" w:rsidP="00FC042D">
      <w:pPr>
        <w:rPr>
          <w:rFonts w:ascii="Montserrat Light" w:hAnsi="Montserrat Light" w:cs="Arial"/>
          <w:b/>
        </w:rPr>
        <w:sectPr w:rsidR="00FC042D" w:rsidRPr="00FC042D" w:rsidSect="00B97758">
          <w:headerReference w:type="even" r:id="rId53"/>
          <w:headerReference w:type="default" r:id="rId54"/>
          <w:footerReference w:type="even" r:id="rId55"/>
          <w:footerReference w:type="default" r:id="rId56"/>
          <w:headerReference w:type="first" r:id="rId57"/>
          <w:footerReference w:type="first" r:id="rId58"/>
          <w:pgSz w:w="11906" w:h="16838"/>
          <w:pgMar w:top="851" w:right="851" w:bottom="851" w:left="851" w:header="709" w:footer="709" w:gutter="0"/>
          <w:pgBorders w:offsetFrom="page">
            <w:top w:val="single" w:sz="4" w:space="24" w:color="1F497D"/>
            <w:left w:val="single" w:sz="4" w:space="24" w:color="1F497D"/>
            <w:bottom w:val="single" w:sz="4" w:space="24" w:color="1F497D"/>
            <w:right w:val="single" w:sz="4" w:space="24" w:color="1F497D"/>
          </w:pgBorders>
          <w:cols w:space="708"/>
          <w:docGrid w:linePitch="360"/>
        </w:sectPr>
      </w:pPr>
    </w:p>
    <w:p w14:paraId="441DB712" w14:textId="77777777" w:rsidR="00FC042D" w:rsidRPr="00FC042D" w:rsidRDefault="00FC042D" w:rsidP="007736D2">
      <w:pPr>
        <w:rPr>
          <w:rFonts w:ascii="Montserrat Light" w:hAnsi="Montserrat Light" w:cs="Arial"/>
        </w:rPr>
      </w:pPr>
    </w:p>
    <w:p w14:paraId="4305073A" w14:textId="77777777" w:rsidR="00FC042D" w:rsidRPr="00FC042D" w:rsidRDefault="00FC042D" w:rsidP="00FC042D">
      <w:pPr>
        <w:rPr>
          <w:rFonts w:ascii="Montserrat Light" w:hAnsi="Montserrat Light" w:cs="Arial"/>
        </w:rPr>
      </w:pPr>
    </w:p>
    <w:p w14:paraId="1804223D" w14:textId="3271FD58" w:rsidR="001B1596" w:rsidRPr="00FC042D" w:rsidRDefault="001B1596" w:rsidP="00B00F1E">
      <w:pPr>
        <w:rPr>
          <w:rFonts w:ascii="Montserrat Light" w:eastAsiaTheme="majorEastAsia" w:hAnsi="Montserrat Light" w:cstheme="majorBidi"/>
          <w:bCs/>
          <w:color w:val="1C4377"/>
        </w:rPr>
        <w:sectPr w:rsidR="001B1596" w:rsidRPr="00FC042D" w:rsidSect="00FC042D">
          <w:headerReference w:type="default" r:id="rId59"/>
          <w:pgSz w:w="16840" w:h="11900" w:orient="landscape"/>
          <w:pgMar w:top="1701" w:right="2268" w:bottom="1701" w:left="1134" w:header="1701" w:footer="680" w:gutter="0"/>
          <w:cols w:space="708"/>
          <w:titlePg/>
          <w:docGrid w:linePitch="360"/>
        </w:sectPr>
      </w:pPr>
    </w:p>
    <w:p w14:paraId="501B5E8F" w14:textId="105757A2" w:rsidR="00B00F1E" w:rsidRPr="00FC042D" w:rsidRDefault="00650C77" w:rsidP="005F6113">
      <w:pPr>
        <w:rPr>
          <w:rFonts w:ascii="Montserrat Light" w:hAnsi="Montserrat Light"/>
        </w:rPr>
      </w:pPr>
      <w:r w:rsidRPr="00FC042D">
        <w:rPr>
          <w:rFonts w:ascii="Montserrat Light" w:hAnsi="Montserrat Light"/>
          <w:noProof/>
        </w:rPr>
        <w:lastRenderedPageBreak/>
        <mc:AlternateContent>
          <mc:Choice Requires="wps">
            <w:drawing>
              <wp:anchor distT="0" distB="0" distL="114300" distR="114300" simplePos="0" relativeHeight="251681792" behindDoc="0" locked="0" layoutInCell="1" allowOverlap="1" wp14:anchorId="3A002815" wp14:editId="1C3D72C6">
                <wp:simplePos x="0" y="0"/>
                <wp:positionH relativeFrom="page">
                  <wp:posOffset>3073400</wp:posOffset>
                </wp:positionH>
                <wp:positionV relativeFrom="page">
                  <wp:posOffset>6970183</wp:posOffset>
                </wp:positionV>
                <wp:extent cx="1342800" cy="1828800"/>
                <wp:effectExtent l="0" t="0" r="3810" b="0"/>
                <wp:wrapSquare wrapText="bothSides"/>
                <wp:docPr id="12" name="Text Box 12"/>
                <wp:cNvGraphicFramePr/>
                <a:graphic xmlns:a="http://schemas.openxmlformats.org/drawingml/2006/main">
                  <a:graphicData uri="http://schemas.microsoft.com/office/word/2010/wordprocessingShape">
                    <wps:wsp>
                      <wps:cNvSpPr txBox="1"/>
                      <wps:spPr>
                        <a:xfrm>
                          <a:off x="0" y="0"/>
                          <a:ext cx="1342800" cy="18288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B6212" w14:textId="77777777" w:rsidR="00992DFF" w:rsidRPr="00850D0F" w:rsidRDefault="00992DFF" w:rsidP="00925663">
                            <w:pPr>
                              <w:pStyle w:val="BoxHighlight"/>
                              <w:ind w:left="0"/>
                              <w:rPr>
                                <w:b/>
                                <w:color w:val="FFFFFF" w:themeColor="background1"/>
                                <w:lang w:val="en-GB"/>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002815" id="Text Box 12" o:spid="_x0000_s1145" type="#_x0000_t202" style="position:absolute;margin-left:242pt;margin-top:548.85pt;width:105.75pt;height:2in;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" stroked="f" strokeweight=".5pt">
                <v:fill r:id="rId9" o:title="" recolor="t" rotate="t" type="frame"/>
                <v:textbox inset="126pt,0,54pt,0">
                  <w:txbxContent>
                    <w:p w14:paraId="7FDB6212" w14:textId="77777777" w:rsidR="00992DFF" w:rsidRPr="00850D0F" w:rsidRDefault="00992DFF" w:rsidP="00925663">
                      <w:pPr>
                        <w:pStyle w:val="BoxHighlight"/>
                        <w:ind w:left="0"/>
                        <w:rPr>
                          <w:b/>
                          <w:color w:val="FFFFFF" w:themeColor="background1"/>
                          <w:lang w:val="en-GB"/>
                        </w:rPr>
                      </w:pPr>
                    </w:p>
                  </w:txbxContent>
                </v:textbox>
                <w10:wrap type="square" anchorx="page" anchory="page"/>
              </v:shape>
            </w:pict>
          </mc:Fallback>
        </mc:AlternateContent>
      </w:r>
      <w:r w:rsidR="001F6943" w:rsidRPr="00FC042D">
        <w:rPr>
          <w:rFonts w:ascii="Montserrat Light" w:hAnsi="Montserrat Light"/>
          <w:noProof/>
        </w:rPr>
        <w:drawing>
          <wp:anchor distT="0" distB="0" distL="114300" distR="114300" simplePos="0" relativeHeight="251674624" behindDoc="1" locked="0" layoutInCell="1" allowOverlap="1" wp14:anchorId="07508568" wp14:editId="01C98EAA">
            <wp:simplePos x="0" y="0"/>
            <wp:positionH relativeFrom="column">
              <wp:posOffset>0</wp:posOffset>
            </wp:positionH>
            <wp:positionV relativeFrom="paragraph">
              <wp:posOffset>-311785</wp:posOffset>
            </wp:positionV>
            <wp:extent cx="7613650" cy="1076963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backpage-image-01.png"/>
                    <pic:cNvPicPr/>
                  </pic:nvPicPr>
                  <pic:blipFill>
                    <a:blip r:embed="rId10">
                      <a:extLst>
                        <a:ext uri="{28A0092B-C50C-407E-A947-70E740481C1C}">
                          <a14:useLocalDpi xmlns:a14="http://schemas.microsoft.com/office/drawing/2010/main" val="0"/>
                        </a:ext>
                      </a:extLst>
                    </a:blip>
                    <a:stretch>
                      <a:fillRect/>
                    </a:stretch>
                  </pic:blipFill>
                  <pic:spPr>
                    <a:xfrm>
                      <a:off x="0" y="0"/>
                      <a:ext cx="7613650" cy="10769630"/>
                    </a:xfrm>
                    <a:prstGeom prst="rect">
                      <a:avLst/>
                    </a:prstGeom>
                  </pic:spPr>
                </pic:pic>
              </a:graphicData>
            </a:graphic>
            <wp14:sizeRelH relativeFrom="margin">
              <wp14:pctWidth>0</wp14:pctWidth>
            </wp14:sizeRelH>
            <wp14:sizeRelV relativeFrom="margin">
              <wp14:pctHeight>0</wp14:pctHeight>
            </wp14:sizeRelV>
          </wp:anchor>
        </w:drawing>
      </w:r>
      <w:r w:rsidR="000673AA" w:rsidRPr="00FC042D">
        <w:rPr>
          <w:rFonts w:ascii="Montserrat Light" w:hAnsi="Montserrat Light"/>
          <w:noProof/>
        </w:rPr>
        <mc:AlternateContent>
          <mc:Choice Requires="wps">
            <w:drawing>
              <wp:anchor distT="0" distB="0" distL="114300" distR="114300" simplePos="0" relativeHeight="251677696" behindDoc="0" locked="0" layoutInCell="1" allowOverlap="1" wp14:anchorId="58978D16" wp14:editId="7664CC25">
                <wp:simplePos x="0" y="0"/>
                <wp:positionH relativeFrom="column">
                  <wp:posOffset>1397000</wp:posOffset>
                </wp:positionH>
                <wp:positionV relativeFrom="paragraph">
                  <wp:posOffset>8939530</wp:posOffset>
                </wp:positionV>
                <wp:extent cx="4635500" cy="1022985"/>
                <wp:effectExtent l="0" t="0" r="0" b="0"/>
                <wp:wrapThrough wrapText="bothSides">
                  <wp:wrapPolygon edited="0">
                    <wp:start x="118" y="0"/>
                    <wp:lineTo x="118" y="20916"/>
                    <wp:lineTo x="21304" y="20916"/>
                    <wp:lineTo x="21304" y="0"/>
                    <wp:lineTo x="118" y="0"/>
                  </wp:wrapPolygon>
                </wp:wrapThrough>
                <wp:docPr id="30" name="Rectangle 30"/>
                <wp:cNvGraphicFramePr/>
                <a:graphic xmlns:a="http://schemas.openxmlformats.org/drawingml/2006/main">
                  <a:graphicData uri="http://schemas.microsoft.com/office/word/2010/wordprocessingShape">
                    <wps:wsp>
                      <wps:cNvSpPr/>
                      <wps:spPr>
                        <a:xfrm>
                          <a:off x="0" y="0"/>
                          <a:ext cx="4635500" cy="1022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E503A" w14:textId="12A25F6D" w:rsidR="00992DFF" w:rsidRDefault="00992DFF" w:rsidP="000673AA">
                            <w:pPr>
                              <w:jc w:val="center"/>
                              <w:rPr>
                                <w:sz w:val="16"/>
                                <w:szCs w:val="16"/>
                                <w:lang w:val="en-GB"/>
                              </w:rPr>
                            </w:pPr>
                            <w:r>
                              <w:rPr>
                                <w:sz w:val="16"/>
                                <w:szCs w:val="16"/>
                                <w:lang w:val="en-GB"/>
                              </w:rPr>
                              <w:br/>
                              <w:t>National Cricket Academy, Ravelston, Edinburgh EH4 3NT</w:t>
                            </w:r>
                          </w:p>
                          <w:p w14:paraId="7EAC1F24" w14:textId="00B3FAD5" w:rsidR="00992DFF" w:rsidRDefault="00992DFF" w:rsidP="000673AA">
                            <w:pPr>
                              <w:jc w:val="center"/>
                              <w:rPr>
                                <w:sz w:val="16"/>
                                <w:szCs w:val="16"/>
                                <w:lang w:val="en-GB"/>
                              </w:rPr>
                            </w:pPr>
                            <w:r>
                              <w:rPr>
                                <w:sz w:val="16"/>
                                <w:szCs w:val="16"/>
                                <w:lang w:val="en-GB"/>
                              </w:rPr>
                              <w:t xml:space="preserve">e. </w:t>
                            </w:r>
                            <w:r w:rsidRPr="009A13FE">
                              <w:rPr>
                                <w:sz w:val="16"/>
                                <w:szCs w:val="16"/>
                                <w:lang w:val="en-GB"/>
                              </w:rPr>
                              <w:t>general@cricketscotland.com</w:t>
                            </w:r>
                            <w:r>
                              <w:rPr>
                                <w:sz w:val="16"/>
                                <w:szCs w:val="16"/>
                                <w:lang w:val="en-GB"/>
                              </w:rPr>
                              <w:t xml:space="preserve">     t. +44 (0) 131 313 7420   </w:t>
                            </w:r>
                          </w:p>
                          <w:p w14:paraId="7A33882D" w14:textId="6415E375" w:rsidR="00992DFF" w:rsidRPr="000673AA" w:rsidRDefault="00992DFF" w:rsidP="000673AA">
                            <w:pPr>
                              <w:jc w:val="center"/>
                              <w:rPr>
                                <w:sz w:val="16"/>
                                <w:szCs w:val="16"/>
                                <w:lang w:val="en-GB"/>
                              </w:rPr>
                            </w:pPr>
                            <w:r>
                              <w:rPr>
                                <w:sz w:val="16"/>
                                <w:szCs w:val="16"/>
                                <w:lang w:val="en-GB"/>
                              </w:rPr>
                              <w:t xml:space="preserve">Company Registration:  SC 211761  </w:t>
                            </w:r>
                            <w:r>
                              <w:rPr>
                                <w:sz w:val="16"/>
                                <w:szCs w:val="16"/>
                                <w:lang w:val="en-GB"/>
                              </w:rPr>
                              <w:br/>
                              <w:t>VAT Registration No:  774 6658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978D16" id="Rectangle 30" o:spid="_x0000_s1146" style="position:absolute;margin-left:110pt;margin-top:703.9pt;width:365pt;height:80.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" filled="f" stroked="f" strokeweight="1pt">
                <v:textbox>
                  <w:txbxContent>
                    <w:p w14:paraId="31AE503A" w14:textId="12A25F6D" w:rsidR="00992DFF" w:rsidRDefault="00992DFF" w:rsidP="000673AA">
                      <w:pPr>
                        <w:jc w:val="center"/>
                        <w:rPr>
                          <w:sz w:val="16"/>
                          <w:szCs w:val="16"/>
                          <w:lang w:val="en-GB"/>
                        </w:rPr>
                      </w:pPr>
                      <w:r>
                        <w:rPr>
                          <w:sz w:val="16"/>
                          <w:szCs w:val="16"/>
                          <w:lang w:val="en-GB"/>
                        </w:rPr>
                        <w:br/>
                        <w:t>National Cricket Academy, Ravelston, Edinburgh EH4 3NT</w:t>
                      </w:r>
                    </w:p>
                    <w:p w14:paraId="7EAC1F24" w14:textId="00B3FAD5" w:rsidR="00992DFF" w:rsidRDefault="00992DFF" w:rsidP="000673AA">
                      <w:pPr>
                        <w:jc w:val="center"/>
                        <w:rPr>
                          <w:sz w:val="16"/>
                          <w:szCs w:val="16"/>
                          <w:lang w:val="en-GB"/>
                        </w:rPr>
                      </w:pPr>
                      <w:r>
                        <w:rPr>
                          <w:sz w:val="16"/>
                          <w:szCs w:val="16"/>
                          <w:lang w:val="en-GB"/>
                        </w:rPr>
                        <w:t xml:space="preserve">e. </w:t>
                      </w:r>
                      <w:r w:rsidRPr="009A13FE">
                        <w:rPr>
                          <w:sz w:val="16"/>
                          <w:szCs w:val="16"/>
                          <w:lang w:val="en-GB"/>
                        </w:rPr>
                        <w:t>general@cricketscotland.com</w:t>
                      </w:r>
                      <w:r>
                        <w:rPr>
                          <w:sz w:val="16"/>
                          <w:szCs w:val="16"/>
                          <w:lang w:val="en-GB"/>
                        </w:rPr>
                        <w:t xml:space="preserve">     t. +44 (0) 131 313 7420   </w:t>
                      </w:r>
                    </w:p>
                    <w:p w14:paraId="7A33882D" w14:textId="6415E375" w:rsidR="00992DFF" w:rsidRPr="000673AA" w:rsidRDefault="00992DFF" w:rsidP="000673AA">
                      <w:pPr>
                        <w:jc w:val="center"/>
                        <w:rPr>
                          <w:sz w:val="16"/>
                          <w:szCs w:val="16"/>
                          <w:lang w:val="en-GB"/>
                        </w:rPr>
                      </w:pPr>
                      <w:r>
                        <w:rPr>
                          <w:sz w:val="16"/>
                          <w:szCs w:val="16"/>
                          <w:lang w:val="en-GB"/>
                        </w:rPr>
                        <w:t xml:space="preserve">Company Registration:  SC 211761  </w:t>
                      </w:r>
                      <w:r>
                        <w:rPr>
                          <w:sz w:val="16"/>
                          <w:szCs w:val="16"/>
                          <w:lang w:val="en-GB"/>
                        </w:rPr>
                        <w:br/>
                        <w:t>VAT Registration No:  774 6658 77</w:t>
                      </w:r>
                    </w:p>
                  </w:txbxContent>
                </v:textbox>
                <w10:wrap type="through"/>
              </v:rect>
            </w:pict>
          </mc:Fallback>
        </mc:AlternateContent>
      </w:r>
    </w:p>
    <w:sectPr w:rsidR="00B00F1E" w:rsidRPr="00FC042D" w:rsidSect="001B1596">
      <w:headerReference w:type="even" r:id="rId60"/>
      <w:headerReference w:type="default" r:id="rId61"/>
      <w:headerReference w:type="first" r:id="rId62"/>
      <w:pgSz w:w="11900" w:h="16840"/>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E9171" w14:textId="77777777" w:rsidR="00226770" w:rsidRDefault="00226770" w:rsidP="00124E17">
      <w:pPr>
        <w:spacing w:after="0" w:line="240" w:lineRule="auto"/>
      </w:pPr>
      <w:r>
        <w:separator/>
      </w:r>
    </w:p>
  </w:endnote>
  <w:endnote w:type="continuationSeparator" w:id="0">
    <w:p w14:paraId="44ACFB1F" w14:textId="77777777" w:rsidR="00226770" w:rsidRDefault="00226770" w:rsidP="00124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20B0604020202020204"/>
    <w:charset w:val="00"/>
    <w:family w:val="auto"/>
    <w:pitch w:val="variable"/>
    <w:sig w:usb0="800000AF" w:usb1="40000048" w:usb2="00000000" w:usb3="00000000" w:csb0="00000111" w:csb1="00000000"/>
  </w:font>
  <w:font w:name="UFVBIX+HelveticaNeue-Roman">
    <w:altName w:val="Helvetica Neue"/>
    <w:panose1 w:val="020B0604020202020204"/>
    <w:charset w:val="00"/>
    <w:family w:val="roman"/>
    <w:notTrueType/>
    <w:pitch w:val="default"/>
    <w:sig w:usb0="00000003" w:usb1="00000000" w:usb2="00000000" w:usb3="00000000" w:csb0="00000001" w:csb1="00000000"/>
  </w:font>
  <w:font w:name="QUHDEF+Helvetica-Light">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Light">
    <w:altName w:val="Calibri"/>
    <w:panose1 w:val="020B0604020202020204"/>
    <w:charset w:val="00"/>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919A6" w14:textId="77777777" w:rsidR="00992DFF" w:rsidRDefault="00992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D74FB" w14:textId="32E9928E" w:rsidR="00992DFF" w:rsidRDefault="00992DFF" w:rsidP="00B97758">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1EA2E" w14:textId="77777777" w:rsidR="00992DFF" w:rsidRDefault="00992D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CCAE8" w14:textId="77777777" w:rsidR="00992DFF" w:rsidRDefault="00992DFF" w:rsidP="00B977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0CD0FC4D" w14:textId="77777777" w:rsidR="00992DFF" w:rsidRDefault="00992DFF" w:rsidP="00B9775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E6FCA" w14:textId="4439E4B6" w:rsidR="00992DFF" w:rsidRDefault="00992DFF">
    <w:pPr>
      <w:pStyle w:val="Footer"/>
    </w:pPr>
    <w:r>
      <w:fldChar w:fldCharType="begin"/>
    </w:r>
    <w:r>
      <w:instrText xml:space="preserve"> PAGE   \* MERGEFORMAT </w:instrText>
    </w:r>
    <w:r>
      <w:fldChar w:fldCharType="separate"/>
    </w:r>
    <w:r>
      <w:rPr>
        <w:noProof/>
      </w:rPr>
      <w:t>20</w:t>
    </w:r>
    <w:r>
      <w:rPr>
        <w:noProof/>
      </w:rPr>
      <w:fldChar w:fldCharType="end"/>
    </w:r>
  </w:p>
  <w:p w14:paraId="43B379DD" w14:textId="77777777" w:rsidR="00992DFF" w:rsidRDefault="00992DFF" w:rsidP="00B9775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9E12" w14:textId="77777777" w:rsidR="00992DFF" w:rsidRDefault="00992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9E11B" w14:textId="77777777" w:rsidR="00226770" w:rsidRDefault="00226770" w:rsidP="00124E17">
      <w:pPr>
        <w:spacing w:after="0" w:line="240" w:lineRule="auto"/>
      </w:pPr>
      <w:r>
        <w:separator/>
      </w:r>
    </w:p>
  </w:footnote>
  <w:footnote w:type="continuationSeparator" w:id="0">
    <w:p w14:paraId="40F70571" w14:textId="77777777" w:rsidR="00226770" w:rsidRDefault="00226770" w:rsidP="00124E17">
      <w:pPr>
        <w:spacing w:after="0" w:line="240" w:lineRule="auto"/>
      </w:pPr>
      <w:r>
        <w:continuationSeparator/>
      </w:r>
    </w:p>
  </w:footnote>
  <w:footnote w:id="1">
    <w:p w14:paraId="32F3262B" w14:textId="77777777" w:rsidR="00992DFF" w:rsidRPr="0047554A" w:rsidRDefault="00992DFF" w:rsidP="00FC042D">
      <w:pPr>
        <w:pStyle w:val="FootnoteText"/>
        <w:rPr>
          <w:rFonts w:ascii="Arial" w:hAnsi="Arial" w:cs="Arial"/>
          <w:lang w:val="en-GB"/>
        </w:rPr>
      </w:pPr>
      <w:r>
        <w:rPr>
          <w:rStyle w:val="FootnoteReference"/>
        </w:rPr>
        <w:t>*</w:t>
      </w:r>
      <w:r>
        <w:t xml:space="preserve"> </w:t>
      </w:r>
      <w:r>
        <w:rPr>
          <w:rFonts w:ascii="Arial" w:hAnsi="Arial" w:cs="Arial"/>
          <w:lang w:val="en-GB"/>
        </w:rPr>
        <w:t>delete as appropriate to your organisation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B1068" w14:textId="175CFAB5" w:rsidR="00992DFF" w:rsidRDefault="00992D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09AC0" w14:textId="6A50D1D4" w:rsidR="00992DFF" w:rsidRPr="001B1596" w:rsidRDefault="00992DFF">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9BCD" w14:textId="77777777" w:rsidR="00992DFF" w:rsidRDefault="00992D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2868A" w14:textId="622DEFFF" w:rsidR="00992DFF" w:rsidRDefault="00992D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F6964" w14:textId="64FE73C4" w:rsidR="00992DFF" w:rsidRDefault="00992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629D0" w14:textId="77777777" w:rsidR="00992DFF" w:rsidRDefault="00992D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56159" w14:textId="650AA8E6" w:rsidR="00992DFF" w:rsidRDefault="00992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9E498" w14:textId="694D0DEA" w:rsidR="00992DFF" w:rsidRDefault="00992DFF" w:rsidP="00071DB2">
    <w:pPr>
      <w:pStyle w:val="Header"/>
      <w:spacing w:after="0"/>
    </w:pPr>
    <w:r>
      <w:rPr>
        <w:noProof/>
      </w:rPr>
      <mc:AlternateContent>
        <mc:Choice Requires="wps">
          <w:drawing>
            <wp:anchor distT="0" distB="0" distL="114300" distR="114300" simplePos="0" relativeHeight="251665408" behindDoc="0" locked="0" layoutInCell="1" allowOverlap="1" wp14:anchorId="4F3381A5" wp14:editId="60249544">
              <wp:simplePos x="0" y="0"/>
              <wp:positionH relativeFrom="column">
                <wp:posOffset>-1058405</wp:posOffset>
              </wp:positionH>
              <wp:positionV relativeFrom="paragraph">
                <wp:posOffset>-1083310</wp:posOffset>
              </wp:positionV>
              <wp:extent cx="7560000" cy="1407600"/>
              <wp:effectExtent l="0" t="0" r="0" b="0"/>
              <wp:wrapNone/>
              <wp:docPr id="22" name="Rectangle 22"/>
              <wp:cNvGraphicFramePr/>
              <a:graphic xmlns:a="http://schemas.openxmlformats.org/drawingml/2006/main">
                <a:graphicData uri="http://schemas.microsoft.com/office/word/2010/wordprocessingShape">
                  <wps:wsp>
                    <wps:cNvSpPr/>
                    <wps:spPr>
                      <a:xfrm>
                        <a:off x="0" y="0"/>
                        <a:ext cx="7560000" cy="14076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A510" id="Rectangle 22" o:spid="_x0000_s1026" style="position:absolute;margin-left:-83.35pt;margin-top:-85.3pt;width:595.3pt;height:1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" stroked="f" strokeweight="1pt">
              <v:fill r:id="rId2" o:title="" recolor="t" rotate="t" type="frame"/>
            </v:rect>
          </w:pict>
        </mc:Fallback>
      </mc:AlternateContent>
    </w:r>
    <w:r>
      <w:rPr>
        <w:noProof/>
      </w:rPr>
      <w:drawing>
        <wp:anchor distT="0" distB="0" distL="114300" distR="114300" simplePos="0" relativeHeight="251666432" behindDoc="1" locked="0" layoutInCell="0" allowOverlap="1" wp14:anchorId="6F169A49" wp14:editId="29C0ECE6">
          <wp:simplePos x="0" y="0"/>
          <wp:positionH relativeFrom="margin">
            <wp:posOffset>-1257300</wp:posOffset>
          </wp:positionH>
          <wp:positionV relativeFrom="margin">
            <wp:posOffset>-1666240</wp:posOffset>
          </wp:positionV>
          <wp:extent cx="7804150" cy="11421110"/>
          <wp:effectExtent l="0" t="0" r="6350" b="8890"/>
          <wp:wrapNone/>
          <wp:docPr id="230" name="Picture 230" descr="cs-word-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s-word-background"/>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804150" cy="11421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EFB6A" w14:textId="398E9346" w:rsidR="00992DFF" w:rsidRDefault="00992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72C29" w14:textId="2DB4B56E" w:rsidR="00992DFF" w:rsidRDefault="00992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45C2DFE"/>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9A8EC3E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F41A1E5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DC60B1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0F769D"/>
    <w:multiLevelType w:val="hybridMultilevel"/>
    <w:tmpl w:val="1108CFFC"/>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3B73F90"/>
    <w:multiLevelType w:val="hybridMultilevel"/>
    <w:tmpl w:val="082C0454"/>
    <w:lvl w:ilvl="0" w:tplc="613E16AE">
      <w:start w:val="1"/>
      <w:numFmt w:val="decimal"/>
      <w:lvlText w:val="%1."/>
      <w:lvlJc w:val="left"/>
      <w:pPr>
        <w:tabs>
          <w:tab w:val="num" w:pos="360"/>
        </w:tabs>
        <w:ind w:left="360" w:hanging="360"/>
      </w:pPr>
      <w:rPr>
        <w:sz w:val="16"/>
        <w:szCs w:val="16"/>
      </w:rPr>
    </w:lvl>
    <w:lvl w:ilvl="1" w:tplc="FC1C4BE4">
      <w:start w:val="1"/>
      <w:numFmt w:val="bullet"/>
      <w:lvlText w:val=""/>
      <w:lvlJc w:val="left"/>
      <w:pPr>
        <w:tabs>
          <w:tab w:val="num" w:pos="1080"/>
        </w:tabs>
        <w:ind w:left="1080" w:hanging="360"/>
      </w:pPr>
      <w:rPr>
        <w:rFonts w:ascii="Symbol" w:hAnsi="Symbol" w:hint="default"/>
        <w:color w:val="auto"/>
        <w:sz w:val="16"/>
        <w:szCs w:val="16"/>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75E50E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A8F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C1E0B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CD33B39"/>
    <w:multiLevelType w:val="hybridMultilevel"/>
    <w:tmpl w:val="02D86FF2"/>
    <w:lvl w:ilvl="0" w:tplc="FC1C4BE4">
      <w:start w:val="1"/>
      <w:numFmt w:val="bullet"/>
      <w:lvlText w:val=""/>
      <w:lvlJc w:val="left"/>
      <w:pPr>
        <w:tabs>
          <w:tab w:val="num" w:pos="360"/>
        </w:tabs>
        <w:ind w:left="360" w:hanging="360"/>
      </w:pPr>
      <w:rPr>
        <w:rFonts w:ascii="Symbol" w:hAnsi="Symbol" w:hint="default"/>
        <w:color w:val="auto"/>
        <w:sz w:val="16"/>
        <w:szCs w:val="16"/>
      </w:rPr>
    </w:lvl>
    <w:lvl w:ilvl="1" w:tplc="FC1C4BE4">
      <w:start w:val="1"/>
      <w:numFmt w:val="bullet"/>
      <w:lvlText w:val=""/>
      <w:lvlJc w:val="left"/>
      <w:pPr>
        <w:tabs>
          <w:tab w:val="num" w:pos="1080"/>
        </w:tabs>
        <w:ind w:left="1080" w:hanging="360"/>
      </w:pPr>
      <w:rPr>
        <w:rFonts w:ascii="Symbol" w:hAnsi="Symbol" w:hint="default"/>
        <w:color w:val="auto"/>
        <w:sz w:val="16"/>
        <w:szCs w:val="16"/>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start w:val="1"/>
      <w:numFmt w:val="bullet"/>
      <w:lvlText w:val="o"/>
      <w:lvlJc w:val="left"/>
      <w:pPr>
        <w:ind w:left="4005" w:hanging="360"/>
      </w:pPr>
      <w:rPr>
        <w:rFonts w:ascii="Courier New" w:hAnsi="Courier New" w:cs="Courier New" w:hint="default"/>
      </w:rPr>
    </w:lvl>
    <w:lvl w:ilvl="5" w:tplc="08090005">
      <w:start w:val="1"/>
      <w:numFmt w:val="bullet"/>
      <w:lvlText w:val=""/>
      <w:lvlJc w:val="left"/>
      <w:pPr>
        <w:ind w:left="4725" w:hanging="360"/>
      </w:pPr>
      <w:rPr>
        <w:rFonts w:ascii="Wingdings" w:hAnsi="Wingdings" w:hint="default"/>
      </w:rPr>
    </w:lvl>
    <w:lvl w:ilvl="6" w:tplc="08090001">
      <w:start w:val="1"/>
      <w:numFmt w:val="bullet"/>
      <w:lvlText w:val=""/>
      <w:lvlJc w:val="left"/>
      <w:pPr>
        <w:ind w:left="5445" w:hanging="360"/>
      </w:pPr>
      <w:rPr>
        <w:rFonts w:ascii="Symbol" w:hAnsi="Symbol" w:hint="default"/>
      </w:rPr>
    </w:lvl>
    <w:lvl w:ilvl="7" w:tplc="08090003">
      <w:start w:val="1"/>
      <w:numFmt w:val="bullet"/>
      <w:lvlText w:val="o"/>
      <w:lvlJc w:val="left"/>
      <w:pPr>
        <w:ind w:left="6165" w:hanging="360"/>
      </w:pPr>
      <w:rPr>
        <w:rFonts w:ascii="Courier New" w:hAnsi="Courier New" w:cs="Courier New" w:hint="default"/>
      </w:rPr>
    </w:lvl>
    <w:lvl w:ilvl="8" w:tplc="08090005">
      <w:start w:val="1"/>
      <w:numFmt w:val="bullet"/>
      <w:lvlText w:val=""/>
      <w:lvlJc w:val="left"/>
      <w:pPr>
        <w:ind w:left="6885" w:hanging="360"/>
      </w:pPr>
      <w:rPr>
        <w:rFonts w:ascii="Wingdings" w:hAnsi="Wingdings" w:hint="default"/>
      </w:rPr>
    </w:lvl>
  </w:abstractNum>
  <w:abstractNum w:abstractNumId="11" w15:restartNumberingAfterBreak="0">
    <w:nsid w:val="0EB617BE"/>
    <w:multiLevelType w:val="singleLevel"/>
    <w:tmpl w:val="3CA6F7A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EC13B52"/>
    <w:multiLevelType w:val="hybridMultilevel"/>
    <w:tmpl w:val="00BED282"/>
    <w:lvl w:ilvl="0" w:tplc="65E67FD8">
      <w:start w:val="6"/>
      <w:numFmt w:val="decimal"/>
      <w:lvlText w:val="%1."/>
      <w:lvlJc w:val="left"/>
      <w:pPr>
        <w:ind w:left="107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0022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start w:val="1"/>
      <w:numFmt w:val="bullet"/>
      <w:lvlText w:val="o"/>
      <w:lvlJc w:val="left"/>
      <w:pPr>
        <w:ind w:left="2685" w:hanging="360"/>
      </w:pPr>
      <w:rPr>
        <w:rFonts w:ascii="Courier New" w:hAnsi="Courier New" w:cs="Courier New" w:hint="default"/>
      </w:rPr>
    </w:lvl>
    <w:lvl w:ilvl="2" w:tplc="08090005">
      <w:start w:val="1"/>
      <w:numFmt w:val="bullet"/>
      <w:lvlText w:val=""/>
      <w:lvlJc w:val="left"/>
      <w:pPr>
        <w:ind w:left="3405" w:hanging="360"/>
      </w:pPr>
      <w:rPr>
        <w:rFonts w:ascii="Wingdings" w:hAnsi="Wingdings" w:hint="default"/>
      </w:rPr>
    </w:lvl>
    <w:lvl w:ilvl="3" w:tplc="08090001">
      <w:start w:val="1"/>
      <w:numFmt w:val="bullet"/>
      <w:lvlText w:val=""/>
      <w:lvlJc w:val="left"/>
      <w:pPr>
        <w:ind w:left="4125" w:hanging="360"/>
      </w:pPr>
      <w:rPr>
        <w:rFonts w:ascii="Symbol" w:hAnsi="Symbol" w:hint="default"/>
      </w:rPr>
    </w:lvl>
    <w:lvl w:ilvl="4" w:tplc="08090003">
      <w:start w:val="1"/>
      <w:numFmt w:val="bullet"/>
      <w:lvlText w:val="o"/>
      <w:lvlJc w:val="left"/>
      <w:pPr>
        <w:ind w:left="4845" w:hanging="360"/>
      </w:pPr>
      <w:rPr>
        <w:rFonts w:ascii="Courier New" w:hAnsi="Courier New" w:cs="Courier New" w:hint="default"/>
      </w:rPr>
    </w:lvl>
    <w:lvl w:ilvl="5" w:tplc="08090005">
      <w:start w:val="1"/>
      <w:numFmt w:val="bullet"/>
      <w:lvlText w:val=""/>
      <w:lvlJc w:val="left"/>
      <w:pPr>
        <w:ind w:left="5565" w:hanging="360"/>
      </w:pPr>
      <w:rPr>
        <w:rFonts w:ascii="Wingdings" w:hAnsi="Wingdings" w:hint="default"/>
      </w:rPr>
    </w:lvl>
    <w:lvl w:ilvl="6" w:tplc="08090001">
      <w:start w:val="1"/>
      <w:numFmt w:val="bullet"/>
      <w:lvlText w:val=""/>
      <w:lvlJc w:val="left"/>
      <w:pPr>
        <w:ind w:left="6285" w:hanging="360"/>
      </w:pPr>
      <w:rPr>
        <w:rFonts w:ascii="Symbol" w:hAnsi="Symbol" w:hint="default"/>
      </w:rPr>
    </w:lvl>
    <w:lvl w:ilvl="7" w:tplc="08090003">
      <w:start w:val="1"/>
      <w:numFmt w:val="bullet"/>
      <w:lvlText w:val="o"/>
      <w:lvlJc w:val="left"/>
      <w:pPr>
        <w:ind w:left="7005" w:hanging="360"/>
      </w:pPr>
      <w:rPr>
        <w:rFonts w:ascii="Courier New" w:hAnsi="Courier New" w:cs="Courier New" w:hint="default"/>
      </w:rPr>
    </w:lvl>
    <w:lvl w:ilvl="8" w:tplc="08090005">
      <w:start w:val="1"/>
      <w:numFmt w:val="bullet"/>
      <w:lvlText w:val=""/>
      <w:lvlJc w:val="left"/>
      <w:pPr>
        <w:ind w:left="7725" w:hanging="360"/>
      </w:pPr>
      <w:rPr>
        <w:rFonts w:ascii="Wingdings" w:hAnsi="Wingdings" w:hint="default"/>
      </w:rPr>
    </w:lvl>
  </w:abstractNum>
  <w:abstractNum w:abstractNumId="16" w15:restartNumberingAfterBreak="0">
    <w:nsid w:val="100E1946"/>
    <w:multiLevelType w:val="hybridMultilevel"/>
    <w:tmpl w:val="7946F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2E7711"/>
    <w:multiLevelType w:val="hybridMultilevel"/>
    <w:tmpl w:val="0F521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327E5D"/>
    <w:multiLevelType w:val="hybridMultilevel"/>
    <w:tmpl w:val="2CAAC498"/>
    <w:lvl w:ilvl="0" w:tplc="716A8944">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85675E"/>
    <w:multiLevelType w:val="hybridMultilevel"/>
    <w:tmpl w:val="1FAA3A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13C6D55"/>
    <w:multiLevelType w:val="hybridMultilevel"/>
    <w:tmpl w:val="313AD7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0A1D6C"/>
    <w:multiLevelType w:val="hybridMultilevel"/>
    <w:tmpl w:val="B0D8E010"/>
    <w:lvl w:ilvl="0" w:tplc="46D6EE1E">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1D688F"/>
    <w:multiLevelType w:val="hybridMultilevel"/>
    <w:tmpl w:val="F29264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BA6B7C"/>
    <w:multiLevelType w:val="singleLevel"/>
    <w:tmpl w:val="A07AF816"/>
    <w:lvl w:ilvl="0">
      <w:start w:val="1"/>
      <w:numFmt w:val="lowerRoman"/>
      <w:lvlText w:val="(%1)"/>
      <w:lvlJc w:val="left"/>
      <w:pPr>
        <w:tabs>
          <w:tab w:val="num" w:pos="720"/>
        </w:tabs>
        <w:ind w:left="720" w:hanging="720"/>
      </w:pPr>
      <w:rPr>
        <w:rFonts w:hint="default"/>
      </w:rPr>
    </w:lvl>
  </w:abstractNum>
  <w:abstractNum w:abstractNumId="24" w15:restartNumberingAfterBreak="0">
    <w:nsid w:val="13D0464D"/>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14A81F3D"/>
    <w:multiLevelType w:val="hybridMultilevel"/>
    <w:tmpl w:val="5AEEE9B0"/>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877187"/>
    <w:multiLevelType w:val="hybridMultilevel"/>
    <w:tmpl w:val="ED28D3B2"/>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820487F"/>
    <w:multiLevelType w:val="hybridMultilevel"/>
    <w:tmpl w:val="CCCADB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18D72AB9"/>
    <w:multiLevelType w:val="hybridMultilevel"/>
    <w:tmpl w:val="771E2C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5034F3"/>
    <w:multiLevelType w:val="hybridMultilevel"/>
    <w:tmpl w:val="38CA30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B41937"/>
    <w:multiLevelType w:val="hybridMultilevel"/>
    <w:tmpl w:val="55C4CE9C"/>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B757E11"/>
    <w:multiLevelType w:val="hybridMultilevel"/>
    <w:tmpl w:val="2BE20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FC1457"/>
    <w:multiLevelType w:val="hybridMultilevel"/>
    <w:tmpl w:val="053870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start w:val="1"/>
      <w:numFmt w:val="bullet"/>
      <w:lvlText w:val="o"/>
      <w:lvlJc w:val="left"/>
      <w:pPr>
        <w:ind w:left="4005" w:hanging="360"/>
      </w:pPr>
      <w:rPr>
        <w:rFonts w:ascii="Courier New" w:hAnsi="Courier New" w:cs="Courier New" w:hint="default"/>
      </w:rPr>
    </w:lvl>
    <w:lvl w:ilvl="5" w:tplc="08090005">
      <w:start w:val="1"/>
      <w:numFmt w:val="bullet"/>
      <w:lvlText w:val=""/>
      <w:lvlJc w:val="left"/>
      <w:pPr>
        <w:ind w:left="4725" w:hanging="360"/>
      </w:pPr>
      <w:rPr>
        <w:rFonts w:ascii="Wingdings" w:hAnsi="Wingdings" w:hint="default"/>
      </w:rPr>
    </w:lvl>
    <w:lvl w:ilvl="6" w:tplc="08090001">
      <w:start w:val="1"/>
      <w:numFmt w:val="bullet"/>
      <w:lvlText w:val=""/>
      <w:lvlJc w:val="left"/>
      <w:pPr>
        <w:ind w:left="5445" w:hanging="360"/>
      </w:pPr>
      <w:rPr>
        <w:rFonts w:ascii="Symbol" w:hAnsi="Symbol" w:hint="default"/>
      </w:rPr>
    </w:lvl>
    <w:lvl w:ilvl="7" w:tplc="08090003">
      <w:start w:val="1"/>
      <w:numFmt w:val="bullet"/>
      <w:lvlText w:val="o"/>
      <w:lvlJc w:val="left"/>
      <w:pPr>
        <w:ind w:left="6165" w:hanging="360"/>
      </w:pPr>
      <w:rPr>
        <w:rFonts w:ascii="Courier New" w:hAnsi="Courier New" w:cs="Courier New" w:hint="default"/>
      </w:rPr>
    </w:lvl>
    <w:lvl w:ilvl="8" w:tplc="08090005">
      <w:start w:val="1"/>
      <w:numFmt w:val="bullet"/>
      <w:lvlText w:val=""/>
      <w:lvlJc w:val="left"/>
      <w:pPr>
        <w:ind w:left="6885" w:hanging="360"/>
      </w:pPr>
      <w:rPr>
        <w:rFonts w:ascii="Wingdings" w:hAnsi="Wingdings" w:hint="default"/>
      </w:rPr>
    </w:lvl>
  </w:abstractNum>
  <w:abstractNum w:abstractNumId="36" w15:restartNumberingAfterBreak="0">
    <w:nsid w:val="21631093"/>
    <w:multiLevelType w:val="hybridMultilevel"/>
    <w:tmpl w:val="11265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22101A4"/>
    <w:multiLevelType w:val="hybridMultilevel"/>
    <w:tmpl w:val="43742F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2815C83"/>
    <w:multiLevelType w:val="hybridMultilevel"/>
    <w:tmpl w:val="58D674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1C2C32"/>
    <w:multiLevelType w:val="hybridMultilevel"/>
    <w:tmpl w:val="8F6A7D3A"/>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F">
      <w:start w:val="1"/>
      <w:numFmt w:val="decimal"/>
      <w:lvlText w:val="%2."/>
      <w:lvlJc w:val="left"/>
      <w:pPr>
        <w:tabs>
          <w:tab w:val="num" w:pos="1080"/>
        </w:tabs>
        <w:ind w:left="1080" w:hanging="360"/>
      </w:pPr>
      <w:rPr>
        <w:rFonts w:hint="default"/>
        <w:color w:val="auto"/>
        <w:sz w:val="16"/>
        <w:szCs w:val="16"/>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25F561EF"/>
    <w:multiLevelType w:val="hybridMultilevel"/>
    <w:tmpl w:val="90E4F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FD73AD"/>
    <w:multiLevelType w:val="hybridMultilevel"/>
    <w:tmpl w:val="F6C6D1D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93339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9FF5227"/>
    <w:multiLevelType w:val="hybridMultilevel"/>
    <w:tmpl w:val="CD328F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C57424F"/>
    <w:multiLevelType w:val="hybridMultilevel"/>
    <w:tmpl w:val="2FC4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B17CAE"/>
    <w:multiLevelType w:val="hybridMultilevel"/>
    <w:tmpl w:val="DCC06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F0E5CA7"/>
    <w:multiLevelType w:val="singleLevel"/>
    <w:tmpl w:val="E338773E"/>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AB29EF"/>
    <w:multiLevelType w:val="hybridMultilevel"/>
    <w:tmpl w:val="B5B6B0B4"/>
    <w:lvl w:ilvl="0" w:tplc="6824AB5A">
      <w:start w:val="1"/>
      <w:numFmt w:val="decimal"/>
      <w:lvlText w:val="%1."/>
      <w:lvlJc w:val="left"/>
      <w:pPr>
        <w:tabs>
          <w:tab w:val="num" w:pos="360"/>
        </w:tabs>
        <w:ind w:left="360" w:hanging="360"/>
      </w:pPr>
      <w:rPr>
        <w:sz w:val="16"/>
        <w:szCs w:val="16"/>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2" w15:restartNumberingAfterBreak="0">
    <w:nsid w:val="32C900F0"/>
    <w:multiLevelType w:val="hybridMultilevel"/>
    <w:tmpl w:val="AD26279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3" w15:restartNumberingAfterBreak="0">
    <w:nsid w:val="34515018"/>
    <w:multiLevelType w:val="hybridMultilevel"/>
    <w:tmpl w:val="DFAA3F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5CD4768"/>
    <w:multiLevelType w:val="hybridMultilevel"/>
    <w:tmpl w:val="4A3EB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57"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78822ED"/>
    <w:multiLevelType w:val="hybridMultilevel"/>
    <w:tmpl w:val="F4AE50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start w:val="1"/>
      <w:numFmt w:val="bullet"/>
      <w:lvlText w:val="o"/>
      <w:lvlJc w:val="left"/>
      <w:pPr>
        <w:ind w:left="1725" w:hanging="360"/>
      </w:pPr>
      <w:rPr>
        <w:rFonts w:ascii="Courier New" w:hAnsi="Courier New" w:cs="Courier New" w:hint="default"/>
      </w:rPr>
    </w:lvl>
    <w:lvl w:ilvl="2" w:tplc="08090005">
      <w:start w:val="1"/>
      <w:numFmt w:val="bullet"/>
      <w:lvlText w:val=""/>
      <w:lvlJc w:val="left"/>
      <w:pPr>
        <w:ind w:left="2445" w:hanging="360"/>
      </w:pPr>
      <w:rPr>
        <w:rFonts w:ascii="Wingdings" w:hAnsi="Wingdings" w:hint="default"/>
      </w:rPr>
    </w:lvl>
    <w:lvl w:ilvl="3" w:tplc="08090001">
      <w:start w:val="1"/>
      <w:numFmt w:val="bullet"/>
      <w:lvlText w:val=""/>
      <w:lvlJc w:val="left"/>
      <w:pPr>
        <w:ind w:left="3165" w:hanging="360"/>
      </w:pPr>
      <w:rPr>
        <w:rFonts w:ascii="Symbol" w:hAnsi="Symbol" w:hint="default"/>
      </w:rPr>
    </w:lvl>
    <w:lvl w:ilvl="4" w:tplc="08090003">
      <w:start w:val="1"/>
      <w:numFmt w:val="bullet"/>
      <w:lvlText w:val="o"/>
      <w:lvlJc w:val="left"/>
      <w:pPr>
        <w:ind w:left="3885" w:hanging="360"/>
      </w:pPr>
      <w:rPr>
        <w:rFonts w:ascii="Courier New" w:hAnsi="Courier New" w:cs="Courier New" w:hint="default"/>
      </w:rPr>
    </w:lvl>
    <w:lvl w:ilvl="5" w:tplc="08090005">
      <w:start w:val="1"/>
      <w:numFmt w:val="bullet"/>
      <w:lvlText w:val=""/>
      <w:lvlJc w:val="left"/>
      <w:pPr>
        <w:ind w:left="4605" w:hanging="360"/>
      </w:pPr>
      <w:rPr>
        <w:rFonts w:ascii="Wingdings" w:hAnsi="Wingdings" w:hint="default"/>
      </w:rPr>
    </w:lvl>
    <w:lvl w:ilvl="6" w:tplc="08090001">
      <w:start w:val="1"/>
      <w:numFmt w:val="bullet"/>
      <w:lvlText w:val=""/>
      <w:lvlJc w:val="left"/>
      <w:pPr>
        <w:ind w:left="5325" w:hanging="360"/>
      </w:pPr>
      <w:rPr>
        <w:rFonts w:ascii="Symbol" w:hAnsi="Symbol" w:hint="default"/>
      </w:rPr>
    </w:lvl>
    <w:lvl w:ilvl="7" w:tplc="08090003">
      <w:start w:val="1"/>
      <w:numFmt w:val="bullet"/>
      <w:lvlText w:val="o"/>
      <w:lvlJc w:val="left"/>
      <w:pPr>
        <w:ind w:left="6045" w:hanging="360"/>
      </w:pPr>
      <w:rPr>
        <w:rFonts w:ascii="Courier New" w:hAnsi="Courier New" w:cs="Courier New" w:hint="default"/>
      </w:rPr>
    </w:lvl>
    <w:lvl w:ilvl="8" w:tplc="08090005">
      <w:start w:val="1"/>
      <w:numFmt w:val="bullet"/>
      <w:lvlText w:val=""/>
      <w:lvlJc w:val="left"/>
      <w:pPr>
        <w:ind w:left="6765" w:hanging="360"/>
      </w:pPr>
      <w:rPr>
        <w:rFonts w:ascii="Wingdings" w:hAnsi="Wingdings" w:hint="default"/>
      </w:rPr>
    </w:lvl>
  </w:abstractNum>
  <w:abstractNum w:abstractNumId="61" w15:restartNumberingAfterBreak="0">
    <w:nsid w:val="39EA0A8B"/>
    <w:multiLevelType w:val="hybridMultilevel"/>
    <w:tmpl w:val="3CE459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A8E27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C5305C3"/>
    <w:multiLevelType w:val="hybridMultilevel"/>
    <w:tmpl w:val="68E6E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65" w15:restartNumberingAfterBreak="0">
    <w:nsid w:val="3DA823BA"/>
    <w:multiLevelType w:val="hybridMultilevel"/>
    <w:tmpl w:val="9FACF7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F130C01"/>
    <w:multiLevelType w:val="hybridMultilevel"/>
    <w:tmpl w:val="4DE6C884"/>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3F74011B"/>
    <w:multiLevelType w:val="hybridMultilevel"/>
    <w:tmpl w:val="27F081E4"/>
    <w:lvl w:ilvl="0" w:tplc="FC1C4BE4">
      <w:start w:val="1"/>
      <w:numFmt w:val="bullet"/>
      <w:lvlText w:val=""/>
      <w:lvlJc w:val="left"/>
      <w:pPr>
        <w:tabs>
          <w:tab w:val="num" w:pos="360"/>
        </w:tabs>
        <w:ind w:left="360" w:hanging="360"/>
      </w:pPr>
      <w:rPr>
        <w:rFonts w:ascii="Symbol" w:hAnsi="Symbol" w:hint="default"/>
        <w:color w:val="auto"/>
        <w:sz w:val="16"/>
        <w:szCs w:val="16"/>
      </w:rPr>
    </w:lvl>
    <w:lvl w:ilvl="1" w:tplc="FC1C4BE4">
      <w:start w:val="1"/>
      <w:numFmt w:val="bullet"/>
      <w:lvlText w:val=""/>
      <w:lvlJc w:val="left"/>
      <w:pPr>
        <w:tabs>
          <w:tab w:val="num" w:pos="1080"/>
        </w:tabs>
        <w:ind w:left="1080" w:hanging="360"/>
      </w:pPr>
      <w:rPr>
        <w:rFonts w:ascii="Symbol" w:hAnsi="Symbol" w:hint="default"/>
        <w:color w:val="auto"/>
        <w:sz w:val="16"/>
        <w:szCs w:val="16"/>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8" w15:restartNumberingAfterBreak="0">
    <w:nsid w:val="3F7661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start w:val="1"/>
      <w:numFmt w:val="bullet"/>
      <w:lvlText w:val="o"/>
      <w:lvlJc w:val="left"/>
      <w:pPr>
        <w:ind w:left="4005" w:hanging="360"/>
      </w:pPr>
      <w:rPr>
        <w:rFonts w:ascii="Courier New" w:hAnsi="Courier New" w:cs="Courier New" w:hint="default"/>
      </w:rPr>
    </w:lvl>
    <w:lvl w:ilvl="5" w:tplc="08090005">
      <w:start w:val="1"/>
      <w:numFmt w:val="bullet"/>
      <w:lvlText w:val=""/>
      <w:lvlJc w:val="left"/>
      <w:pPr>
        <w:ind w:left="4725" w:hanging="360"/>
      </w:pPr>
      <w:rPr>
        <w:rFonts w:ascii="Wingdings" w:hAnsi="Wingdings" w:hint="default"/>
      </w:rPr>
    </w:lvl>
    <w:lvl w:ilvl="6" w:tplc="08090001">
      <w:start w:val="1"/>
      <w:numFmt w:val="bullet"/>
      <w:lvlText w:val=""/>
      <w:lvlJc w:val="left"/>
      <w:pPr>
        <w:ind w:left="5445" w:hanging="360"/>
      </w:pPr>
      <w:rPr>
        <w:rFonts w:ascii="Symbol" w:hAnsi="Symbol" w:hint="default"/>
      </w:rPr>
    </w:lvl>
    <w:lvl w:ilvl="7" w:tplc="08090003">
      <w:start w:val="1"/>
      <w:numFmt w:val="bullet"/>
      <w:lvlText w:val="o"/>
      <w:lvlJc w:val="left"/>
      <w:pPr>
        <w:ind w:left="6165" w:hanging="360"/>
      </w:pPr>
      <w:rPr>
        <w:rFonts w:ascii="Courier New" w:hAnsi="Courier New" w:cs="Courier New" w:hint="default"/>
      </w:rPr>
    </w:lvl>
    <w:lvl w:ilvl="8" w:tplc="08090005">
      <w:start w:val="1"/>
      <w:numFmt w:val="bullet"/>
      <w:lvlText w:val=""/>
      <w:lvlJc w:val="left"/>
      <w:pPr>
        <w:ind w:left="6885" w:hanging="360"/>
      </w:pPr>
      <w:rPr>
        <w:rFonts w:ascii="Wingdings" w:hAnsi="Wingdings" w:hint="default"/>
      </w:rPr>
    </w:lvl>
  </w:abstractNum>
  <w:abstractNum w:abstractNumId="70"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29516B1"/>
    <w:multiLevelType w:val="hybridMultilevel"/>
    <w:tmpl w:val="13A64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3AD7CD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7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44355A7A"/>
    <w:multiLevelType w:val="hybridMultilevel"/>
    <w:tmpl w:val="6C685212"/>
    <w:lvl w:ilvl="0" w:tplc="CC56A930">
      <w:start w:val="3"/>
      <w:numFmt w:val="bullet"/>
      <w:lvlText w:val=""/>
      <w:lvlJc w:val="left"/>
      <w:pPr>
        <w:tabs>
          <w:tab w:val="num" w:pos="2008"/>
        </w:tabs>
        <w:ind w:left="2008"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4DC7D78"/>
    <w:multiLevelType w:val="hybridMultilevel"/>
    <w:tmpl w:val="42202B60"/>
    <w:lvl w:ilvl="0" w:tplc="08090001">
      <w:start w:val="1"/>
      <w:numFmt w:val="bullet"/>
      <w:lvlText w:val=""/>
      <w:lvlJc w:val="left"/>
      <w:pPr>
        <w:tabs>
          <w:tab w:val="num" w:pos="720"/>
        </w:tabs>
        <w:ind w:left="720" w:hanging="360"/>
      </w:pPr>
      <w:rPr>
        <w:rFonts w:ascii="Symbol" w:hAnsi="Symbol" w:hint="default"/>
      </w:rPr>
    </w:lvl>
    <w:lvl w:ilvl="1" w:tplc="08090015">
      <w:start w:val="1"/>
      <w:numFmt w:val="upp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7146D5"/>
    <w:multiLevelType w:val="hybridMultilevel"/>
    <w:tmpl w:val="2E7CD9AC"/>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80" w15:restartNumberingAfterBreak="0">
    <w:nsid w:val="47A72073"/>
    <w:multiLevelType w:val="hybridMultilevel"/>
    <w:tmpl w:val="30326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9D40867"/>
    <w:multiLevelType w:val="hybridMultilevel"/>
    <w:tmpl w:val="FE709FBC"/>
    <w:lvl w:ilvl="0" w:tplc="08090005">
      <w:start w:val="1"/>
      <w:numFmt w:val="bullet"/>
      <w:lvlText w:val=""/>
      <w:lvlJc w:val="left"/>
      <w:pPr>
        <w:tabs>
          <w:tab w:val="num" w:pos="360"/>
        </w:tabs>
        <w:ind w:left="360" w:hanging="360"/>
      </w:pPr>
      <w:rPr>
        <w:rFonts w:ascii="Wingdings" w:hAnsi="Wingdings" w:hint="default"/>
      </w:rPr>
    </w:lvl>
    <w:lvl w:ilvl="1" w:tplc="0DCC88FC">
      <w:start w:val="1"/>
      <w:numFmt w:val="bullet"/>
      <w:lvlText w:val="•"/>
      <w:lvlJc w:val="left"/>
      <w:pPr>
        <w:tabs>
          <w:tab w:val="num" w:pos="1440"/>
        </w:tabs>
        <w:ind w:left="1440" w:hanging="360"/>
      </w:pPr>
      <w:rPr>
        <w:rFonts w:ascii="Times New Roman" w:hAnsi="Times New Roman" w:hint="default"/>
      </w:rPr>
    </w:lvl>
    <w:lvl w:ilvl="2" w:tplc="A9FA8E3A" w:tentative="1">
      <w:start w:val="1"/>
      <w:numFmt w:val="bullet"/>
      <w:lvlText w:val="•"/>
      <w:lvlJc w:val="left"/>
      <w:pPr>
        <w:tabs>
          <w:tab w:val="num" w:pos="2160"/>
        </w:tabs>
        <w:ind w:left="2160" w:hanging="360"/>
      </w:pPr>
      <w:rPr>
        <w:rFonts w:ascii="Times New Roman" w:hAnsi="Times New Roman" w:hint="default"/>
      </w:rPr>
    </w:lvl>
    <w:lvl w:ilvl="3" w:tplc="D7740186" w:tentative="1">
      <w:start w:val="1"/>
      <w:numFmt w:val="bullet"/>
      <w:lvlText w:val="•"/>
      <w:lvlJc w:val="left"/>
      <w:pPr>
        <w:tabs>
          <w:tab w:val="num" w:pos="2880"/>
        </w:tabs>
        <w:ind w:left="2880" w:hanging="360"/>
      </w:pPr>
      <w:rPr>
        <w:rFonts w:ascii="Times New Roman" w:hAnsi="Times New Roman" w:hint="default"/>
      </w:rPr>
    </w:lvl>
    <w:lvl w:ilvl="4" w:tplc="D7B85BBE" w:tentative="1">
      <w:start w:val="1"/>
      <w:numFmt w:val="bullet"/>
      <w:lvlText w:val="•"/>
      <w:lvlJc w:val="left"/>
      <w:pPr>
        <w:tabs>
          <w:tab w:val="num" w:pos="3600"/>
        </w:tabs>
        <w:ind w:left="3600" w:hanging="360"/>
      </w:pPr>
      <w:rPr>
        <w:rFonts w:ascii="Times New Roman" w:hAnsi="Times New Roman" w:hint="default"/>
      </w:rPr>
    </w:lvl>
    <w:lvl w:ilvl="5" w:tplc="1B00410C" w:tentative="1">
      <w:start w:val="1"/>
      <w:numFmt w:val="bullet"/>
      <w:lvlText w:val="•"/>
      <w:lvlJc w:val="left"/>
      <w:pPr>
        <w:tabs>
          <w:tab w:val="num" w:pos="4320"/>
        </w:tabs>
        <w:ind w:left="4320" w:hanging="360"/>
      </w:pPr>
      <w:rPr>
        <w:rFonts w:ascii="Times New Roman" w:hAnsi="Times New Roman" w:hint="default"/>
      </w:rPr>
    </w:lvl>
    <w:lvl w:ilvl="6" w:tplc="F64C557A" w:tentative="1">
      <w:start w:val="1"/>
      <w:numFmt w:val="bullet"/>
      <w:lvlText w:val="•"/>
      <w:lvlJc w:val="left"/>
      <w:pPr>
        <w:tabs>
          <w:tab w:val="num" w:pos="5040"/>
        </w:tabs>
        <w:ind w:left="5040" w:hanging="360"/>
      </w:pPr>
      <w:rPr>
        <w:rFonts w:ascii="Times New Roman" w:hAnsi="Times New Roman" w:hint="default"/>
      </w:rPr>
    </w:lvl>
    <w:lvl w:ilvl="7" w:tplc="C458D91A" w:tentative="1">
      <w:start w:val="1"/>
      <w:numFmt w:val="bullet"/>
      <w:lvlText w:val="•"/>
      <w:lvlJc w:val="left"/>
      <w:pPr>
        <w:tabs>
          <w:tab w:val="num" w:pos="5760"/>
        </w:tabs>
        <w:ind w:left="5760" w:hanging="360"/>
      </w:pPr>
      <w:rPr>
        <w:rFonts w:ascii="Times New Roman" w:hAnsi="Times New Roman" w:hint="default"/>
      </w:rPr>
    </w:lvl>
    <w:lvl w:ilvl="8" w:tplc="79AAE400"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4C1C0CBB"/>
    <w:multiLevelType w:val="hybridMultilevel"/>
    <w:tmpl w:val="216E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C7327FE"/>
    <w:multiLevelType w:val="hybridMultilevel"/>
    <w:tmpl w:val="19B224DA"/>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4DF62B5D"/>
    <w:multiLevelType w:val="hybridMultilevel"/>
    <w:tmpl w:val="A30A4D3E"/>
    <w:lvl w:ilvl="0" w:tplc="C714089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50383CAA"/>
    <w:multiLevelType w:val="hybridMultilevel"/>
    <w:tmpl w:val="14320E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1D8009C"/>
    <w:multiLevelType w:val="hybridMultilevel"/>
    <w:tmpl w:val="19261E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36753A8"/>
    <w:multiLevelType w:val="hybridMultilevel"/>
    <w:tmpl w:val="37B46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5224D2B"/>
    <w:multiLevelType w:val="hybridMultilevel"/>
    <w:tmpl w:val="64AEE55C"/>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68562CA"/>
    <w:multiLevelType w:val="hybridMultilevel"/>
    <w:tmpl w:val="5E4E298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1" w15:restartNumberingAfterBreak="0">
    <w:nsid w:val="581A294D"/>
    <w:multiLevelType w:val="hybridMultilevel"/>
    <w:tmpl w:val="31AE6B84"/>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F">
      <w:start w:val="1"/>
      <w:numFmt w:val="decimal"/>
      <w:lvlText w:val="%2."/>
      <w:lvlJc w:val="left"/>
      <w:pPr>
        <w:tabs>
          <w:tab w:val="num" w:pos="1080"/>
        </w:tabs>
        <w:ind w:left="1080" w:hanging="360"/>
      </w:pPr>
      <w:rPr>
        <w:rFonts w:hint="default"/>
        <w:color w:val="auto"/>
        <w:sz w:val="16"/>
        <w:szCs w:val="16"/>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9170C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59640796"/>
    <w:multiLevelType w:val="hybridMultilevel"/>
    <w:tmpl w:val="7870FB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AC505D9"/>
    <w:multiLevelType w:val="hybridMultilevel"/>
    <w:tmpl w:val="76E0D9B6"/>
    <w:lvl w:ilvl="0" w:tplc="FC1C4BE4">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5CBF65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5E286F47"/>
    <w:multiLevelType w:val="hybridMultilevel"/>
    <w:tmpl w:val="23C00482"/>
    <w:lvl w:ilvl="0" w:tplc="473AFEA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65082484"/>
    <w:multiLevelType w:val="hybridMultilevel"/>
    <w:tmpl w:val="4EBCD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5B467DA"/>
    <w:multiLevelType w:val="hybridMultilevel"/>
    <w:tmpl w:val="C1C073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6D9A7820"/>
    <w:multiLevelType w:val="hybridMultilevel"/>
    <w:tmpl w:val="885841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10" w15:restartNumberingAfterBreak="0">
    <w:nsid w:val="70B76DC4"/>
    <w:multiLevelType w:val="hybridMultilevel"/>
    <w:tmpl w:val="35241E4A"/>
    <w:lvl w:ilvl="0" w:tplc="475047EC">
      <w:start w:val="1"/>
      <w:numFmt w:val="decimal"/>
      <w:lvlText w:val="%1."/>
      <w:lvlJc w:val="left"/>
      <w:pPr>
        <w:tabs>
          <w:tab w:val="num" w:pos="360"/>
        </w:tabs>
        <w:ind w:left="360" w:hanging="360"/>
      </w:pPr>
      <w:rPr>
        <w:sz w:val="16"/>
        <w:szCs w:val="16"/>
      </w:rPr>
    </w:lvl>
    <w:lvl w:ilvl="1" w:tplc="FC1C4BE4">
      <w:start w:val="1"/>
      <w:numFmt w:val="bullet"/>
      <w:lvlText w:val=""/>
      <w:lvlJc w:val="left"/>
      <w:pPr>
        <w:tabs>
          <w:tab w:val="num" w:pos="1080"/>
        </w:tabs>
        <w:ind w:left="1080" w:hanging="360"/>
      </w:pPr>
      <w:rPr>
        <w:rFonts w:ascii="Symbol" w:hAnsi="Symbol" w:hint="default"/>
        <w:color w:val="auto"/>
        <w:sz w:val="16"/>
        <w:szCs w:val="16"/>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1"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start w:val="1"/>
      <w:numFmt w:val="bullet"/>
      <w:lvlText w:val="o"/>
      <w:lvlJc w:val="left"/>
      <w:pPr>
        <w:ind w:left="2415" w:hanging="360"/>
      </w:pPr>
      <w:rPr>
        <w:rFonts w:ascii="Courier New" w:hAnsi="Courier New" w:cs="Courier New" w:hint="default"/>
      </w:rPr>
    </w:lvl>
    <w:lvl w:ilvl="2" w:tplc="08090005">
      <w:start w:val="1"/>
      <w:numFmt w:val="bullet"/>
      <w:lvlText w:val=""/>
      <w:lvlJc w:val="left"/>
      <w:pPr>
        <w:ind w:left="3135" w:hanging="360"/>
      </w:pPr>
      <w:rPr>
        <w:rFonts w:ascii="Wingdings" w:hAnsi="Wingdings" w:hint="default"/>
      </w:rPr>
    </w:lvl>
    <w:lvl w:ilvl="3" w:tplc="08090001">
      <w:start w:val="1"/>
      <w:numFmt w:val="bullet"/>
      <w:lvlText w:val=""/>
      <w:lvlJc w:val="left"/>
      <w:pPr>
        <w:ind w:left="3855" w:hanging="360"/>
      </w:pPr>
      <w:rPr>
        <w:rFonts w:ascii="Symbol" w:hAnsi="Symbol" w:hint="default"/>
      </w:rPr>
    </w:lvl>
    <w:lvl w:ilvl="4" w:tplc="08090003">
      <w:start w:val="1"/>
      <w:numFmt w:val="bullet"/>
      <w:lvlText w:val="o"/>
      <w:lvlJc w:val="left"/>
      <w:pPr>
        <w:ind w:left="4575" w:hanging="360"/>
      </w:pPr>
      <w:rPr>
        <w:rFonts w:ascii="Courier New" w:hAnsi="Courier New" w:cs="Courier New" w:hint="default"/>
      </w:rPr>
    </w:lvl>
    <w:lvl w:ilvl="5" w:tplc="08090005">
      <w:start w:val="1"/>
      <w:numFmt w:val="bullet"/>
      <w:lvlText w:val=""/>
      <w:lvlJc w:val="left"/>
      <w:pPr>
        <w:ind w:left="5295" w:hanging="360"/>
      </w:pPr>
      <w:rPr>
        <w:rFonts w:ascii="Wingdings" w:hAnsi="Wingdings" w:hint="default"/>
      </w:rPr>
    </w:lvl>
    <w:lvl w:ilvl="6" w:tplc="08090001">
      <w:start w:val="1"/>
      <w:numFmt w:val="bullet"/>
      <w:lvlText w:val=""/>
      <w:lvlJc w:val="left"/>
      <w:pPr>
        <w:ind w:left="6015" w:hanging="360"/>
      </w:pPr>
      <w:rPr>
        <w:rFonts w:ascii="Symbol" w:hAnsi="Symbol" w:hint="default"/>
      </w:rPr>
    </w:lvl>
    <w:lvl w:ilvl="7" w:tplc="08090003">
      <w:start w:val="1"/>
      <w:numFmt w:val="bullet"/>
      <w:lvlText w:val="o"/>
      <w:lvlJc w:val="left"/>
      <w:pPr>
        <w:ind w:left="6735" w:hanging="360"/>
      </w:pPr>
      <w:rPr>
        <w:rFonts w:ascii="Courier New" w:hAnsi="Courier New" w:cs="Courier New" w:hint="default"/>
      </w:rPr>
    </w:lvl>
    <w:lvl w:ilvl="8" w:tplc="08090005">
      <w:start w:val="1"/>
      <w:numFmt w:val="bullet"/>
      <w:lvlText w:val=""/>
      <w:lvlJc w:val="left"/>
      <w:pPr>
        <w:ind w:left="7455" w:hanging="360"/>
      </w:pPr>
      <w:rPr>
        <w:rFonts w:ascii="Wingdings" w:hAnsi="Wingdings" w:hint="default"/>
      </w:rPr>
    </w:lvl>
  </w:abstractNum>
  <w:abstractNum w:abstractNumId="113"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115" w15:restartNumberingAfterBreak="0">
    <w:nsid w:val="76171798"/>
    <w:multiLevelType w:val="hybridMultilevel"/>
    <w:tmpl w:val="8CD66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815060F"/>
    <w:multiLevelType w:val="hybridMultilevel"/>
    <w:tmpl w:val="0CBCE586"/>
    <w:lvl w:ilvl="0" w:tplc="C8D8B6E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0"/>
  </w:num>
  <w:num w:numId="6">
    <w:abstractNumId w:val="41"/>
  </w:num>
  <w:num w:numId="7">
    <w:abstractNumId w:val="46"/>
  </w:num>
  <w:num w:numId="8">
    <w:abstractNumId w:val="106"/>
  </w:num>
  <w:num w:numId="9">
    <w:abstractNumId w:val="93"/>
  </w:num>
  <w:num w:numId="10">
    <w:abstractNumId w:val="68"/>
  </w:num>
  <w:num w:numId="11">
    <w:abstractNumId w:val="79"/>
  </w:num>
  <w:num w:numId="12">
    <w:abstractNumId w:val="71"/>
  </w:num>
  <w:num w:numId="13">
    <w:abstractNumId w:val="116"/>
  </w:num>
  <w:num w:numId="14">
    <w:abstractNumId w:val="108"/>
  </w:num>
  <w:num w:numId="15">
    <w:abstractNumId w:val="30"/>
  </w:num>
  <w:num w:numId="16">
    <w:abstractNumId w:val="101"/>
  </w:num>
  <w:num w:numId="17">
    <w:abstractNumId w:val="99"/>
  </w:num>
  <w:num w:numId="18">
    <w:abstractNumId w:val="19"/>
  </w:num>
  <w:num w:numId="19">
    <w:abstractNumId w:val="49"/>
  </w:num>
  <w:num w:numId="20">
    <w:abstractNumId w:val="100"/>
  </w:num>
  <w:num w:numId="21">
    <w:abstractNumId w:val="44"/>
  </w:num>
  <w:num w:numId="22">
    <w:abstractNumId w:val="103"/>
  </w:num>
  <w:num w:numId="23">
    <w:abstractNumId w:val="94"/>
  </w:num>
  <w:num w:numId="24">
    <w:abstractNumId w:val="7"/>
  </w:num>
  <w:num w:numId="25">
    <w:abstractNumId w:val="23"/>
  </w:num>
  <w:num w:numId="26">
    <w:abstractNumId w:val="62"/>
  </w:num>
  <w:num w:numId="27">
    <w:abstractNumId w:val="97"/>
  </w:num>
  <w:num w:numId="28">
    <w:abstractNumId w:val="37"/>
  </w:num>
  <w:num w:numId="29">
    <w:abstractNumId w:val="107"/>
  </w:num>
  <w:num w:numId="30">
    <w:abstractNumId w:val="18"/>
  </w:num>
  <w:num w:numId="31">
    <w:abstractNumId w:val="8"/>
  </w:num>
  <w:num w:numId="32">
    <w:abstractNumId w:val="6"/>
  </w:num>
  <w:num w:numId="33">
    <w:abstractNumId w:val="73"/>
  </w:num>
  <w:num w:numId="34">
    <w:abstractNumId w:val="24"/>
  </w:num>
  <w:num w:numId="35">
    <w:abstractNumId w:val="34"/>
  </w:num>
  <w:num w:numId="36">
    <w:abstractNumId w:val="45"/>
  </w:num>
  <w:num w:numId="37">
    <w:abstractNumId w:val="43"/>
  </w:num>
  <w:num w:numId="38">
    <w:abstractNumId w:val="13"/>
  </w:num>
  <w:num w:numId="39">
    <w:abstractNumId w:val="77"/>
  </w:num>
  <w:num w:numId="40">
    <w:abstractNumId w:val="58"/>
  </w:num>
  <w:num w:numId="41">
    <w:abstractNumId w:val="33"/>
  </w:num>
  <w:num w:numId="42">
    <w:abstractNumId w:val="102"/>
  </w:num>
  <w:num w:numId="43">
    <w:abstractNumId w:val="82"/>
  </w:num>
  <w:num w:numId="44">
    <w:abstractNumId w:val="17"/>
  </w:num>
  <w:num w:numId="45">
    <w:abstractNumId w:val="98"/>
  </w:num>
  <w:num w:numId="46">
    <w:abstractNumId w:val="70"/>
  </w:num>
  <w:num w:numId="47">
    <w:abstractNumId w:val="55"/>
  </w:num>
  <w:num w:numId="48">
    <w:abstractNumId w:val="88"/>
  </w:num>
  <w:num w:numId="49">
    <w:abstractNumId w:val="90"/>
  </w:num>
  <w:num w:numId="50">
    <w:abstractNumId w:val="25"/>
  </w:num>
  <w:num w:numId="51">
    <w:abstractNumId w:val="117"/>
  </w:num>
  <w:num w:numId="52">
    <w:abstractNumId w:val="48"/>
  </w:num>
  <w:num w:numId="53">
    <w:abstractNumId w:val="86"/>
  </w:num>
  <w:num w:numId="54">
    <w:abstractNumId w:val="63"/>
  </w:num>
  <w:num w:numId="55">
    <w:abstractNumId w:val="16"/>
  </w:num>
  <w:num w:numId="56">
    <w:abstractNumId w:val="5"/>
  </w:num>
  <w:num w:numId="57">
    <w:abstractNumId w:val="67"/>
  </w:num>
  <w:num w:numId="58">
    <w:abstractNumId w:val="38"/>
  </w:num>
  <w:num w:numId="59">
    <w:abstractNumId w:val="110"/>
  </w:num>
  <w:num w:numId="60">
    <w:abstractNumId w:val="28"/>
  </w:num>
  <w:num w:numId="61">
    <w:abstractNumId w:val="27"/>
  </w:num>
  <w:num w:numId="62">
    <w:abstractNumId w:val="4"/>
  </w:num>
  <w:num w:numId="63">
    <w:abstractNumId w:val="9"/>
  </w:num>
  <w:num w:numId="64">
    <w:abstractNumId w:val="66"/>
  </w:num>
  <w:num w:numId="65">
    <w:abstractNumId w:val="96"/>
  </w:num>
  <w:num w:numId="66">
    <w:abstractNumId w:val="78"/>
  </w:num>
  <w:num w:numId="67">
    <w:abstractNumId w:val="31"/>
  </w:num>
  <w:num w:numId="68">
    <w:abstractNumId w:val="89"/>
  </w:num>
  <w:num w:numId="69">
    <w:abstractNumId w:val="83"/>
  </w:num>
  <w:num w:numId="70">
    <w:abstractNumId w:val="51"/>
  </w:num>
  <w:num w:numId="71">
    <w:abstractNumId w:val="91"/>
  </w:num>
  <w:num w:numId="72">
    <w:abstractNumId w:val="39"/>
  </w:num>
  <w:num w:numId="73">
    <w:abstractNumId w:val="14"/>
  </w:num>
  <w:num w:numId="74">
    <w:abstractNumId w:val="32"/>
  </w:num>
  <w:num w:numId="75">
    <w:abstractNumId w:val="22"/>
  </w:num>
  <w:num w:numId="76">
    <w:abstractNumId w:val="29"/>
  </w:num>
  <w:num w:numId="77">
    <w:abstractNumId w:val="20"/>
  </w:num>
  <w:num w:numId="78">
    <w:abstractNumId w:val="87"/>
  </w:num>
  <w:num w:numId="79">
    <w:abstractNumId w:val="115"/>
  </w:num>
  <w:num w:numId="80">
    <w:abstractNumId w:val="53"/>
  </w:num>
  <w:num w:numId="81">
    <w:abstractNumId w:val="95"/>
  </w:num>
  <w:num w:numId="82">
    <w:abstractNumId w:val="11"/>
  </w:num>
  <w:num w:numId="83">
    <w:abstractNumId w:val="75"/>
  </w:num>
  <w:num w:numId="84">
    <w:abstractNumId w:val="52"/>
  </w:num>
  <w:num w:numId="85">
    <w:abstractNumId w:val="84"/>
  </w:num>
  <w:num w:numId="86">
    <w:abstractNumId w:val="42"/>
  </w:num>
  <w:num w:numId="87">
    <w:abstractNumId w:val="81"/>
  </w:num>
  <w:num w:numId="88">
    <w:abstractNumId w:val="65"/>
  </w:num>
  <w:num w:numId="89">
    <w:abstractNumId w:val="113"/>
  </w:num>
  <w:num w:numId="90">
    <w:abstractNumId w:val="72"/>
  </w:num>
  <w:num w:numId="91">
    <w:abstractNumId w:val="47"/>
  </w:num>
  <w:num w:numId="92">
    <w:abstractNumId w:val="76"/>
  </w:num>
  <w:num w:numId="93">
    <w:abstractNumId w:val="21"/>
  </w:num>
  <w:num w:numId="94">
    <w:abstractNumId w:val="61"/>
  </w:num>
  <w:num w:numId="95">
    <w:abstractNumId w:val="26"/>
  </w:num>
  <w:num w:numId="96">
    <w:abstractNumId w:val="50"/>
  </w:num>
  <w:num w:numId="97">
    <w:abstractNumId w:val="59"/>
  </w:num>
  <w:num w:numId="98">
    <w:abstractNumId w:val="36"/>
  </w:num>
  <w:num w:numId="99">
    <w:abstractNumId w:val="40"/>
  </w:num>
  <w:num w:numId="100">
    <w:abstractNumId w:val="109"/>
  </w:num>
  <w:num w:numId="101">
    <w:abstractNumId w:val="114"/>
  </w:num>
  <w:num w:numId="102">
    <w:abstractNumId w:val="56"/>
  </w:num>
  <w:num w:numId="103">
    <w:abstractNumId w:val="15"/>
  </w:num>
  <w:num w:numId="104">
    <w:abstractNumId w:val="112"/>
  </w:num>
  <w:num w:numId="105">
    <w:abstractNumId w:val="35"/>
  </w:num>
  <w:num w:numId="106">
    <w:abstractNumId w:val="10"/>
  </w:num>
  <w:num w:numId="107">
    <w:abstractNumId w:val="69"/>
  </w:num>
  <w:num w:numId="108">
    <w:abstractNumId w:val="60"/>
  </w:num>
  <w:num w:numId="109">
    <w:abstractNumId w:val="64"/>
  </w:num>
  <w:num w:numId="110">
    <w:abstractNumId w:val="104"/>
  </w:num>
  <w:num w:numId="111">
    <w:abstractNumId w:val="74"/>
  </w:num>
  <w:num w:numId="112">
    <w:abstractNumId w:val="85"/>
  </w:num>
  <w:num w:numId="113">
    <w:abstractNumId w:val="111"/>
  </w:num>
  <w:num w:numId="114">
    <w:abstractNumId w:val="105"/>
  </w:num>
  <w:num w:numId="115">
    <w:abstractNumId w:val="92"/>
  </w:num>
  <w:num w:numId="116">
    <w:abstractNumId w:val="54"/>
  </w:num>
  <w:num w:numId="117">
    <w:abstractNumId w:val="57"/>
  </w:num>
  <w:num w:numId="118">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E17"/>
    <w:rsid w:val="00010D11"/>
    <w:rsid w:val="000149B2"/>
    <w:rsid w:val="00015BAE"/>
    <w:rsid w:val="00036E44"/>
    <w:rsid w:val="00042657"/>
    <w:rsid w:val="000527F7"/>
    <w:rsid w:val="000555AB"/>
    <w:rsid w:val="000673AA"/>
    <w:rsid w:val="00071DB2"/>
    <w:rsid w:val="000862D0"/>
    <w:rsid w:val="000B1530"/>
    <w:rsid w:val="000B4C21"/>
    <w:rsid w:val="000D6C6C"/>
    <w:rsid w:val="000F562A"/>
    <w:rsid w:val="0011194E"/>
    <w:rsid w:val="001217FE"/>
    <w:rsid w:val="00124E17"/>
    <w:rsid w:val="001318E6"/>
    <w:rsid w:val="001463C2"/>
    <w:rsid w:val="00153849"/>
    <w:rsid w:val="001716AE"/>
    <w:rsid w:val="0017615B"/>
    <w:rsid w:val="00195CDE"/>
    <w:rsid w:val="001A71C0"/>
    <w:rsid w:val="001B1596"/>
    <w:rsid w:val="001B3458"/>
    <w:rsid w:val="001B6C68"/>
    <w:rsid w:val="001E1507"/>
    <w:rsid w:val="001F6943"/>
    <w:rsid w:val="00222F72"/>
    <w:rsid w:val="00226770"/>
    <w:rsid w:val="0025758A"/>
    <w:rsid w:val="002666A1"/>
    <w:rsid w:val="002B47FA"/>
    <w:rsid w:val="002D316F"/>
    <w:rsid w:val="002E2987"/>
    <w:rsid w:val="00310693"/>
    <w:rsid w:val="00364A4C"/>
    <w:rsid w:val="00380231"/>
    <w:rsid w:val="00387370"/>
    <w:rsid w:val="003A48DF"/>
    <w:rsid w:val="003C75E5"/>
    <w:rsid w:val="00412B8E"/>
    <w:rsid w:val="004139F5"/>
    <w:rsid w:val="00417E13"/>
    <w:rsid w:val="00425AF6"/>
    <w:rsid w:val="00431AC4"/>
    <w:rsid w:val="004526A3"/>
    <w:rsid w:val="00456A75"/>
    <w:rsid w:val="004635EA"/>
    <w:rsid w:val="00477CF1"/>
    <w:rsid w:val="004A6CF5"/>
    <w:rsid w:val="004C766D"/>
    <w:rsid w:val="004D0E16"/>
    <w:rsid w:val="00506668"/>
    <w:rsid w:val="00521710"/>
    <w:rsid w:val="00577BDA"/>
    <w:rsid w:val="005A36A3"/>
    <w:rsid w:val="005A4952"/>
    <w:rsid w:val="005A5B79"/>
    <w:rsid w:val="005B1C0B"/>
    <w:rsid w:val="005D60DF"/>
    <w:rsid w:val="005E37F2"/>
    <w:rsid w:val="005F551A"/>
    <w:rsid w:val="005F6113"/>
    <w:rsid w:val="00602D8C"/>
    <w:rsid w:val="006237CB"/>
    <w:rsid w:val="00640A4D"/>
    <w:rsid w:val="00644FC2"/>
    <w:rsid w:val="00650C77"/>
    <w:rsid w:val="00687478"/>
    <w:rsid w:val="00696E14"/>
    <w:rsid w:val="006D4312"/>
    <w:rsid w:val="006E543A"/>
    <w:rsid w:val="006F6F57"/>
    <w:rsid w:val="007050A1"/>
    <w:rsid w:val="00720289"/>
    <w:rsid w:val="00725BA5"/>
    <w:rsid w:val="00730729"/>
    <w:rsid w:val="007331AA"/>
    <w:rsid w:val="00737FD0"/>
    <w:rsid w:val="007467C8"/>
    <w:rsid w:val="00772CCF"/>
    <w:rsid w:val="007736D2"/>
    <w:rsid w:val="00791A2B"/>
    <w:rsid w:val="007977BC"/>
    <w:rsid w:val="007B00E9"/>
    <w:rsid w:val="007C72CF"/>
    <w:rsid w:val="007E37A5"/>
    <w:rsid w:val="007E62F6"/>
    <w:rsid w:val="007E7C42"/>
    <w:rsid w:val="007F36A1"/>
    <w:rsid w:val="007F6162"/>
    <w:rsid w:val="007F7F56"/>
    <w:rsid w:val="0080089F"/>
    <w:rsid w:val="00812989"/>
    <w:rsid w:val="0082546F"/>
    <w:rsid w:val="00826E49"/>
    <w:rsid w:val="00836240"/>
    <w:rsid w:val="008376D7"/>
    <w:rsid w:val="00850D0F"/>
    <w:rsid w:val="00865AD8"/>
    <w:rsid w:val="008665B7"/>
    <w:rsid w:val="0087468E"/>
    <w:rsid w:val="00876E94"/>
    <w:rsid w:val="00880BEF"/>
    <w:rsid w:val="00887186"/>
    <w:rsid w:val="00894B71"/>
    <w:rsid w:val="00894C02"/>
    <w:rsid w:val="008B1F3A"/>
    <w:rsid w:val="008D1B6E"/>
    <w:rsid w:val="008F57E2"/>
    <w:rsid w:val="0090613E"/>
    <w:rsid w:val="00915BB1"/>
    <w:rsid w:val="00925663"/>
    <w:rsid w:val="0094217C"/>
    <w:rsid w:val="00947FA9"/>
    <w:rsid w:val="00974062"/>
    <w:rsid w:val="00992DFF"/>
    <w:rsid w:val="009A13FE"/>
    <w:rsid w:val="009A372F"/>
    <w:rsid w:val="009B3676"/>
    <w:rsid w:val="009C0A8E"/>
    <w:rsid w:val="009D6C55"/>
    <w:rsid w:val="009E2E3C"/>
    <w:rsid w:val="00A029C7"/>
    <w:rsid w:val="00A47CF7"/>
    <w:rsid w:val="00A66F92"/>
    <w:rsid w:val="00A83A10"/>
    <w:rsid w:val="00A87A59"/>
    <w:rsid w:val="00AC6125"/>
    <w:rsid w:val="00AD43C0"/>
    <w:rsid w:val="00AD578A"/>
    <w:rsid w:val="00B00F1E"/>
    <w:rsid w:val="00B0347F"/>
    <w:rsid w:val="00B05243"/>
    <w:rsid w:val="00B2506D"/>
    <w:rsid w:val="00B329DF"/>
    <w:rsid w:val="00B42939"/>
    <w:rsid w:val="00B72054"/>
    <w:rsid w:val="00B72F4B"/>
    <w:rsid w:val="00B75AC0"/>
    <w:rsid w:val="00B97758"/>
    <w:rsid w:val="00BB44DA"/>
    <w:rsid w:val="00BD0BBD"/>
    <w:rsid w:val="00BD0DCA"/>
    <w:rsid w:val="00C5017F"/>
    <w:rsid w:val="00C7108D"/>
    <w:rsid w:val="00C7587E"/>
    <w:rsid w:val="00CA2EDD"/>
    <w:rsid w:val="00CB26DF"/>
    <w:rsid w:val="00CB47A6"/>
    <w:rsid w:val="00CD2D63"/>
    <w:rsid w:val="00CF3C42"/>
    <w:rsid w:val="00CF6D0B"/>
    <w:rsid w:val="00D02982"/>
    <w:rsid w:val="00D06B52"/>
    <w:rsid w:val="00D316CE"/>
    <w:rsid w:val="00D54887"/>
    <w:rsid w:val="00D65F7D"/>
    <w:rsid w:val="00DB0F48"/>
    <w:rsid w:val="00DB13E9"/>
    <w:rsid w:val="00DB1FCB"/>
    <w:rsid w:val="00DC0975"/>
    <w:rsid w:val="00DC1ACA"/>
    <w:rsid w:val="00DD79C2"/>
    <w:rsid w:val="00DF6A51"/>
    <w:rsid w:val="00E2576C"/>
    <w:rsid w:val="00E32D38"/>
    <w:rsid w:val="00E34C65"/>
    <w:rsid w:val="00E46F55"/>
    <w:rsid w:val="00E56804"/>
    <w:rsid w:val="00EE16FC"/>
    <w:rsid w:val="00EE7518"/>
    <w:rsid w:val="00F04E76"/>
    <w:rsid w:val="00F059D2"/>
    <w:rsid w:val="00F10A90"/>
    <w:rsid w:val="00F22CCE"/>
    <w:rsid w:val="00F35860"/>
    <w:rsid w:val="00F67666"/>
    <w:rsid w:val="00F70A97"/>
    <w:rsid w:val="00F812E9"/>
    <w:rsid w:val="00F951BF"/>
    <w:rsid w:val="00FA65CF"/>
    <w:rsid w:val="00FB1289"/>
    <w:rsid w:val="00FB5E26"/>
    <w:rsid w:val="00FC042D"/>
    <w:rsid w:val="00FC0D28"/>
    <w:rsid w:val="00FD243F"/>
    <w:rsid w:val="00FF1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1779B"/>
  <w14:defaultImageDpi w14:val="32767"/>
  <w15:chartTrackingRefBased/>
  <w15:docId w15:val="{3A9A8CB3-E0C4-4E57-B1C7-2B368167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qFormat="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Unresolved Mention" w:semiHidden="1" w:unhideWhenUsed="1"/>
    <w:lsdException w:name="Smart Link" w:semiHidden="1" w:unhideWhenUsed="1"/>
  </w:latentStyles>
  <w:style w:type="paragraph" w:default="1" w:styleId="Normal">
    <w:name w:val="Normal"/>
    <w:qFormat/>
    <w:rsid w:val="005F6113"/>
    <w:rPr>
      <w:rFonts w:ascii="Arial" w:hAnsi="Arial"/>
    </w:rPr>
  </w:style>
  <w:style w:type="paragraph" w:styleId="Heading1">
    <w:name w:val="heading 1"/>
    <w:basedOn w:val="Normal"/>
    <w:next w:val="Normal"/>
    <w:link w:val="Heading1Char"/>
    <w:qFormat/>
    <w:rsid w:val="00F812E9"/>
    <w:pPr>
      <w:keepNext/>
      <w:keepLines/>
      <w:spacing w:before="480" w:after="240" w:line="240" w:lineRule="auto"/>
      <w:outlineLvl w:val="0"/>
    </w:pPr>
    <w:rPr>
      <w:rFonts w:ascii="Arial Black" w:eastAsiaTheme="majorEastAsia" w:hAnsi="Arial Black" w:cstheme="majorBidi"/>
      <w:b/>
      <w:bCs/>
      <w:color w:val="3E1151"/>
      <w:sz w:val="56"/>
      <w:szCs w:val="28"/>
    </w:rPr>
  </w:style>
  <w:style w:type="paragraph" w:styleId="Heading2">
    <w:name w:val="heading 2"/>
    <w:basedOn w:val="Normal"/>
    <w:next w:val="Normal"/>
    <w:link w:val="Heading2Char"/>
    <w:unhideWhenUsed/>
    <w:qFormat/>
    <w:rsid w:val="004635EA"/>
    <w:pPr>
      <w:keepNext/>
      <w:keepLines/>
      <w:spacing w:before="200" w:after="0"/>
      <w:outlineLvl w:val="1"/>
    </w:pPr>
    <w:rPr>
      <w:rFonts w:eastAsiaTheme="majorEastAsia" w:cstheme="majorBidi"/>
      <w:b/>
      <w:bCs/>
      <w:color w:val="3E1151"/>
      <w:sz w:val="28"/>
      <w:szCs w:val="26"/>
    </w:rPr>
  </w:style>
  <w:style w:type="paragraph" w:styleId="Heading3">
    <w:name w:val="heading 3"/>
    <w:basedOn w:val="Normal"/>
    <w:next w:val="Normal"/>
    <w:link w:val="Heading3Char"/>
    <w:unhideWhenUsed/>
    <w:qFormat/>
    <w:rsid w:val="00894C02"/>
    <w:pPr>
      <w:keepNext/>
      <w:keepLines/>
      <w:spacing w:before="200" w:after="0"/>
      <w:outlineLvl w:val="2"/>
    </w:pPr>
    <w:rPr>
      <w:rFonts w:asciiTheme="majorHAnsi" w:eastAsiaTheme="majorEastAsia" w:hAnsiTheme="majorHAnsi" w:cstheme="majorBidi"/>
      <w:b/>
      <w:bCs/>
      <w:color w:val="712177"/>
    </w:rPr>
  </w:style>
  <w:style w:type="paragraph" w:styleId="Heading4">
    <w:name w:val="heading 4"/>
    <w:basedOn w:val="Normal"/>
    <w:next w:val="Normal"/>
    <w:link w:val="Heading4Char"/>
    <w:unhideWhenUsed/>
    <w:qFormat/>
    <w:rsid w:val="00894C02"/>
    <w:pPr>
      <w:keepNext/>
      <w:keepLines/>
      <w:spacing w:before="200" w:after="0"/>
      <w:outlineLvl w:val="3"/>
    </w:pPr>
    <w:rPr>
      <w:rFonts w:asciiTheme="majorHAnsi" w:eastAsiaTheme="majorEastAsia" w:hAnsiTheme="majorHAnsi" w:cstheme="majorBidi"/>
      <w:b/>
      <w:bCs/>
      <w:i/>
      <w:iCs/>
      <w:color w:val="712177"/>
    </w:rPr>
  </w:style>
  <w:style w:type="paragraph" w:styleId="Heading5">
    <w:name w:val="heading 5"/>
    <w:basedOn w:val="Normal"/>
    <w:next w:val="Normal"/>
    <w:link w:val="Heading5Char"/>
    <w:unhideWhenUsed/>
    <w:qFormat/>
    <w:rsid w:val="004D0E16"/>
    <w:pPr>
      <w:keepNext/>
      <w:keepLines/>
      <w:spacing w:before="200" w:after="0"/>
      <w:outlineLvl w:val="4"/>
    </w:pPr>
    <w:rPr>
      <w:rFonts w:eastAsiaTheme="majorEastAsia" w:cstheme="majorBidi"/>
      <w:color w:val="3E1151"/>
    </w:rPr>
  </w:style>
  <w:style w:type="paragraph" w:styleId="Heading6">
    <w:name w:val="heading 6"/>
    <w:basedOn w:val="Normal"/>
    <w:next w:val="Normal"/>
    <w:link w:val="Heading6Char"/>
    <w:unhideWhenUsed/>
    <w:qFormat/>
    <w:rsid w:val="008665B7"/>
    <w:pPr>
      <w:keepNext/>
      <w:keepLines/>
      <w:spacing w:before="200" w:after="0"/>
      <w:outlineLvl w:val="5"/>
    </w:pPr>
    <w:rPr>
      <w:rFonts w:asciiTheme="majorHAnsi" w:eastAsiaTheme="majorEastAsia" w:hAnsiTheme="majorHAnsi" w:cstheme="majorBidi"/>
      <w:i/>
      <w:iCs/>
      <w:color w:val="1F0C28" w:themeColor="accent1" w:themeShade="7F"/>
    </w:rPr>
  </w:style>
  <w:style w:type="paragraph" w:styleId="Heading7">
    <w:name w:val="heading 7"/>
    <w:basedOn w:val="Normal"/>
    <w:next w:val="Normal"/>
    <w:link w:val="Heading7Char"/>
    <w:unhideWhenUsed/>
    <w:qFormat/>
    <w:rsid w:val="008665B7"/>
    <w:pPr>
      <w:keepNext/>
      <w:keepLines/>
      <w:spacing w:before="200" w:after="0"/>
      <w:outlineLvl w:val="6"/>
    </w:pPr>
    <w:rPr>
      <w:rFonts w:asciiTheme="majorHAnsi" w:eastAsiaTheme="majorEastAsia" w:hAnsiTheme="majorHAnsi" w:cstheme="majorBidi"/>
      <w:i/>
      <w:iCs/>
      <w:color w:val="7A309F" w:themeColor="text1" w:themeTint="BF"/>
    </w:rPr>
  </w:style>
  <w:style w:type="paragraph" w:styleId="Heading8">
    <w:name w:val="heading 8"/>
    <w:basedOn w:val="Normal"/>
    <w:next w:val="Normal"/>
    <w:link w:val="Heading8Char"/>
    <w:unhideWhenUsed/>
    <w:qFormat/>
    <w:rsid w:val="008665B7"/>
    <w:pPr>
      <w:keepNext/>
      <w:keepLines/>
      <w:spacing w:before="200" w:after="0"/>
      <w:outlineLvl w:val="7"/>
    </w:pPr>
    <w:rPr>
      <w:rFonts w:asciiTheme="majorHAnsi" w:eastAsiaTheme="majorEastAsia" w:hAnsiTheme="majorHAnsi" w:cstheme="majorBidi"/>
      <w:color w:val="3F1952" w:themeColor="accent1"/>
      <w:szCs w:val="20"/>
    </w:rPr>
  </w:style>
  <w:style w:type="paragraph" w:styleId="Heading9">
    <w:name w:val="heading 9"/>
    <w:basedOn w:val="Normal"/>
    <w:next w:val="Normal"/>
    <w:link w:val="Heading9Char"/>
    <w:unhideWhenUsed/>
    <w:qFormat/>
    <w:rsid w:val="008665B7"/>
    <w:pPr>
      <w:keepNext/>
      <w:keepLines/>
      <w:spacing w:before="200" w:after="0"/>
      <w:outlineLvl w:val="8"/>
    </w:pPr>
    <w:rPr>
      <w:rFonts w:asciiTheme="majorHAnsi" w:eastAsiaTheme="majorEastAsia" w:hAnsiTheme="majorHAnsi" w:cstheme="majorBidi"/>
      <w:i/>
      <w:iCs/>
      <w:color w:val="7A309F"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ighlight">
    <w:name w:val="Box Highlight"/>
    <w:basedOn w:val="Paragraph"/>
    <w:next w:val="Paragraph"/>
    <w:rsid w:val="00FF1181"/>
    <w:pPr>
      <w:ind w:left="340" w:right="340"/>
    </w:pPr>
  </w:style>
  <w:style w:type="paragraph" w:customStyle="1" w:styleId="Heading">
    <w:name w:val="Heading"/>
    <w:basedOn w:val="Paragraph"/>
    <w:next w:val="Heading1"/>
    <w:rsid w:val="000F562A"/>
    <w:pPr>
      <w:spacing w:line="240" w:lineRule="auto"/>
    </w:pPr>
    <w:rPr>
      <w:b/>
      <w:color w:val="3E1151"/>
      <w:sz w:val="56"/>
    </w:rPr>
  </w:style>
  <w:style w:type="character" w:customStyle="1" w:styleId="Heading1Char">
    <w:name w:val="Heading 1 Char"/>
    <w:basedOn w:val="DefaultParagraphFont"/>
    <w:link w:val="Heading1"/>
    <w:uiPriority w:val="9"/>
    <w:rsid w:val="00F812E9"/>
    <w:rPr>
      <w:rFonts w:ascii="Arial Black" w:eastAsiaTheme="majorEastAsia" w:hAnsi="Arial Black" w:cstheme="majorBidi"/>
      <w:b/>
      <w:bCs/>
      <w:color w:val="3E1151"/>
      <w:sz w:val="56"/>
      <w:szCs w:val="28"/>
    </w:rPr>
  </w:style>
  <w:style w:type="paragraph" w:customStyle="1" w:styleId="Paragraph">
    <w:name w:val="Paragraph"/>
    <w:basedOn w:val="Normal"/>
    <w:next w:val="Normal"/>
    <w:qFormat/>
    <w:rsid w:val="00431AC4"/>
    <w:pPr>
      <w:spacing w:line="360" w:lineRule="auto"/>
    </w:pPr>
    <w:rPr>
      <w:sz w:val="20"/>
    </w:rPr>
  </w:style>
  <w:style w:type="table" w:styleId="TableGrid">
    <w:name w:val="Table Grid"/>
    <w:basedOn w:val="TableNormal"/>
    <w:uiPriority w:val="59"/>
    <w:rsid w:val="007E7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8665B7"/>
    <w:rPr>
      <w:rFonts w:asciiTheme="minorHAnsi" w:hAnsiTheme="minorHAnsi"/>
      <w:i/>
      <w:iCs/>
      <w:color w:val="3F1952" w:themeColor="text1"/>
    </w:rPr>
  </w:style>
  <w:style w:type="character" w:customStyle="1" w:styleId="QuoteChar">
    <w:name w:val="Quote Char"/>
    <w:basedOn w:val="DefaultParagraphFont"/>
    <w:link w:val="Quote"/>
    <w:uiPriority w:val="29"/>
    <w:rsid w:val="008665B7"/>
    <w:rPr>
      <w:i/>
      <w:iCs/>
      <w:color w:val="3F1952" w:themeColor="text1"/>
    </w:rPr>
  </w:style>
  <w:style w:type="character" w:customStyle="1" w:styleId="SmartHyperlink1">
    <w:name w:val="Smart Hyperlink1"/>
    <w:basedOn w:val="DefaultParagraphFont"/>
    <w:uiPriority w:val="99"/>
    <w:rsid w:val="003A48DF"/>
    <w:rPr>
      <w:u w:val="dotted"/>
    </w:rPr>
  </w:style>
  <w:style w:type="character" w:customStyle="1" w:styleId="Hashtag1">
    <w:name w:val="Hashtag1"/>
    <w:basedOn w:val="DefaultParagraphFont"/>
    <w:uiPriority w:val="99"/>
    <w:rsid w:val="003A48DF"/>
    <w:rPr>
      <w:color w:val="2B579A"/>
      <w:shd w:val="clear" w:color="auto" w:fill="E6E6E6"/>
    </w:rPr>
  </w:style>
  <w:style w:type="paragraph" w:customStyle="1" w:styleId="IntenceQuote">
    <w:name w:val="Intence Quote"/>
    <w:next w:val="Paragraph"/>
    <w:autoRedefine/>
    <w:qFormat/>
    <w:rsid w:val="000527F7"/>
    <w:pPr>
      <w:pBdr>
        <w:left w:val="single" w:sz="4" w:space="4" w:color="286AA6"/>
      </w:pBdr>
      <w:ind w:left="170"/>
    </w:pPr>
    <w:rPr>
      <w:rFonts w:ascii="Arial" w:hAnsi="Arial"/>
      <w:i/>
      <w:iCs/>
      <w:color w:val="005EB8" w:themeColor="background2"/>
      <w:sz w:val="24"/>
    </w:rPr>
  </w:style>
  <w:style w:type="character" w:customStyle="1" w:styleId="Heading6Char">
    <w:name w:val="Heading 6 Char"/>
    <w:basedOn w:val="DefaultParagraphFont"/>
    <w:link w:val="Heading6"/>
    <w:uiPriority w:val="9"/>
    <w:semiHidden/>
    <w:rsid w:val="008665B7"/>
    <w:rPr>
      <w:rFonts w:asciiTheme="majorHAnsi" w:eastAsiaTheme="majorEastAsia" w:hAnsiTheme="majorHAnsi" w:cstheme="majorBidi"/>
      <w:i/>
      <w:iCs/>
      <w:color w:val="1F0C28" w:themeColor="accent1" w:themeShade="7F"/>
    </w:rPr>
  </w:style>
  <w:style w:type="character" w:customStyle="1" w:styleId="Heading8Char">
    <w:name w:val="Heading 8 Char"/>
    <w:basedOn w:val="DefaultParagraphFont"/>
    <w:link w:val="Heading8"/>
    <w:uiPriority w:val="9"/>
    <w:semiHidden/>
    <w:rsid w:val="008665B7"/>
    <w:rPr>
      <w:rFonts w:asciiTheme="majorHAnsi" w:eastAsiaTheme="majorEastAsia" w:hAnsiTheme="majorHAnsi" w:cstheme="majorBidi"/>
      <w:color w:val="3F1952" w:themeColor="accent1"/>
      <w:sz w:val="20"/>
      <w:szCs w:val="20"/>
    </w:rPr>
  </w:style>
  <w:style w:type="character" w:customStyle="1" w:styleId="Heading9Char">
    <w:name w:val="Heading 9 Char"/>
    <w:basedOn w:val="DefaultParagraphFont"/>
    <w:link w:val="Heading9"/>
    <w:uiPriority w:val="9"/>
    <w:semiHidden/>
    <w:rsid w:val="008665B7"/>
    <w:rPr>
      <w:rFonts w:asciiTheme="majorHAnsi" w:eastAsiaTheme="majorEastAsia" w:hAnsiTheme="majorHAnsi" w:cstheme="majorBidi"/>
      <w:i/>
      <w:iCs/>
      <w:color w:val="7A309F" w:themeColor="text1" w:themeTint="BF"/>
      <w:sz w:val="20"/>
      <w:szCs w:val="20"/>
    </w:rPr>
  </w:style>
  <w:style w:type="paragraph" w:customStyle="1" w:styleId="IntroductionText">
    <w:name w:val="Introduction Text"/>
    <w:basedOn w:val="Paragraph"/>
    <w:qFormat/>
    <w:rsid w:val="004635EA"/>
    <w:pPr>
      <w:spacing w:before="360" w:after="600" w:line="240" w:lineRule="auto"/>
    </w:pPr>
    <w:rPr>
      <w:b/>
      <w:color w:val="712177"/>
      <w:sz w:val="24"/>
    </w:rPr>
  </w:style>
  <w:style w:type="paragraph" w:styleId="BlockText">
    <w:name w:val="Block Text"/>
    <w:basedOn w:val="Normal"/>
    <w:autoRedefine/>
    <w:uiPriority w:val="99"/>
    <w:unhideWhenUsed/>
    <w:qFormat/>
    <w:rsid w:val="001E1507"/>
    <w:pPr>
      <w:pBdr>
        <w:top w:val="single" w:sz="2" w:space="10" w:color="286AA6"/>
        <w:left w:val="single" w:sz="2" w:space="10" w:color="286AA6"/>
        <w:bottom w:val="single" w:sz="2" w:space="10" w:color="286AA6"/>
        <w:right w:val="single" w:sz="2" w:space="10" w:color="286AA6"/>
      </w:pBdr>
      <w:shd w:val="clear" w:color="1C4377" w:fill="712177"/>
      <w:spacing w:after="0" w:line="240" w:lineRule="auto"/>
    </w:pPr>
    <w:rPr>
      <w:rFonts w:ascii="Arial Black" w:hAnsi="Arial Black"/>
      <w:bCs/>
      <w:color w:val="FFFFFF" w:themeColor="background1"/>
      <w:sz w:val="18"/>
    </w:rPr>
  </w:style>
  <w:style w:type="paragraph" w:styleId="Header">
    <w:name w:val="header"/>
    <w:basedOn w:val="Normal"/>
    <w:link w:val="HeaderChar"/>
    <w:unhideWhenUsed/>
    <w:rsid w:val="00124E17"/>
    <w:pPr>
      <w:tabs>
        <w:tab w:val="center" w:pos="4513"/>
        <w:tab w:val="right" w:pos="9026"/>
      </w:tabs>
    </w:pPr>
  </w:style>
  <w:style w:type="character" w:customStyle="1" w:styleId="HeaderChar">
    <w:name w:val="Header Char"/>
    <w:basedOn w:val="DefaultParagraphFont"/>
    <w:link w:val="Header"/>
    <w:uiPriority w:val="99"/>
    <w:rsid w:val="00124E17"/>
    <w:rPr>
      <w:rFonts w:ascii="Gotham Book" w:hAnsi="Gotham Book"/>
      <w:sz w:val="18"/>
    </w:rPr>
  </w:style>
  <w:style w:type="paragraph" w:styleId="Footer">
    <w:name w:val="footer"/>
    <w:basedOn w:val="Normal"/>
    <w:link w:val="FooterChar"/>
    <w:uiPriority w:val="99"/>
    <w:unhideWhenUsed/>
    <w:rsid w:val="004D0E16"/>
    <w:pPr>
      <w:tabs>
        <w:tab w:val="center" w:pos="4513"/>
        <w:tab w:val="right" w:pos="9026"/>
      </w:tabs>
      <w:spacing w:line="240" w:lineRule="auto"/>
    </w:pPr>
    <w:rPr>
      <w:color w:val="3E1151"/>
      <w:sz w:val="18"/>
    </w:rPr>
  </w:style>
  <w:style w:type="character" w:customStyle="1" w:styleId="FooterChar">
    <w:name w:val="Footer Char"/>
    <w:basedOn w:val="DefaultParagraphFont"/>
    <w:link w:val="Footer"/>
    <w:uiPriority w:val="99"/>
    <w:rsid w:val="004D0E16"/>
    <w:rPr>
      <w:rFonts w:ascii="Arial" w:hAnsi="Arial"/>
      <w:color w:val="3E1151"/>
      <w:sz w:val="18"/>
    </w:rPr>
  </w:style>
  <w:style w:type="character" w:customStyle="1" w:styleId="Heading2Char">
    <w:name w:val="Heading 2 Char"/>
    <w:basedOn w:val="DefaultParagraphFont"/>
    <w:link w:val="Heading2"/>
    <w:uiPriority w:val="9"/>
    <w:rsid w:val="004635EA"/>
    <w:rPr>
      <w:rFonts w:ascii="Arial" w:eastAsiaTheme="majorEastAsia" w:hAnsi="Arial" w:cstheme="majorBidi"/>
      <w:b/>
      <w:bCs/>
      <w:color w:val="3E1151"/>
      <w:sz w:val="28"/>
      <w:szCs w:val="26"/>
    </w:rPr>
  </w:style>
  <w:style w:type="character" w:customStyle="1" w:styleId="Heading3Char">
    <w:name w:val="Heading 3 Char"/>
    <w:basedOn w:val="DefaultParagraphFont"/>
    <w:link w:val="Heading3"/>
    <w:uiPriority w:val="9"/>
    <w:rsid w:val="00894C02"/>
    <w:rPr>
      <w:rFonts w:asciiTheme="majorHAnsi" w:eastAsiaTheme="majorEastAsia" w:hAnsiTheme="majorHAnsi" w:cstheme="majorBidi"/>
      <w:b/>
      <w:bCs/>
      <w:color w:val="712177"/>
    </w:rPr>
  </w:style>
  <w:style w:type="character" w:customStyle="1" w:styleId="Heading4Char">
    <w:name w:val="Heading 4 Char"/>
    <w:basedOn w:val="DefaultParagraphFont"/>
    <w:link w:val="Heading4"/>
    <w:uiPriority w:val="9"/>
    <w:rsid w:val="00894C02"/>
    <w:rPr>
      <w:rFonts w:asciiTheme="majorHAnsi" w:eastAsiaTheme="majorEastAsia" w:hAnsiTheme="majorHAnsi" w:cstheme="majorBidi"/>
      <w:b/>
      <w:bCs/>
      <w:i/>
      <w:iCs/>
      <w:color w:val="712177"/>
    </w:rPr>
  </w:style>
  <w:style w:type="character" w:customStyle="1" w:styleId="Heading5Char">
    <w:name w:val="Heading 5 Char"/>
    <w:basedOn w:val="DefaultParagraphFont"/>
    <w:link w:val="Heading5"/>
    <w:uiPriority w:val="9"/>
    <w:semiHidden/>
    <w:rsid w:val="004D0E16"/>
    <w:rPr>
      <w:rFonts w:ascii="Arial" w:eastAsiaTheme="majorEastAsia" w:hAnsi="Arial" w:cstheme="majorBidi"/>
      <w:color w:val="3E1151"/>
    </w:rPr>
  </w:style>
  <w:style w:type="character" w:customStyle="1" w:styleId="Heading7Char">
    <w:name w:val="Heading 7 Char"/>
    <w:basedOn w:val="DefaultParagraphFont"/>
    <w:link w:val="Heading7"/>
    <w:uiPriority w:val="9"/>
    <w:semiHidden/>
    <w:rsid w:val="008665B7"/>
    <w:rPr>
      <w:rFonts w:asciiTheme="majorHAnsi" w:eastAsiaTheme="majorEastAsia" w:hAnsiTheme="majorHAnsi" w:cstheme="majorBidi"/>
      <w:i/>
      <w:iCs/>
      <w:color w:val="7A309F" w:themeColor="text1" w:themeTint="BF"/>
    </w:rPr>
  </w:style>
  <w:style w:type="paragraph" w:styleId="Caption">
    <w:name w:val="caption"/>
    <w:basedOn w:val="Normal"/>
    <w:next w:val="Normal"/>
    <w:uiPriority w:val="35"/>
    <w:semiHidden/>
    <w:unhideWhenUsed/>
    <w:qFormat/>
    <w:rsid w:val="008665B7"/>
    <w:pPr>
      <w:spacing w:line="240" w:lineRule="auto"/>
    </w:pPr>
    <w:rPr>
      <w:b/>
      <w:bCs/>
      <w:color w:val="3F1952" w:themeColor="accent1"/>
      <w:sz w:val="18"/>
      <w:szCs w:val="18"/>
    </w:rPr>
  </w:style>
  <w:style w:type="paragraph" w:styleId="ListBullet">
    <w:name w:val="List Bullet"/>
    <w:basedOn w:val="Normal"/>
    <w:uiPriority w:val="99"/>
    <w:unhideWhenUsed/>
    <w:rsid w:val="001F6943"/>
    <w:pPr>
      <w:numPr>
        <w:numId w:val="4"/>
      </w:numPr>
      <w:contextualSpacing/>
    </w:pPr>
  </w:style>
  <w:style w:type="paragraph" w:styleId="ListBullet2">
    <w:name w:val="List Bullet 2"/>
    <w:basedOn w:val="Normal"/>
    <w:uiPriority w:val="99"/>
    <w:unhideWhenUsed/>
    <w:rsid w:val="001F6943"/>
    <w:pPr>
      <w:numPr>
        <w:numId w:val="3"/>
      </w:numPr>
      <w:contextualSpacing/>
    </w:pPr>
  </w:style>
  <w:style w:type="paragraph" w:styleId="Subtitle">
    <w:name w:val="Subtitle"/>
    <w:basedOn w:val="Normal"/>
    <w:next w:val="Normal"/>
    <w:link w:val="SubtitleChar"/>
    <w:qFormat/>
    <w:rsid w:val="00894C02"/>
    <w:pPr>
      <w:numPr>
        <w:ilvl w:val="1"/>
      </w:numPr>
    </w:pPr>
    <w:rPr>
      <w:rFonts w:eastAsiaTheme="majorEastAsia" w:cstheme="majorBidi"/>
      <w:i/>
      <w:iCs/>
      <w:color w:val="712177"/>
      <w:spacing w:val="15"/>
      <w:sz w:val="24"/>
      <w:szCs w:val="24"/>
    </w:rPr>
  </w:style>
  <w:style w:type="character" w:customStyle="1" w:styleId="SubtitleChar">
    <w:name w:val="Subtitle Char"/>
    <w:basedOn w:val="DefaultParagraphFont"/>
    <w:link w:val="Subtitle"/>
    <w:uiPriority w:val="11"/>
    <w:rsid w:val="00894C02"/>
    <w:rPr>
      <w:rFonts w:ascii="Arial" w:eastAsiaTheme="majorEastAsia" w:hAnsi="Arial" w:cstheme="majorBidi"/>
      <w:i/>
      <w:iCs/>
      <w:color w:val="712177"/>
      <w:spacing w:val="15"/>
      <w:sz w:val="24"/>
      <w:szCs w:val="24"/>
    </w:rPr>
  </w:style>
  <w:style w:type="character" w:styleId="Strong">
    <w:name w:val="Strong"/>
    <w:basedOn w:val="DefaultParagraphFont"/>
    <w:qFormat/>
    <w:rsid w:val="008665B7"/>
    <w:rPr>
      <w:b/>
      <w:bCs/>
    </w:rPr>
  </w:style>
  <w:style w:type="character" w:styleId="Emphasis">
    <w:name w:val="Emphasis"/>
    <w:basedOn w:val="DefaultParagraphFont"/>
    <w:uiPriority w:val="20"/>
    <w:qFormat/>
    <w:rsid w:val="008665B7"/>
    <w:rPr>
      <w:i/>
      <w:iCs/>
    </w:rPr>
  </w:style>
  <w:style w:type="paragraph" w:styleId="NoSpacing">
    <w:name w:val="No Spacing"/>
    <w:link w:val="NoSpacingChar"/>
    <w:uiPriority w:val="1"/>
    <w:qFormat/>
    <w:rsid w:val="008665B7"/>
    <w:pPr>
      <w:spacing w:after="0" w:line="240" w:lineRule="auto"/>
    </w:pPr>
  </w:style>
  <w:style w:type="paragraph" w:styleId="ListParagraph">
    <w:name w:val="List Paragraph"/>
    <w:basedOn w:val="Normal"/>
    <w:uiPriority w:val="34"/>
    <w:qFormat/>
    <w:rsid w:val="008665B7"/>
    <w:pPr>
      <w:ind w:left="720"/>
      <w:contextualSpacing/>
    </w:pPr>
  </w:style>
  <w:style w:type="character" w:styleId="SubtleEmphasis">
    <w:name w:val="Subtle Emphasis"/>
    <w:basedOn w:val="DefaultParagraphFont"/>
    <w:uiPriority w:val="19"/>
    <w:qFormat/>
    <w:rsid w:val="008665B7"/>
    <w:rPr>
      <w:i/>
      <w:iCs/>
      <w:color w:val="AC64D0" w:themeColor="text1" w:themeTint="7F"/>
    </w:rPr>
  </w:style>
  <w:style w:type="character" w:styleId="IntenseEmphasis">
    <w:name w:val="Intense Emphasis"/>
    <w:basedOn w:val="DefaultParagraphFont"/>
    <w:uiPriority w:val="21"/>
    <w:qFormat/>
    <w:rsid w:val="00894C02"/>
    <w:rPr>
      <w:rFonts w:ascii="Arial" w:hAnsi="Arial"/>
      <w:b/>
      <w:bCs/>
      <w:i/>
      <w:iCs/>
      <w:color w:val="3E1151"/>
    </w:rPr>
  </w:style>
  <w:style w:type="character" w:styleId="IntenseReference">
    <w:name w:val="Intense Reference"/>
    <w:basedOn w:val="DefaultParagraphFont"/>
    <w:uiPriority w:val="32"/>
    <w:qFormat/>
    <w:rsid w:val="003A48DF"/>
    <w:rPr>
      <w:b/>
      <w:bCs/>
      <w:smallCaps/>
      <w:color w:val="3F1952" w:themeColor="accent1"/>
      <w:spacing w:val="5"/>
    </w:rPr>
  </w:style>
  <w:style w:type="character" w:styleId="BookTitle">
    <w:name w:val="Book Title"/>
    <w:basedOn w:val="DefaultParagraphFont"/>
    <w:uiPriority w:val="33"/>
    <w:qFormat/>
    <w:rsid w:val="008665B7"/>
    <w:rPr>
      <w:b/>
      <w:bCs/>
      <w:smallCaps/>
      <w:spacing w:val="5"/>
    </w:rPr>
  </w:style>
  <w:style w:type="paragraph" w:styleId="TOCHeading">
    <w:name w:val="TOC Heading"/>
    <w:basedOn w:val="Heading1"/>
    <w:next w:val="Normal"/>
    <w:uiPriority w:val="39"/>
    <w:semiHidden/>
    <w:unhideWhenUsed/>
    <w:qFormat/>
    <w:rsid w:val="008665B7"/>
    <w:pPr>
      <w:outlineLvl w:val="9"/>
    </w:pPr>
  </w:style>
  <w:style w:type="character" w:customStyle="1" w:styleId="NoSpacingChar">
    <w:name w:val="No Spacing Char"/>
    <w:basedOn w:val="DefaultParagraphFont"/>
    <w:link w:val="NoSpacing"/>
    <w:uiPriority w:val="1"/>
    <w:rsid w:val="008665B7"/>
  </w:style>
  <w:style w:type="character" w:styleId="PageNumber">
    <w:name w:val="page number"/>
    <w:basedOn w:val="DefaultParagraphFont"/>
    <w:unhideWhenUsed/>
    <w:rsid w:val="00195CDE"/>
    <w:rPr>
      <w:rFonts w:ascii="Gotham Book" w:hAnsi="Gotham Book"/>
      <w:sz w:val="20"/>
    </w:rPr>
  </w:style>
  <w:style w:type="paragraph" w:customStyle="1" w:styleId="PersonalName">
    <w:name w:val="Personal Name"/>
    <w:basedOn w:val="Normal"/>
    <w:rsid w:val="00925663"/>
    <w:pPr>
      <w:spacing w:after="300" w:line="240" w:lineRule="auto"/>
      <w:contextualSpacing/>
    </w:pPr>
    <w:rPr>
      <w:rFonts w:eastAsiaTheme="majorEastAsia" w:cstheme="majorBidi"/>
      <w:b/>
      <w:caps/>
      <w:color w:val="000000"/>
      <w:spacing w:val="5"/>
      <w:kern w:val="28"/>
      <w:sz w:val="28"/>
      <w:szCs w:val="28"/>
    </w:rPr>
  </w:style>
  <w:style w:type="table" w:styleId="PlainTable2">
    <w:name w:val="Plain Table 2"/>
    <w:basedOn w:val="TableNormal"/>
    <w:uiPriority w:val="42"/>
    <w:rsid w:val="007E7C42"/>
    <w:pPr>
      <w:spacing w:after="0" w:line="240" w:lineRule="auto"/>
    </w:pPr>
    <w:tblPr>
      <w:tblStyleRowBandSize w:val="1"/>
      <w:tblStyleColBandSize w:val="1"/>
      <w:tblBorders>
        <w:top w:val="single" w:sz="4" w:space="0" w:color="AB63CF" w:themeColor="text1" w:themeTint="80"/>
        <w:bottom w:val="single" w:sz="4" w:space="0" w:color="AB63CF" w:themeColor="text1" w:themeTint="80"/>
      </w:tblBorders>
    </w:tblPr>
    <w:tblStylePr w:type="firstRow">
      <w:rPr>
        <w:b/>
        <w:bCs/>
      </w:rPr>
      <w:tblPr/>
      <w:tcPr>
        <w:tcBorders>
          <w:bottom w:val="single" w:sz="4" w:space="0" w:color="AB63CF" w:themeColor="text1" w:themeTint="80"/>
        </w:tcBorders>
      </w:tcPr>
    </w:tblStylePr>
    <w:tblStylePr w:type="lastRow">
      <w:rPr>
        <w:b/>
        <w:bCs/>
      </w:rPr>
      <w:tblPr/>
      <w:tcPr>
        <w:tcBorders>
          <w:top w:val="single" w:sz="4" w:space="0" w:color="AB63CF" w:themeColor="text1" w:themeTint="80"/>
        </w:tcBorders>
      </w:tcPr>
    </w:tblStylePr>
    <w:tblStylePr w:type="firstCol">
      <w:rPr>
        <w:b/>
        <w:bCs/>
      </w:rPr>
    </w:tblStylePr>
    <w:tblStylePr w:type="lastCol">
      <w:rPr>
        <w:b/>
        <w:bCs/>
      </w:rPr>
    </w:tblStylePr>
    <w:tblStylePr w:type="band1Vert">
      <w:tblPr/>
      <w:tcPr>
        <w:tcBorders>
          <w:left w:val="single" w:sz="4" w:space="0" w:color="AB63CF" w:themeColor="text1" w:themeTint="80"/>
          <w:right w:val="single" w:sz="4" w:space="0" w:color="AB63CF" w:themeColor="text1" w:themeTint="80"/>
        </w:tcBorders>
      </w:tcPr>
    </w:tblStylePr>
    <w:tblStylePr w:type="band2Vert">
      <w:tblPr/>
      <w:tcPr>
        <w:tcBorders>
          <w:left w:val="single" w:sz="4" w:space="0" w:color="AB63CF" w:themeColor="text1" w:themeTint="80"/>
          <w:right w:val="single" w:sz="4" w:space="0" w:color="AB63CF" w:themeColor="text1" w:themeTint="80"/>
        </w:tcBorders>
      </w:tcPr>
    </w:tblStylePr>
    <w:tblStylePr w:type="band1Horz">
      <w:tblPr/>
      <w:tcPr>
        <w:tcBorders>
          <w:top w:val="single" w:sz="4" w:space="0" w:color="AB63CF" w:themeColor="text1" w:themeTint="80"/>
          <w:bottom w:val="single" w:sz="4" w:space="0" w:color="AB63CF" w:themeColor="text1" w:themeTint="80"/>
        </w:tcBorders>
      </w:tcPr>
    </w:tblStylePr>
  </w:style>
  <w:style w:type="table" w:styleId="PlainTable4">
    <w:name w:val="Plain Table 4"/>
    <w:basedOn w:val="TableNormal"/>
    <w:uiPriority w:val="44"/>
    <w:rsid w:val="007E7C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7E7C42"/>
    <w:pPr>
      <w:spacing w:after="0" w:line="240" w:lineRule="auto"/>
    </w:pPr>
    <w:tblPr>
      <w:tblStyleRowBandSize w:val="1"/>
      <w:tblStyleColBandSize w:val="1"/>
      <w:tblBorders>
        <w:top w:val="single" w:sz="4" w:space="0" w:color="BC83D9" w:themeColor="accent1" w:themeTint="66"/>
        <w:left w:val="single" w:sz="4" w:space="0" w:color="BC83D9" w:themeColor="accent1" w:themeTint="66"/>
        <w:bottom w:val="single" w:sz="4" w:space="0" w:color="BC83D9" w:themeColor="accent1" w:themeTint="66"/>
        <w:right w:val="single" w:sz="4" w:space="0" w:color="BC83D9" w:themeColor="accent1" w:themeTint="66"/>
        <w:insideH w:val="single" w:sz="4" w:space="0" w:color="BC83D9" w:themeColor="accent1" w:themeTint="66"/>
        <w:insideV w:val="single" w:sz="4" w:space="0" w:color="BC83D9" w:themeColor="accent1" w:themeTint="66"/>
      </w:tblBorders>
    </w:tblPr>
    <w:tblStylePr w:type="firstRow">
      <w:rPr>
        <w:b/>
        <w:bCs/>
      </w:rPr>
      <w:tblPr/>
      <w:tcPr>
        <w:tcBorders>
          <w:bottom w:val="single" w:sz="12" w:space="0" w:color="9B45C6" w:themeColor="accent1" w:themeTint="99"/>
        </w:tcBorders>
      </w:tcPr>
    </w:tblStylePr>
    <w:tblStylePr w:type="lastRow">
      <w:rPr>
        <w:b/>
        <w:bCs/>
      </w:rPr>
      <w:tblPr/>
      <w:tcPr>
        <w:tcBorders>
          <w:top w:val="double" w:sz="2" w:space="0" w:color="9B45C6"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E7C42"/>
    <w:pPr>
      <w:spacing w:after="0" w:line="240" w:lineRule="auto"/>
    </w:pPr>
    <w:tblPr>
      <w:tblStyleRowBandSize w:val="1"/>
      <w:tblStyleColBandSize w:val="1"/>
      <w:tblBorders>
        <w:top w:val="single" w:sz="4" w:space="0" w:color="7CBEFF" w:themeColor="accent3" w:themeTint="66"/>
        <w:left w:val="single" w:sz="4" w:space="0" w:color="7CBEFF" w:themeColor="accent3" w:themeTint="66"/>
        <w:bottom w:val="single" w:sz="4" w:space="0" w:color="7CBEFF" w:themeColor="accent3" w:themeTint="66"/>
        <w:right w:val="single" w:sz="4" w:space="0" w:color="7CBEFF" w:themeColor="accent3" w:themeTint="66"/>
        <w:insideH w:val="single" w:sz="4" w:space="0" w:color="7CBEFF" w:themeColor="accent3" w:themeTint="66"/>
        <w:insideV w:val="single" w:sz="4" w:space="0" w:color="7CBEFF" w:themeColor="accent3" w:themeTint="66"/>
      </w:tblBorders>
    </w:tblPr>
    <w:tblStylePr w:type="firstRow">
      <w:rPr>
        <w:b/>
        <w:bCs/>
      </w:rPr>
      <w:tblPr/>
      <w:tcPr>
        <w:tcBorders>
          <w:bottom w:val="single" w:sz="12" w:space="0" w:color="3B9FFF" w:themeColor="accent3" w:themeTint="99"/>
        </w:tcBorders>
      </w:tcPr>
    </w:tblStylePr>
    <w:tblStylePr w:type="lastRow">
      <w:rPr>
        <w:b/>
        <w:bCs/>
      </w:rPr>
      <w:tblPr/>
      <w:tcPr>
        <w:tcBorders>
          <w:top w:val="double" w:sz="2" w:space="0" w:color="3B9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E7C42"/>
    <w:pPr>
      <w:spacing w:after="0" w:line="240" w:lineRule="auto"/>
    </w:pPr>
    <w:tblPr>
      <w:tblStyleRowBandSize w:val="1"/>
      <w:tblStyleColBandSize w:val="1"/>
      <w:tblBorders>
        <w:top w:val="single" w:sz="4" w:space="0" w:color="81FFF3" w:themeColor="accent4" w:themeTint="66"/>
        <w:left w:val="single" w:sz="4" w:space="0" w:color="81FFF3" w:themeColor="accent4" w:themeTint="66"/>
        <w:bottom w:val="single" w:sz="4" w:space="0" w:color="81FFF3" w:themeColor="accent4" w:themeTint="66"/>
        <w:right w:val="single" w:sz="4" w:space="0" w:color="81FFF3" w:themeColor="accent4" w:themeTint="66"/>
        <w:insideH w:val="single" w:sz="4" w:space="0" w:color="81FFF3" w:themeColor="accent4" w:themeTint="66"/>
        <w:insideV w:val="single" w:sz="4" w:space="0" w:color="81FFF3" w:themeColor="accent4" w:themeTint="66"/>
      </w:tblBorders>
    </w:tblPr>
    <w:tblStylePr w:type="firstRow">
      <w:rPr>
        <w:b/>
        <w:bCs/>
      </w:rPr>
      <w:tblPr/>
      <w:tcPr>
        <w:tcBorders>
          <w:bottom w:val="single" w:sz="12" w:space="0" w:color="42FFED" w:themeColor="accent4" w:themeTint="99"/>
        </w:tcBorders>
      </w:tcPr>
    </w:tblStylePr>
    <w:tblStylePr w:type="lastRow">
      <w:rPr>
        <w:b/>
        <w:bCs/>
      </w:rPr>
      <w:tblPr/>
      <w:tcPr>
        <w:tcBorders>
          <w:top w:val="double" w:sz="2" w:space="0" w:color="42FFED" w:themeColor="accent4"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7E7C42"/>
    <w:pPr>
      <w:spacing w:after="0" w:line="240" w:lineRule="auto"/>
    </w:pPr>
    <w:tblPr>
      <w:tblStyleRowBandSize w:val="1"/>
      <w:tblStyleColBandSize w:val="1"/>
      <w:tblBorders>
        <w:top w:val="single" w:sz="2" w:space="0" w:color="3B9FFF" w:themeColor="accent3" w:themeTint="99"/>
        <w:bottom w:val="single" w:sz="2" w:space="0" w:color="3B9FFF" w:themeColor="accent3" w:themeTint="99"/>
        <w:insideH w:val="single" w:sz="2" w:space="0" w:color="3B9FFF" w:themeColor="accent3" w:themeTint="99"/>
        <w:insideV w:val="single" w:sz="2" w:space="0" w:color="3B9FFF" w:themeColor="accent3" w:themeTint="99"/>
      </w:tblBorders>
    </w:tblPr>
    <w:tblStylePr w:type="firstRow">
      <w:rPr>
        <w:b/>
        <w:bCs/>
      </w:rPr>
      <w:tblPr/>
      <w:tcPr>
        <w:tcBorders>
          <w:top w:val="nil"/>
          <w:bottom w:val="single" w:sz="12" w:space="0" w:color="3B9FFF" w:themeColor="accent3" w:themeTint="99"/>
          <w:insideH w:val="nil"/>
          <w:insideV w:val="nil"/>
        </w:tcBorders>
        <w:shd w:val="clear" w:color="auto" w:fill="FFFFFF" w:themeFill="background1"/>
      </w:tcPr>
    </w:tblStylePr>
    <w:tblStylePr w:type="lastRow">
      <w:rPr>
        <w:b/>
        <w:bCs/>
      </w:rPr>
      <w:tblPr/>
      <w:tcPr>
        <w:tcBorders>
          <w:top w:val="double" w:sz="2" w:space="0" w:color="3B9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GridTable2-Accent2">
    <w:name w:val="Grid Table 2 Accent 2"/>
    <w:basedOn w:val="TableNormal"/>
    <w:uiPriority w:val="47"/>
    <w:rsid w:val="007E7C42"/>
    <w:pPr>
      <w:spacing w:after="0" w:line="240" w:lineRule="auto"/>
    </w:pPr>
    <w:tblPr>
      <w:tblStyleRowBandSize w:val="1"/>
      <w:tblStyleColBandSize w:val="1"/>
      <w:tblBorders>
        <w:top w:val="single" w:sz="2" w:space="0" w:color="B683CA" w:themeColor="accent2" w:themeTint="99"/>
        <w:bottom w:val="single" w:sz="2" w:space="0" w:color="B683CA" w:themeColor="accent2" w:themeTint="99"/>
        <w:insideH w:val="single" w:sz="2" w:space="0" w:color="B683CA" w:themeColor="accent2" w:themeTint="99"/>
        <w:insideV w:val="single" w:sz="2" w:space="0" w:color="B683CA" w:themeColor="accent2" w:themeTint="99"/>
      </w:tblBorders>
    </w:tblPr>
    <w:tblStylePr w:type="firstRow">
      <w:rPr>
        <w:b/>
        <w:bCs/>
      </w:rPr>
      <w:tblPr/>
      <w:tcPr>
        <w:tcBorders>
          <w:top w:val="nil"/>
          <w:bottom w:val="single" w:sz="12" w:space="0" w:color="B683CA" w:themeColor="accent2" w:themeTint="99"/>
          <w:insideH w:val="nil"/>
          <w:insideV w:val="nil"/>
        </w:tcBorders>
        <w:shd w:val="clear" w:color="auto" w:fill="FFFFFF" w:themeFill="background1"/>
      </w:tcPr>
    </w:tblStylePr>
    <w:tblStylePr w:type="lastRow">
      <w:rPr>
        <w:b/>
        <w:bCs/>
      </w:rPr>
      <w:tblPr/>
      <w:tcPr>
        <w:tcBorders>
          <w:top w:val="double" w:sz="2" w:space="0" w:color="B683C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2-Accent1">
    <w:name w:val="Grid Table 2 Accent 1"/>
    <w:basedOn w:val="TableNormal"/>
    <w:uiPriority w:val="47"/>
    <w:rsid w:val="007E7C42"/>
    <w:pPr>
      <w:spacing w:after="0" w:line="240" w:lineRule="auto"/>
    </w:pPr>
    <w:tblPr>
      <w:tblStyleRowBandSize w:val="1"/>
      <w:tblStyleColBandSize w:val="1"/>
      <w:tblBorders>
        <w:top w:val="single" w:sz="2" w:space="0" w:color="9B45C6" w:themeColor="accent1" w:themeTint="99"/>
        <w:bottom w:val="single" w:sz="2" w:space="0" w:color="9B45C6" w:themeColor="accent1" w:themeTint="99"/>
        <w:insideH w:val="single" w:sz="2" w:space="0" w:color="9B45C6" w:themeColor="accent1" w:themeTint="99"/>
        <w:insideV w:val="single" w:sz="2" w:space="0" w:color="9B45C6" w:themeColor="accent1" w:themeTint="99"/>
      </w:tblBorders>
    </w:tblPr>
    <w:tblStylePr w:type="firstRow">
      <w:rPr>
        <w:b/>
        <w:bCs/>
      </w:rPr>
      <w:tblPr/>
      <w:tcPr>
        <w:tcBorders>
          <w:top w:val="nil"/>
          <w:bottom w:val="single" w:sz="12" w:space="0" w:color="9B45C6" w:themeColor="accent1" w:themeTint="99"/>
          <w:insideH w:val="nil"/>
          <w:insideV w:val="nil"/>
        </w:tcBorders>
        <w:shd w:val="clear" w:color="auto" w:fill="FFFFFF" w:themeFill="background1"/>
      </w:tcPr>
    </w:tblStylePr>
    <w:tblStylePr w:type="lastRow">
      <w:rPr>
        <w:b/>
        <w:bCs/>
      </w:rPr>
      <w:tblPr/>
      <w:tcPr>
        <w:tcBorders>
          <w:top w:val="double" w:sz="2" w:space="0" w:color="9B45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C1EC" w:themeFill="accent1" w:themeFillTint="33"/>
      </w:tcPr>
    </w:tblStylePr>
    <w:tblStylePr w:type="band1Horz">
      <w:tblPr/>
      <w:tcPr>
        <w:shd w:val="clear" w:color="auto" w:fill="DDC1EC" w:themeFill="accent1" w:themeFillTint="33"/>
      </w:tcPr>
    </w:tblStylePr>
  </w:style>
  <w:style w:type="table" w:styleId="GridTable3-Accent2">
    <w:name w:val="Grid Table 3 Accent 2"/>
    <w:basedOn w:val="TableNormal"/>
    <w:uiPriority w:val="48"/>
    <w:rsid w:val="007E7C42"/>
    <w:pPr>
      <w:spacing w:after="0" w:line="240" w:lineRule="auto"/>
    </w:pPr>
    <w:tblPr>
      <w:tblStyleRowBandSize w:val="1"/>
      <w:tblStyleColBandSize w:val="1"/>
      <w:tblBorders>
        <w:top w:val="single" w:sz="4" w:space="0" w:color="B683CA" w:themeColor="accent2" w:themeTint="99"/>
        <w:left w:val="single" w:sz="4" w:space="0" w:color="B683CA" w:themeColor="accent2" w:themeTint="99"/>
        <w:bottom w:val="single" w:sz="4" w:space="0" w:color="B683CA" w:themeColor="accent2" w:themeTint="99"/>
        <w:right w:val="single" w:sz="4" w:space="0" w:color="B683CA" w:themeColor="accent2" w:themeTint="99"/>
        <w:insideH w:val="single" w:sz="4" w:space="0" w:color="B683CA" w:themeColor="accent2" w:themeTint="99"/>
        <w:insideV w:val="single" w:sz="4" w:space="0" w:color="B683C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bottom w:val="single" w:sz="4" w:space="0" w:color="B683CA" w:themeColor="accent2" w:themeTint="99"/>
        </w:tcBorders>
      </w:tcPr>
    </w:tblStylePr>
    <w:tblStylePr w:type="nwCell">
      <w:tblPr/>
      <w:tcPr>
        <w:tcBorders>
          <w:bottom w:val="single" w:sz="4" w:space="0" w:color="B683CA" w:themeColor="accent2" w:themeTint="99"/>
        </w:tcBorders>
      </w:tcPr>
    </w:tblStylePr>
    <w:tblStylePr w:type="seCell">
      <w:tblPr/>
      <w:tcPr>
        <w:tcBorders>
          <w:top w:val="single" w:sz="4" w:space="0" w:color="B683CA" w:themeColor="accent2" w:themeTint="99"/>
        </w:tcBorders>
      </w:tcPr>
    </w:tblStylePr>
    <w:tblStylePr w:type="swCell">
      <w:tblPr/>
      <w:tcPr>
        <w:tcBorders>
          <w:top w:val="single" w:sz="4" w:space="0" w:color="B683CA" w:themeColor="accent2" w:themeTint="99"/>
        </w:tcBorders>
      </w:tcPr>
    </w:tblStylePr>
  </w:style>
  <w:style w:type="table" w:styleId="GridTable3-Accent1">
    <w:name w:val="Grid Table 3 Accent 1"/>
    <w:basedOn w:val="TableNormal"/>
    <w:uiPriority w:val="48"/>
    <w:rsid w:val="007E7C42"/>
    <w:pPr>
      <w:spacing w:after="0" w:line="240" w:lineRule="auto"/>
    </w:pPr>
    <w:tblPr>
      <w:tblStyleRowBandSize w:val="1"/>
      <w:tblStyleColBandSize w:val="1"/>
      <w:tblBorders>
        <w:top w:val="single" w:sz="4" w:space="0" w:color="9B45C6" w:themeColor="accent1" w:themeTint="99"/>
        <w:left w:val="single" w:sz="4" w:space="0" w:color="9B45C6" w:themeColor="accent1" w:themeTint="99"/>
        <w:bottom w:val="single" w:sz="4" w:space="0" w:color="9B45C6" w:themeColor="accent1" w:themeTint="99"/>
        <w:right w:val="single" w:sz="4" w:space="0" w:color="9B45C6" w:themeColor="accent1" w:themeTint="99"/>
        <w:insideH w:val="single" w:sz="4" w:space="0" w:color="9B45C6" w:themeColor="accent1" w:themeTint="99"/>
        <w:insideV w:val="single" w:sz="4" w:space="0" w:color="9B45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1EC" w:themeFill="accent1" w:themeFillTint="33"/>
      </w:tcPr>
    </w:tblStylePr>
    <w:tblStylePr w:type="band1Horz">
      <w:tblPr/>
      <w:tcPr>
        <w:shd w:val="clear" w:color="auto" w:fill="DDC1EC" w:themeFill="accent1" w:themeFillTint="33"/>
      </w:tcPr>
    </w:tblStylePr>
    <w:tblStylePr w:type="neCell">
      <w:tblPr/>
      <w:tcPr>
        <w:tcBorders>
          <w:bottom w:val="single" w:sz="4" w:space="0" w:color="9B45C6" w:themeColor="accent1" w:themeTint="99"/>
        </w:tcBorders>
      </w:tcPr>
    </w:tblStylePr>
    <w:tblStylePr w:type="nwCell">
      <w:tblPr/>
      <w:tcPr>
        <w:tcBorders>
          <w:bottom w:val="single" w:sz="4" w:space="0" w:color="9B45C6" w:themeColor="accent1" w:themeTint="99"/>
        </w:tcBorders>
      </w:tcPr>
    </w:tblStylePr>
    <w:tblStylePr w:type="seCell">
      <w:tblPr/>
      <w:tcPr>
        <w:tcBorders>
          <w:top w:val="single" w:sz="4" w:space="0" w:color="9B45C6" w:themeColor="accent1" w:themeTint="99"/>
        </w:tcBorders>
      </w:tcPr>
    </w:tblStylePr>
    <w:tblStylePr w:type="swCell">
      <w:tblPr/>
      <w:tcPr>
        <w:tcBorders>
          <w:top w:val="single" w:sz="4" w:space="0" w:color="9B45C6" w:themeColor="accent1" w:themeTint="99"/>
        </w:tcBorders>
      </w:tcPr>
    </w:tblStylePr>
  </w:style>
  <w:style w:type="table" w:styleId="GridTable3">
    <w:name w:val="Grid Table 3"/>
    <w:basedOn w:val="TableNormal"/>
    <w:uiPriority w:val="48"/>
    <w:rsid w:val="007E7C42"/>
    <w:pPr>
      <w:spacing w:after="0" w:line="240" w:lineRule="auto"/>
    </w:pPr>
    <w:tblPr>
      <w:tblStyleRowBandSize w:val="1"/>
      <w:tblStyleColBandSize w:val="1"/>
      <w:tblBorders>
        <w:top w:val="single" w:sz="4" w:space="0" w:color="9B45C6" w:themeColor="text1" w:themeTint="99"/>
        <w:left w:val="single" w:sz="4" w:space="0" w:color="9B45C6" w:themeColor="text1" w:themeTint="99"/>
        <w:bottom w:val="single" w:sz="4" w:space="0" w:color="9B45C6" w:themeColor="text1" w:themeTint="99"/>
        <w:right w:val="single" w:sz="4" w:space="0" w:color="9B45C6" w:themeColor="text1" w:themeTint="99"/>
        <w:insideH w:val="single" w:sz="4" w:space="0" w:color="9B45C6" w:themeColor="text1" w:themeTint="99"/>
        <w:insideV w:val="single" w:sz="4" w:space="0" w:color="9B45C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1EC" w:themeFill="text1" w:themeFillTint="33"/>
      </w:tcPr>
    </w:tblStylePr>
    <w:tblStylePr w:type="band1Horz">
      <w:tblPr/>
      <w:tcPr>
        <w:shd w:val="clear" w:color="auto" w:fill="DDC1EC" w:themeFill="text1" w:themeFillTint="33"/>
      </w:tcPr>
    </w:tblStylePr>
    <w:tblStylePr w:type="neCell">
      <w:tblPr/>
      <w:tcPr>
        <w:tcBorders>
          <w:bottom w:val="single" w:sz="4" w:space="0" w:color="9B45C6" w:themeColor="text1" w:themeTint="99"/>
        </w:tcBorders>
      </w:tcPr>
    </w:tblStylePr>
    <w:tblStylePr w:type="nwCell">
      <w:tblPr/>
      <w:tcPr>
        <w:tcBorders>
          <w:bottom w:val="single" w:sz="4" w:space="0" w:color="9B45C6" w:themeColor="text1" w:themeTint="99"/>
        </w:tcBorders>
      </w:tcPr>
    </w:tblStylePr>
    <w:tblStylePr w:type="seCell">
      <w:tblPr/>
      <w:tcPr>
        <w:tcBorders>
          <w:top w:val="single" w:sz="4" w:space="0" w:color="9B45C6" w:themeColor="text1" w:themeTint="99"/>
        </w:tcBorders>
      </w:tcPr>
    </w:tblStylePr>
    <w:tblStylePr w:type="swCell">
      <w:tblPr/>
      <w:tcPr>
        <w:tcBorders>
          <w:top w:val="single" w:sz="4" w:space="0" w:color="9B45C6" w:themeColor="text1" w:themeTint="99"/>
        </w:tcBorders>
      </w:tcPr>
    </w:tblStylePr>
  </w:style>
  <w:style w:type="table" w:styleId="GridTable2-Accent6">
    <w:name w:val="Grid Table 2 Accent 6"/>
    <w:basedOn w:val="TableNormal"/>
    <w:uiPriority w:val="47"/>
    <w:rsid w:val="007E7C42"/>
    <w:pPr>
      <w:spacing w:after="0" w:line="240" w:lineRule="auto"/>
    </w:pPr>
    <w:tblPr>
      <w:tblStyleRowBandSize w:val="1"/>
      <w:tblStyleColBandSize w:val="1"/>
      <w:tblBorders>
        <w:top w:val="single" w:sz="2" w:space="0" w:color="FFA66D" w:themeColor="accent6" w:themeTint="99"/>
        <w:bottom w:val="single" w:sz="2" w:space="0" w:color="FFA66D" w:themeColor="accent6" w:themeTint="99"/>
        <w:insideH w:val="single" w:sz="2" w:space="0" w:color="FFA66D" w:themeColor="accent6" w:themeTint="99"/>
        <w:insideV w:val="single" w:sz="2" w:space="0" w:color="FFA66D" w:themeColor="accent6" w:themeTint="99"/>
      </w:tblBorders>
    </w:tblPr>
    <w:tblStylePr w:type="firstRow">
      <w:rPr>
        <w:b/>
        <w:bCs/>
      </w:rPr>
      <w:tblPr/>
      <w:tcPr>
        <w:tcBorders>
          <w:top w:val="nil"/>
          <w:bottom w:val="single" w:sz="12" w:space="0" w:color="FFA66D" w:themeColor="accent6" w:themeTint="99"/>
          <w:insideH w:val="nil"/>
          <w:insideV w:val="nil"/>
        </w:tcBorders>
        <w:shd w:val="clear" w:color="auto" w:fill="FFFFFF" w:themeFill="background1"/>
      </w:tcPr>
    </w:tblStylePr>
    <w:tblStylePr w:type="lastRow">
      <w:rPr>
        <w:b/>
        <w:bCs/>
      </w:rPr>
      <w:tblPr/>
      <w:tcPr>
        <w:tcBorders>
          <w:top w:val="double" w:sz="2" w:space="0" w:color="FFA66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CE" w:themeFill="accent6" w:themeFillTint="33"/>
      </w:tcPr>
    </w:tblStylePr>
    <w:tblStylePr w:type="band1Horz">
      <w:tblPr/>
      <w:tcPr>
        <w:shd w:val="clear" w:color="auto" w:fill="FFE1CE" w:themeFill="accent6" w:themeFillTint="33"/>
      </w:tcPr>
    </w:tblStylePr>
  </w:style>
  <w:style w:type="table" w:styleId="GridTable3-Accent6">
    <w:name w:val="Grid Table 3 Accent 6"/>
    <w:basedOn w:val="TableNormal"/>
    <w:uiPriority w:val="48"/>
    <w:rsid w:val="007E7C42"/>
    <w:pPr>
      <w:spacing w:after="0" w:line="240" w:lineRule="auto"/>
    </w:pPr>
    <w:tblPr>
      <w:tblStyleRowBandSize w:val="1"/>
      <w:tblStyleColBandSize w:val="1"/>
      <w:tblBorders>
        <w:top w:val="single" w:sz="4" w:space="0" w:color="FFA66D" w:themeColor="accent6" w:themeTint="99"/>
        <w:left w:val="single" w:sz="4" w:space="0" w:color="FFA66D" w:themeColor="accent6" w:themeTint="99"/>
        <w:bottom w:val="single" w:sz="4" w:space="0" w:color="FFA66D" w:themeColor="accent6" w:themeTint="99"/>
        <w:right w:val="single" w:sz="4" w:space="0" w:color="FFA66D" w:themeColor="accent6" w:themeTint="99"/>
        <w:insideH w:val="single" w:sz="4" w:space="0" w:color="FFA66D" w:themeColor="accent6" w:themeTint="99"/>
        <w:insideV w:val="single" w:sz="4" w:space="0" w:color="FFA66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E" w:themeFill="accent6" w:themeFillTint="33"/>
      </w:tcPr>
    </w:tblStylePr>
    <w:tblStylePr w:type="band1Horz">
      <w:tblPr/>
      <w:tcPr>
        <w:shd w:val="clear" w:color="auto" w:fill="FFE1CE" w:themeFill="accent6" w:themeFillTint="33"/>
      </w:tcPr>
    </w:tblStylePr>
    <w:tblStylePr w:type="neCell">
      <w:tblPr/>
      <w:tcPr>
        <w:tcBorders>
          <w:bottom w:val="single" w:sz="4" w:space="0" w:color="FFA66D" w:themeColor="accent6" w:themeTint="99"/>
        </w:tcBorders>
      </w:tcPr>
    </w:tblStylePr>
    <w:tblStylePr w:type="nwCell">
      <w:tblPr/>
      <w:tcPr>
        <w:tcBorders>
          <w:bottom w:val="single" w:sz="4" w:space="0" w:color="FFA66D" w:themeColor="accent6" w:themeTint="99"/>
        </w:tcBorders>
      </w:tcPr>
    </w:tblStylePr>
    <w:tblStylePr w:type="seCell">
      <w:tblPr/>
      <w:tcPr>
        <w:tcBorders>
          <w:top w:val="single" w:sz="4" w:space="0" w:color="FFA66D" w:themeColor="accent6" w:themeTint="99"/>
        </w:tcBorders>
      </w:tcPr>
    </w:tblStylePr>
    <w:tblStylePr w:type="swCell">
      <w:tblPr/>
      <w:tcPr>
        <w:tcBorders>
          <w:top w:val="single" w:sz="4" w:space="0" w:color="FFA66D" w:themeColor="accent6" w:themeTint="99"/>
        </w:tcBorders>
      </w:tcPr>
    </w:tblStylePr>
  </w:style>
  <w:style w:type="table" w:styleId="GridTable4-Accent1">
    <w:name w:val="Grid Table 4 Accent 1"/>
    <w:basedOn w:val="TableNormal"/>
    <w:uiPriority w:val="49"/>
    <w:rsid w:val="007E7C42"/>
    <w:pPr>
      <w:spacing w:after="0" w:line="240" w:lineRule="auto"/>
    </w:pPr>
    <w:tblPr>
      <w:tblStyleRowBandSize w:val="1"/>
      <w:tblStyleColBandSize w:val="1"/>
      <w:tblBorders>
        <w:top w:val="single" w:sz="4" w:space="0" w:color="9B45C6" w:themeColor="accent1" w:themeTint="99"/>
        <w:left w:val="single" w:sz="4" w:space="0" w:color="9B45C6" w:themeColor="accent1" w:themeTint="99"/>
        <w:bottom w:val="single" w:sz="4" w:space="0" w:color="9B45C6" w:themeColor="accent1" w:themeTint="99"/>
        <w:right w:val="single" w:sz="4" w:space="0" w:color="9B45C6" w:themeColor="accent1" w:themeTint="99"/>
        <w:insideH w:val="single" w:sz="4" w:space="0" w:color="9B45C6" w:themeColor="accent1" w:themeTint="99"/>
        <w:insideV w:val="single" w:sz="4" w:space="0" w:color="9B45C6" w:themeColor="accent1" w:themeTint="99"/>
      </w:tblBorders>
    </w:tblPr>
    <w:tblStylePr w:type="firstRow">
      <w:rPr>
        <w:b/>
        <w:bCs/>
        <w:color w:val="FFFFFF" w:themeColor="background1"/>
      </w:rPr>
      <w:tblPr/>
      <w:tcPr>
        <w:tcBorders>
          <w:top w:val="single" w:sz="4" w:space="0" w:color="3F1952" w:themeColor="accent1"/>
          <w:left w:val="single" w:sz="4" w:space="0" w:color="3F1952" w:themeColor="accent1"/>
          <w:bottom w:val="single" w:sz="4" w:space="0" w:color="3F1952" w:themeColor="accent1"/>
          <w:right w:val="single" w:sz="4" w:space="0" w:color="3F1952" w:themeColor="accent1"/>
          <w:insideH w:val="nil"/>
          <w:insideV w:val="nil"/>
        </w:tcBorders>
        <w:shd w:val="clear" w:color="auto" w:fill="3F1952" w:themeFill="accent1"/>
      </w:tcPr>
    </w:tblStylePr>
    <w:tblStylePr w:type="lastRow">
      <w:rPr>
        <w:b/>
        <w:bCs/>
      </w:rPr>
      <w:tblPr/>
      <w:tcPr>
        <w:tcBorders>
          <w:top w:val="double" w:sz="4" w:space="0" w:color="3F1952" w:themeColor="accent1"/>
        </w:tcBorders>
      </w:tcPr>
    </w:tblStylePr>
    <w:tblStylePr w:type="firstCol">
      <w:rPr>
        <w:b/>
        <w:bCs/>
      </w:rPr>
    </w:tblStylePr>
    <w:tblStylePr w:type="lastCol">
      <w:rPr>
        <w:b/>
        <w:bCs/>
      </w:rPr>
    </w:tblStylePr>
    <w:tblStylePr w:type="band1Vert">
      <w:tblPr/>
      <w:tcPr>
        <w:shd w:val="clear" w:color="auto" w:fill="DDC1EC" w:themeFill="accent1" w:themeFillTint="33"/>
      </w:tcPr>
    </w:tblStylePr>
    <w:tblStylePr w:type="band1Horz">
      <w:tblPr/>
      <w:tcPr>
        <w:shd w:val="clear" w:color="auto" w:fill="DDC1EC" w:themeFill="accent1" w:themeFillTint="33"/>
      </w:tcPr>
    </w:tblStylePr>
  </w:style>
  <w:style w:type="table" w:styleId="GridTable4-Accent5">
    <w:name w:val="Grid Table 4 Accent 5"/>
    <w:basedOn w:val="TableNormal"/>
    <w:uiPriority w:val="49"/>
    <w:rsid w:val="007E7C42"/>
    <w:pPr>
      <w:spacing w:after="0" w:line="240" w:lineRule="auto"/>
    </w:pPr>
    <w:tblPr>
      <w:tblStyleRowBandSize w:val="1"/>
      <w:tblStyleColBandSize w:val="1"/>
      <w:tblBorders>
        <w:top w:val="single" w:sz="4" w:space="0" w:color="FF57C3" w:themeColor="accent5" w:themeTint="99"/>
        <w:left w:val="single" w:sz="4" w:space="0" w:color="FF57C3" w:themeColor="accent5" w:themeTint="99"/>
        <w:bottom w:val="single" w:sz="4" w:space="0" w:color="FF57C3" w:themeColor="accent5" w:themeTint="99"/>
        <w:right w:val="single" w:sz="4" w:space="0" w:color="FF57C3" w:themeColor="accent5" w:themeTint="99"/>
        <w:insideH w:val="single" w:sz="4" w:space="0" w:color="FF57C3" w:themeColor="accent5" w:themeTint="99"/>
        <w:insideV w:val="single" w:sz="4" w:space="0" w:color="FF57C3" w:themeColor="accent5" w:themeTint="99"/>
      </w:tblBorders>
    </w:tblPr>
    <w:tblStylePr w:type="firstRow">
      <w:rPr>
        <w:b/>
        <w:bCs/>
        <w:color w:val="FFFFFF" w:themeColor="background1"/>
      </w:rPr>
      <w:tblPr/>
      <w:tcPr>
        <w:tcBorders>
          <w:top w:val="single" w:sz="4" w:space="0" w:color="E70095" w:themeColor="accent5"/>
          <w:left w:val="single" w:sz="4" w:space="0" w:color="E70095" w:themeColor="accent5"/>
          <w:bottom w:val="single" w:sz="4" w:space="0" w:color="E70095" w:themeColor="accent5"/>
          <w:right w:val="single" w:sz="4" w:space="0" w:color="E70095" w:themeColor="accent5"/>
          <w:insideH w:val="nil"/>
          <w:insideV w:val="nil"/>
        </w:tcBorders>
        <w:shd w:val="clear" w:color="auto" w:fill="E70095" w:themeFill="accent5"/>
      </w:tcPr>
    </w:tblStylePr>
    <w:tblStylePr w:type="lastRow">
      <w:rPr>
        <w:b/>
        <w:bCs/>
      </w:rPr>
      <w:tblPr/>
      <w:tcPr>
        <w:tcBorders>
          <w:top w:val="double" w:sz="4" w:space="0" w:color="E70095" w:themeColor="accent5"/>
        </w:tcBorders>
      </w:tcPr>
    </w:tblStylePr>
    <w:tblStylePr w:type="firstCol">
      <w:rPr>
        <w:b/>
        <w:bCs/>
      </w:rPr>
    </w:tblStylePr>
    <w:tblStylePr w:type="lastCol">
      <w:rPr>
        <w:b/>
        <w:bCs/>
      </w:rPr>
    </w:tblStylePr>
    <w:tblStylePr w:type="band1Vert">
      <w:tblPr/>
      <w:tcPr>
        <w:shd w:val="clear" w:color="auto" w:fill="FFC7EB" w:themeFill="accent5" w:themeFillTint="33"/>
      </w:tcPr>
    </w:tblStylePr>
    <w:tblStylePr w:type="band1Horz">
      <w:tblPr/>
      <w:tcPr>
        <w:shd w:val="clear" w:color="auto" w:fill="FFC7EB" w:themeFill="accent5" w:themeFillTint="33"/>
      </w:tcPr>
    </w:tblStylePr>
  </w:style>
  <w:style w:type="table" w:styleId="GridTable6ColourfulAccent5">
    <w:name w:val="Grid Table 6 Colorful Accent 5"/>
    <w:basedOn w:val="TableNormal"/>
    <w:uiPriority w:val="51"/>
    <w:rsid w:val="007E7C42"/>
    <w:pPr>
      <w:spacing w:after="0" w:line="240" w:lineRule="auto"/>
    </w:pPr>
    <w:rPr>
      <w:color w:val="AD006F" w:themeColor="accent5" w:themeShade="BF"/>
    </w:rPr>
    <w:tblPr>
      <w:tblStyleRowBandSize w:val="1"/>
      <w:tblStyleColBandSize w:val="1"/>
      <w:tblBorders>
        <w:top w:val="single" w:sz="4" w:space="0" w:color="FF57C3" w:themeColor="accent5" w:themeTint="99"/>
        <w:left w:val="single" w:sz="4" w:space="0" w:color="FF57C3" w:themeColor="accent5" w:themeTint="99"/>
        <w:bottom w:val="single" w:sz="4" w:space="0" w:color="FF57C3" w:themeColor="accent5" w:themeTint="99"/>
        <w:right w:val="single" w:sz="4" w:space="0" w:color="FF57C3" w:themeColor="accent5" w:themeTint="99"/>
        <w:insideH w:val="single" w:sz="4" w:space="0" w:color="FF57C3" w:themeColor="accent5" w:themeTint="99"/>
        <w:insideV w:val="single" w:sz="4" w:space="0" w:color="FF57C3" w:themeColor="accent5" w:themeTint="99"/>
      </w:tblBorders>
    </w:tblPr>
    <w:tblStylePr w:type="firstRow">
      <w:rPr>
        <w:b/>
        <w:bCs/>
      </w:rPr>
      <w:tblPr/>
      <w:tcPr>
        <w:tcBorders>
          <w:bottom w:val="single" w:sz="12" w:space="0" w:color="FF57C3" w:themeColor="accent5" w:themeTint="99"/>
        </w:tcBorders>
      </w:tcPr>
    </w:tblStylePr>
    <w:tblStylePr w:type="lastRow">
      <w:rPr>
        <w:b/>
        <w:bCs/>
      </w:rPr>
      <w:tblPr/>
      <w:tcPr>
        <w:tcBorders>
          <w:top w:val="double" w:sz="4" w:space="0" w:color="FF57C3" w:themeColor="accent5" w:themeTint="99"/>
        </w:tcBorders>
      </w:tcPr>
    </w:tblStylePr>
    <w:tblStylePr w:type="firstCol">
      <w:rPr>
        <w:b/>
        <w:bCs/>
      </w:rPr>
    </w:tblStylePr>
    <w:tblStylePr w:type="lastCol">
      <w:rPr>
        <w:b/>
        <w:bCs/>
      </w:rPr>
    </w:tblStylePr>
    <w:tblStylePr w:type="band1Vert">
      <w:tblPr/>
      <w:tcPr>
        <w:shd w:val="clear" w:color="auto" w:fill="FFC7EB" w:themeFill="accent5" w:themeFillTint="33"/>
      </w:tcPr>
    </w:tblStylePr>
    <w:tblStylePr w:type="band1Horz">
      <w:tblPr/>
      <w:tcPr>
        <w:shd w:val="clear" w:color="auto" w:fill="FFC7EB" w:themeFill="accent5" w:themeFillTint="33"/>
      </w:tcPr>
    </w:tblStylePr>
  </w:style>
  <w:style w:type="table" w:styleId="GridTable7ColourfulAccent4">
    <w:name w:val="Grid Table 7 Colorful Accent 4"/>
    <w:basedOn w:val="TableNormal"/>
    <w:uiPriority w:val="52"/>
    <w:rsid w:val="007E7C42"/>
    <w:pPr>
      <w:spacing w:after="0" w:line="240" w:lineRule="auto"/>
    </w:pPr>
    <w:rPr>
      <w:color w:val="009285" w:themeColor="accent4" w:themeShade="BF"/>
    </w:rPr>
    <w:tblPr>
      <w:tblStyleRowBandSize w:val="1"/>
      <w:tblStyleColBandSize w:val="1"/>
      <w:tblBorders>
        <w:top w:val="single" w:sz="4" w:space="0" w:color="42FFED" w:themeColor="accent4" w:themeTint="99"/>
        <w:left w:val="single" w:sz="4" w:space="0" w:color="42FFED" w:themeColor="accent4" w:themeTint="99"/>
        <w:bottom w:val="single" w:sz="4" w:space="0" w:color="42FFED" w:themeColor="accent4" w:themeTint="99"/>
        <w:right w:val="single" w:sz="4" w:space="0" w:color="42FFED" w:themeColor="accent4" w:themeTint="99"/>
        <w:insideH w:val="single" w:sz="4" w:space="0" w:color="42FFED" w:themeColor="accent4" w:themeTint="99"/>
        <w:insideV w:val="single" w:sz="4" w:space="0" w:color="42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FF9" w:themeFill="accent4" w:themeFillTint="33"/>
      </w:tcPr>
    </w:tblStylePr>
    <w:tblStylePr w:type="band1Horz">
      <w:tblPr/>
      <w:tcPr>
        <w:shd w:val="clear" w:color="auto" w:fill="C0FFF9" w:themeFill="accent4" w:themeFillTint="33"/>
      </w:tcPr>
    </w:tblStylePr>
    <w:tblStylePr w:type="neCell">
      <w:tblPr/>
      <w:tcPr>
        <w:tcBorders>
          <w:bottom w:val="single" w:sz="4" w:space="0" w:color="42FFED" w:themeColor="accent4" w:themeTint="99"/>
        </w:tcBorders>
      </w:tcPr>
    </w:tblStylePr>
    <w:tblStylePr w:type="nwCell">
      <w:tblPr/>
      <w:tcPr>
        <w:tcBorders>
          <w:bottom w:val="single" w:sz="4" w:space="0" w:color="42FFED" w:themeColor="accent4" w:themeTint="99"/>
        </w:tcBorders>
      </w:tcPr>
    </w:tblStylePr>
    <w:tblStylePr w:type="seCell">
      <w:tblPr/>
      <w:tcPr>
        <w:tcBorders>
          <w:top w:val="single" w:sz="4" w:space="0" w:color="42FFED" w:themeColor="accent4" w:themeTint="99"/>
        </w:tcBorders>
      </w:tcPr>
    </w:tblStylePr>
    <w:tblStylePr w:type="swCell">
      <w:tblPr/>
      <w:tcPr>
        <w:tcBorders>
          <w:top w:val="single" w:sz="4" w:space="0" w:color="42FFED" w:themeColor="accent4" w:themeTint="99"/>
        </w:tcBorders>
      </w:tcPr>
    </w:tblStylePr>
  </w:style>
  <w:style w:type="table" w:styleId="ListTable7ColourfulAccent6">
    <w:name w:val="List Table 7 Colorful Accent 6"/>
    <w:basedOn w:val="TableNormal"/>
    <w:uiPriority w:val="52"/>
    <w:rsid w:val="007E7C42"/>
    <w:pPr>
      <w:spacing w:after="0" w:line="240" w:lineRule="auto"/>
    </w:pPr>
    <w:rPr>
      <w:color w:val="C74E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C0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C0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C0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C0C" w:themeColor="accent6"/>
        </w:tcBorders>
        <w:shd w:val="clear" w:color="auto" w:fill="FFFFFF" w:themeFill="background1"/>
      </w:tcPr>
    </w:tblStylePr>
    <w:tblStylePr w:type="band1Vert">
      <w:tblPr/>
      <w:tcPr>
        <w:shd w:val="clear" w:color="auto" w:fill="FFE1CE" w:themeFill="accent6" w:themeFillTint="33"/>
      </w:tcPr>
    </w:tblStylePr>
    <w:tblStylePr w:type="band1Horz">
      <w:tblPr/>
      <w:tcPr>
        <w:shd w:val="clear" w:color="auto" w:fill="FFE1C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7E7C42"/>
    <w:pPr>
      <w:spacing w:after="0" w:line="240" w:lineRule="auto"/>
    </w:pPr>
    <w:rPr>
      <w:color w:val="00928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4B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4B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4B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4B3" w:themeColor="accent4"/>
        </w:tcBorders>
        <w:shd w:val="clear" w:color="auto" w:fill="FFFFFF" w:themeFill="background1"/>
      </w:tcPr>
    </w:tblStylePr>
    <w:tblStylePr w:type="band1Vert">
      <w:tblPr/>
      <w:tcPr>
        <w:shd w:val="clear" w:color="auto" w:fill="C0FFF9" w:themeFill="accent4" w:themeFillTint="33"/>
      </w:tcPr>
    </w:tblStylePr>
    <w:tblStylePr w:type="band1Horz">
      <w:tblPr/>
      <w:tcPr>
        <w:shd w:val="clear" w:color="auto" w:fill="C0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7E7C42"/>
    <w:pPr>
      <w:spacing w:after="0" w:line="240" w:lineRule="auto"/>
    </w:pPr>
    <w:tblPr>
      <w:tblStyleRowBandSize w:val="1"/>
      <w:tblStyleColBandSize w:val="1"/>
      <w:tblBorders>
        <w:top w:val="single" w:sz="4" w:space="0" w:color="005EB8" w:themeColor="accent3"/>
        <w:left w:val="single" w:sz="4" w:space="0" w:color="005EB8" w:themeColor="accent3"/>
        <w:bottom w:val="single" w:sz="4" w:space="0" w:color="005EB8" w:themeColor="accent3"/>
        <w:right w:val="single" w:sz="4" w:space="0" w:color="005EB8" w:themeColor="accent3"/>
      </w:tblBorders>
    </w:tblPr>
    <w:tblStylePr w:type="firstRow">
      <w:rPr>
        <w:b/>
        <w:bCs/>
        <w:color w:val="FFFFFF" w:themeColor="background1"/>
      </w:rPr>
      <w:tblPr/>
      <w:tcPr>
        <w:shd w:val="clear" w:color="auto" w:fill="005EB8" w:themeFill="accent3"/>
      </w:tcPr>
    </w:tblStylePr>
    <w:tblStylePr w:type="lastRow">
      <w:rPr>
        <w:b/>
        <w:bCs/>
      </w:rPr>
      <w:tblPr/>
      <w:tcPr>
        <w:tcBorders>
          <w:top w:val="double" w:sz="4" w:space="0" w:color="005E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3"/>
          <w:right w:val="single" w:sz="4" w:space="0" w:color="005EB8" w:themeColor="accent3"/>
        </w:tcBorders>
      </w:tcPr>
    </w:tblStylePr>
    <w:tblStylePr w:type="band1Horz">
      <w:tblPr/>
      <w:tcPr>
        <w:tcBorders>
          <w:top w:val="single" w:sz="4" w:space="0" w:color="005EB8" w:themeColor="accent3"/>
          <w:bottom w:val="single" w:sz="4" w:space="0" w:color="005E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3"/>
          <w:left w:val="nil"/>
        </w:tcBorders>
      </w:tcPr>
    </w:tblStylePr>
    <w:tblStylePr w:type="swCell">
      <w:tblPr/>
      <w:tcPr>
        <w:tcBorders>
          <w:top w:val="double" w:sz="4" w:space="0" w:color="005EB8" w:themeColor="accent3"/>
          <w:right w:val="nil"/>
        </w:tcBorders>
      </w:tcPr>
    </w:tblStylePr>
  </w:style>
  <w:style w:type="table" w:styleId="ListTable4">
    <w:name w:val="List Table 4"/>
    <w:basedOn w:val="TableNormal"/>
    <w:uiPriority w:val="49"/>
    <w:rsid w:val="007E7C42"/>
    <w:pPr>
      <w:spacing w:after="0" w:line="240" w:lineRule="auto"/>
    </w:pPr>
    <w:tblPr>
      <w:tblStyleRowBandSize w:val="1"/>
      <w:tblStyleColBandSize w:val="1"/>
      <w:tblBorders>
        <w:top w:val="single" w:sz="4" w:space="0" w:color="9B45C6" w:themeColor="text1" w:themeTint="99"/>
        <w:left w:val="single" w:sz="4" w:space="0" w:color="9B45C6" w:themeColor="text1" w:themeTint="99"/>
        <w:bottom w:val="single" w:sz="4" w:space="0" w:color="9B45C6" w:themeColor="text1" w:themeTint="99"/>
        <w:right w:val="single" w:sz="4" w:space="0" w:color="9B45C6" w:themeColor="text1" w:themeTint="99"/>
        <w:insideH w:val="single" w:sz="4" w:space="0" w:color="9B45C6" w:themeColor="text1" w:themeTint="99"/>
      </w:tblBorders>
    </w:tblPr>
    <w:tblStylePr w:type="firstRow">
      <w:rPr>
        <w:b/>
        <w:bCs/>
        <w:color w:val="FFFFFF" w:themeColor="background1"/>
      </w:rPr>
      <w:tblPr/>
      <w:tcPr>
        <w:tcBorders>
          <w:top w:val="single" w:sz="4" w:space="0" w:color="3F1952" w:themeColor="text1"/>
          <w:left w:val="single" w:sz="4" w:space="0" w:color="3F1952" w:themeColor="text1"/>
          <w:bottom w:val="single" w:sz="4" w:space="0" w:color="3F1952" w:themeColor="text1"/>
          <w:right w:val="single" w:sz="4" w:space="0" w:color="3F1952" w:themeColor="text1"/>
          <w:insideH w:val="nil"/>
        </w:tcBorders>
        <w:shd w:val="clear" w:color="auto" w:fill="3F1952" w:themeFill="text1"/>
      </w:tcPr>
    </w:tblStylePr>
    <w:tblStylePr w:type="lastRow">
      <w:rPr>
        <w:b/>
        <w:bCs/>
      </w:rPr>
      <w:tblPr/>
      <w:tcPr>
        <w:tcBorders>
          <w:top w:val="double" w:sz="4" w:space="0" w:color="9B45C6" w:themeColor="text1" w:themeTint="99"/>
        </w:tcBorders>
      </w:tcPr>
    </w:tblStylePr>
    <w:tblStylePr w:type="firstCol">
      <w:rPr>
        <w:b/>
        <w:bCs/>
      </w:rPr>
    </w:tblStylePr>
    <w:tblStylePr w:type="lastCol">
      <w:rPr>
        <w:b/>
        <w:bCs/>
      </w:rPr>
    </w:tblStylePr>
    <w:tblStylePr w:type="band1Vert">
      <w:tblPr/>
      <w:tcPr>
        <w:shd w:val="clear" w:color="auto" w:fill="DDC1EC" w:themeFill="text1" w:themeFillTint="33"/>
      </w:tcPr>
    </w:tblStylePr>
    <w:tblStylePr w:type="band1Horz">
      <w:tblPr/>
      <w:tcPr>
        <w:shd w:val="clear" w:color="auto" w:fill="DDC1EC" w:themeFill="text1" w:themeFillTint="33"/>
      </w:tcPr>
    </w:tblStylePr>
  </w:style>
  <w:style w:type="table" w:styleId="ListTable4-Accent4">
    <w:name w:val="List Table 4 Accent 4"/>
    <w:basedOn w:val="TableNormal"/>
    <w:uiPriority w:val="49"/>
    <w:rsid w:val="007E7C42"/>
    <w:pPr>
      <w:spacing w:after="0" w:line="240" w:lineRule="auto"/>
    </w:pPr>
    <w:tblPr>
      <w:tblStyleRowBandSize w:val="1"/>
      <w:tblStyleColBandSize w:val="1"/>
      <w:tblBorders>
        <w:top w:val="single" w:sz="4" w:space="0" w:color="42FFED" w:themeColor="accent4" w:themeTint="99"/>
        <w:left w:val="single" w:sz="4" w:space="0" w:color="42FFED" w:themeColor="accent4" w:themeTint="99"/>
        <w:bottom w:val="single" w:sz="4" w:space="0" w:color="42FFED" w:themeColor="accent4" w:themeTint="99"/>
        <w:right w:val="single" w:sz="4" w:space="0" w:color="42FFED" w:themeColor="accent4" w:themeTint="99"/>
        <w:insideH w:val="single" w:sz="4" w:space="0" w:color="42FFED" w:themeColor="accent4" w:themeTint="99"/>
      </w:tblBorders>
    </w:tblPr>
    <w:tblStylePr w:type="firstRow">
      <w:rPr>
        <w:b/>
        <w:bCs/>
        <w:color w:val="FFFFFF" w:themeColor="background1"/>
      </w:rPr>
      <w:tblPr/>
      <w:tcPr>
        <w:tcBorders>
          <w:top w:val="single" w:sz="4" w:space="0" w:color="00C4B3" w:themeColor="accent4"/>
          <w:left w:val="single" w:sz="4" w:space="0" w:color="00C4B3" w:themeColor="accent4"/>
          <w:bottom w:val="single" w:sz="4" w:space="0" w:color="00C4B3" w:themeColor="accent4"/>
          <w:right w:val="single" w:sz="4" w:space="0" w:color="00C4B3" w:themeColor="accent4"/>
          <w:insideH w:val="nil"/>
        </w:tcBorders>
        <w:shd w:val="clear" w:color="auto" w:fill="00C4B3" w:themeFill="accent4"/>
      </w:tcPr>
    </w:tblStylePr>
    <w:tblStylePr w:type="lastRow">
      <w:rPr>
        <w:b/>
        <w:bCs/>
      </w:rPr>
      <w:tblPr/>
      <w:tcPr>
        <w:tcBorders>
          <w:top w:val="double" w:sz="4" w:space="0" w:color="42FFED" w:themeColor="accent4" w:themeTint="99"/>
        </w:tcBorders>
      </w:tcPr>
    </w:tblStylePr>
    <w:tblStylePr w:type="firstCol">
      <w:rPr>
        <w:b/>
        <w:bCs/>
      </w:rPr>
    </w:tblStylePr>
    <w:tblStylePr w:type="lastCol">
      <w:rPr>
        <w:b/>
        <w:bCs/>
      </w:rPr>
    </w:tblStylePr>
    <w:tblStylePr w:type="band1Vert">
      <w:tblPr/>
      <w:tcPr>
        <w:shd w:val="clear" w:color="auto" w:fill="C0FFF9" w:themeFill="accent4" w:themeFillTint="33"/>
      </w:tcPr>
    </w:tblStylePr>
    <w:tblStylePr w:type="band1Horz">
      <w:tblPr/>
      <w:tcPr>
        <w:shd w:val="clear" w:color="auto" w:fill="C0FFF9" w:themeFill="accent4" w:themeFillTint="33"/>
      </w:tcPr>
    </w:tblStylePr>
  </w:style>
  <w:style w:type="table" w:styleId="ListTable4-Accent1">
    <w:name w:val="List Table 4 Accent 1"/>
    <w:basedOn w:val="TableNormal"/>
    <w:uiPriority w:val="49"/>
    <w:rsid w:val="007E7C42"/>
    <w:pPr>
      <w:spacing w:after="0" w:line="240" w:lineRule="auto"/>
    </w:pPr>
    <w:tblPr>
      <w:tblStyleRowBandSize w:val="1"/>
      <w:tblStyleColBandSize w:val="1"/>
      <w:tblBorders>
        <w:top w:val="single" w:sz="4" w:space="0" w:color="9B45C6" w:themeColor="accent1" w:themeTint="99"/>
        <w:left w:val="single" w:sz="4" w:space="0" w:color="9B45C6" w:themeColor="accent1" w:themeTint="99"/>
        <w:bottom w:val="single" w:sz="4" w:space="0" w:color="9B45C6" w:themeColor="accent1" w:themeTint="99"/>
        <w:right w:val="single" w:sz="4" w:space="0" w:color="9B45C6" w:themeColor="accent1" w:themeTint="99"/>
        <w:insideH w:val="single" w:sz="4" w:space="0" w:color="9B45C6" w:themeColor="accent1" w:themeTint="99"/>
      </w:tblBorders>
    </w:tblPr>
    <w:tblStylePr w:type="firstRow">
      <w:rPr>
        <w:b/>
        <w:bCs/>
        <w:color w:val="FFFFFF" w:themeColor="background1"/>
      </w:rPr>
      <w:tblPr/>
      <w:tcPr>
        <w:tcBorders>
          <w:top w:val="single" w:sz="4" w:space="0" w:color="3F1952" w:themeColor="accent1"/>
          <w:left w:val="single" w:sz="4" w:space="0" w:color="3F1952" w:themeColor="accent1"/>
          <w:bottom w:val="single" w:sz="4" w:space="0" w:color="3F1952" w:themeColor="accent1"/>
          <w:right w:val="single" w:sz="4" w:space="0" w:color="3F1952" w:themeColor="accent1"/>
          <w:insideH w:val="nil"/>
        </w:tcBorders>
        <w:shd w:val="clear" w:color="auto" w:fill="3F1952" w:themeFill="accent1"/>
      </w:tcPr>
    </w:tblStylePr>
    <w:tblStylePr w:type="lastRow">
      <w:rPr>
        <w:b/>
        <w:bCs/>
      </w:rPr>
      <w:tblPr/>
      <w:tcPr>
        <w:tcBorders>
          <w:top w:val="double" w:sz="4" w:space="0" w:color="9B45C6" w:themeColor="accent1" w:themeTint="99"/>
        </w:tcBorders>
      </w:tcPr>
    </w:tblStylePr>
    <w:tblStylePr w:type="firstCol">
      <w:rPr>
        <w:b/>
        <w:bCs/>
      </w:rPr>
    </w:tblStylePr>
    <w:tblStylePr w:type="lastCol">
      <w:rPr>
        <w:b/>
        <w:bCs/>
      </w:rPr>
    </w:tblStylePr>
    <w:tblStylePr w:type="band1Vert">
      <w:tblPr/>
      <w:tcPr>
        <w:shd w:val="clear" w:color="auto" w:fill="DDC1EC" w:themeFill="accent1" w:themeFillTint="33"/>
      </w:tcPr>
    </w:tblStylePr>
    <w:tblStylePr w:type="band1Horz">
      <w:tblPr/>
      <w:tcPr>
        <w:shd w:val="clear" w:color="auto" w:fill="DDC1EC" w:themeFill="accent1" w:themeFillTint="33"/>
      </w:tcPr>
    </w:tblStylePr>
  </w:style>
  <w:style w:type="table" w:styleId="ListTable6ColourfulAccent4">
    <w:name w:val="List Table 6 Colorful Accent 4"/>
    <w:basedOn w:val="TableNormal"/>
    <w:uiPriority w:val="51"/>
    <w:rsid w:val="007E7C42"/>
    <w:pPr>
      <w:spacing w:after="0" w:line="240" w:lineRule="auto"/>
    </w:pPr>
    <w:rPr>
      <w:color w:val="009285" w:themeColor="accent4" w:themeShade="BF"/>
    </w:rPr>
    <w:tblPr>
      <w:tblStyleRowBandSize w:val="1"/>
      <w:tblStyleColBandSize w:val="1"/>
      <w:tblBorders>
        <w:top w:val="single" w:sz="4" w:space="0" w:color="00C4B3" w:themeColor="accent4"/>
        <w:bottom w:val="single" w:sz="4" w:space="0" w:color="00C4B3" w:themeColor="accent4"/>
      </w:tblBorders>
    </w:tblPr>
    <w:tblStylePr w:type="firstRow">
      <w:rPr>
        <w:b/>
        <w:bCs/>
      </w:rPr>
      <w:tblPr/>
      <w:tcPr>
        <w:tcBorders>
          <w:bottom w:val="single" w:sz="4" w:space="0" w:color="00C4B3" w:themeColor="accent4"/>
        </w:tcBorders>
      </w:tcPr>
    </w:tblStylePr>
    <w:tblStylePr w:type="lastRow">
      <w:rPr>
        <w:b/>
        <w:bCs/>
      </w:rPr>
      <w:tblPr/>
      <w:tcPr>
        <w:tcBorders>
          <w:top w:val="double" w:sz="4" w:space="0" w:color="00C4B3" w:themeColor="accent4"/>
        </w:tcBorders>
      </w:tcPr>
    </w:tblStylePr>
    <w:tblStylePr w:type="firstCol">
      <w:rPr>
        <w:b/>
        <w:bCs/>
      </w:rPr>
    </w:tblStylePr>
    <w:tblStylePr w:type="lastCol">
      <w:rPr>
        <w:b/>
        <w:bCs/>
      </w:rPr>
    </w:tblStylePr>
    <w:tblStylePr w:type="band1Vert">
      <w:tblPr/>
      <w:tcPr>
        <w:shd w:val="clear" w:color="auto" w:fill="C0FFF9" w:themeFill="accent4" w:themeFillTint="33"/>
      </w:tcPr>
    </w:tblStylePr>
    <w:tblStylePr w:type="band1Horz">
      <w:tblPr/>
      <w:tcPr>
        <w:shd w:val="clear" w:color="auto" w:fill="C0FFF9" w:themeFill="accent4" w:themeFillTint="33"/>
      </w:tcPr>
    </w:tblStylePr>
  </w:style>
  <w:style w:type="table" w:styleId="ListTable7ColourfulAccent2">
    <w:name w:val="List Table 7 Colorful Accent 2"/>
    <w:basedOn w:val="TableNormal"/>
    <w:uiPriority w:val="52"/>
    <w:rsid w:val="007E7C42"/>
    <w:pPr>
      <w:spacing w:after="0" w:line="240" w:lineRule="auto"/>
    </w:pPr>
    <w:rPr>
      <w:color w:val="5F307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419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419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419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4198" w:themeColor="accent2"/>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Question">
    <w:name w:val="Question"/>
    <w:basedOn w:val="Paragraph"/>
    <w:qFormat/>
    <w:rsid w:val="00036E44"/>
    <w:pPr>
      <w:ind w:left="567" w:right="567"/>
    </w:pPr>
    <w:rPr>
      <w:i/>
      <w:color w:val="1C4377"/>
    </w:rPr>
  </w:style>
  <w:style w:type="paragraph" w:customStyle="1" w:styleId="Answer">
    <w:name w:val="Answer"/>
    <w:basedOn w:val="Question"/>
    <w:qFormat/>
    <w:rsid w:val="001E1507"/>
    <w:pPr>
      <w:jc w:val="center"/>
    </w:pPr>
    <w:rPr>
      <w:b/>
      <w:i w:val="0"/>
      <w:color w:val="712177"/>
      <w:sz w:val="28"/>
    </w:rPr>
  </w:style>
  <w:style w:type="table" w:styleId="ListTable7ColourfulAccent3">
    <w:name w:val="List Table 7 Colorful Accent 3"/>
    <w:basedOn w:val="TableNormal"/>
    <w:uiPriority w:val="52"/>
    <w:rsid w:val="007E37A5"/>
    <w:pPr>
      <w:spacing w:after="0" w:line="240" w:lineRule="auto"/>
    </w:pPr>
    <w:rPr>
      <w:color w:val="0046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E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E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E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EB8" w:themeColor="accent3"/>
        </w:tcBorders>
        <w:shd w:val="clear" w:color="auto" w:fill="FFFFFF" w:themeFill="background1"/>
      </w:tcPr>
    </w:tblStylePr>
    <w:tblStylePr w:type="band1Vert">
      <w:tblPr/>
      <w:tcPr>
        <w:shd w:val="clear" w:color="auto" w:fill="BDDEFF" w:themeFill="accent3" w:themeFillTint="33"/>
      </w:tcPr>
    </w:tblStylePr>
    <w:tblStylePr w:type="band1Horz">
      <w:tblPr/>
      <w:tcPr>
        <w:shd w:val="clear" w:color="auto" w:fill="BDDE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B0347F"/>
    <w:pPr>
      <w:spacing w:after="0" w:line="240" w:lineRule="auto"/>
    </w:pPr>
    <w:rPr>
      <w:rFonts w:asciiTheme="minorHAnsi" w:eastAsiaTheme="minorHAnsi" w:hAnsiTheme="minorHAnsi"/>
      <w:szCs w:val="20"/>
      <w:lang w:val="en-GB"/>
    </w:rPr>
  </w:style>
  <w:style w:type="character" w:customStyle="1" w:styleId="EndnoteTextChar">
    <w:name w:val="Endnote Text Char"/>
    <w:basedOn w:val="DefaultParagraphFont"/>
    <w:link w:val="EndnoteText"/>
    <w:uiPriority w:val="99"/>
    <w:semiHidden/>
    <w:rsid w:val="00B0347F"/>
    <w:rPr>
      <w:rFonts w:eastAsiaTheme="minorHAnsi"/>
      <w:sz w:val="20"/>
      <w:szCs w:val="20"/>
      <w:lang w:val="en-GB"/>
    </w:rPr>
  </w:style>
  <w:style w:type="character" w:styleId="EndnoteReference">
    <w:name w:val="endnote reference"/>
    <w:basedOn w:val="DefaultParagraphFont"/>
    <w:uiPriority w:val="99"/>
    <w:semiHidden/>
    <w:unhideWhenUsed/>
    <w:rsid w:val="00B0347F"/>
    <w:rPr>
      <w:vertAlign w:val="superscript"/>
    </w:rPr>
  </w:style>
  <w:style w:type="character" w:styleId="Hyperlink">
    <w:name w:val="Hyperlink"/>
    <w:basedOn w:val="DefaultParagraphFont"/>
    <w:unhideWhenUsed/>
    <w:rsid w:val="00B0347F"/>
    <w:rPr>
      <w:color w:val="804198" w:themeColor="hyperlink"/>
      <w:u w:val="single"/>
    </w:rPr>
  </w:style>
  <w:style w:type="table" w:customStyle="1" w:styleId="Style1">
    <w:name w:val="Style1"/>
    <w:basedOn w:val="TableNormal"/>
    <w:uiPriority w:val="99"/>
    <w:rsid w:val="00153849"/>
    <w:pPr>
      <w:spacing w:after="0" w:line="240" w:lineRule="auto"/>
    </w:pPr>
    <w:tblPr/>
  </w:style>
  <w:style w:type="paragraph" w:styleId="IntenseQuote">
    <w:name w:val="Intense Quote"/>
    <w:basedOn w:val="Normal"/>
    <w:next w:val="Normal"/>
    <w:link w:val="IntenseQuoteChar"/>
    <w:uiPriority w:val="30"/>
    <w:qFormat/>
    <w:rsid w:val="00894C02"/>
    <w:pPr>
      <w:pBdr>
        <w:top w:val="single" w:sz="4" w:space="10" w:color="3F1952" w:themeColor="accent1"/>
        <w:bottom w:val="single" w:sz="4" w:space="10" w:color="3F1952" w:themeColor="accent1"/>
      </w:pBdr>
      <w:spacing w:before="360" w:after="360"/>
      <w:ind w:left="864" w:right="864"/>
      <w:jc w:val="center"/>
    </w:pPr>
    <w:rPr>
      <w:i/>
      <w:iCs/>
      <w:color w:val="3E1151"/>
    </w:rPr>
  </w:style>
  <w:style w:type="character" w:customStyle="1" w:styleId="IntenseQuoteChar">
    <w:name w:val="Intense Quote Char"/>
    <w:basedOn w:val="DefaultParagraphFont"/>
    <w:link w:val="IntenseQuote"/>
    <w:uiPriority w:val="30"/>
    <w:rsid w:val="00894C02"/>
    <w:rPr>
      <w:rFonts w:ascii="Arial" w:hAnsi="Arial"/>
      <w:i/>
      <w:iCs/>
      <w:color w:val="3E1151"/>
    </w:rPr>
  </w:style>
  <w:style w:type="character" w:customStyle="1" w:styleId="apple-converted-space">
    <w:name w:val="apple-converted-space"/>
    <w:basedOn w:val="DefaultParagraphFont"/>
    <w:rsid w:val="004D0E16"/>
  </w:style>
  <w:style w:type="paragraph" w:customStyle="1" w:styleId="TableContentText">
    <w:name w:val="Table Content Text"/>
    <w:basedOn w:val="Normal"/>
    <w:qFormat/>
    <w:rsid w:val="00F812E9"/>
    <w:pPr>
      <w:framePr w:hSpace="180" w:wrap="around" w:vAnchor="text" w:hAnchor="page" w:x="2170" w:y="2131"/>
      <w:spacing w:before="120" w:after="0" w:line="240" w:lineRule="auto"/>
    </w:pPr>
    <w:rPr>
      <w:rFonts w:eastAsiaTheme="majorEastAsia" w:cstheme="majorBidi"/>
      <w:color w:val="3E1151"/>
      <w:sz w:val="20"/>
    </w:rPr>
  </w:style>
  <w:style w:type="paragraph" w:customStyle="1" w:styleId="NoteLevel21">
    <w:name w:val="Note Level 21"/>
    <w:basedOn w:val="Normal"/>
    <w:uiPriority w:val="99"/>
    <w:rsid w:val="00BD0BBD"/>
    <w:pPr>
      <w:keepNext/>
      <w:numPr>
        <w:ilvl w:val="1"/>
        <w:numId w:val="1"/>
      </w:numPr>
      <w:spacing w:after="0"/>
      <w:contextualSpacing/>
      <w:outlineLvl w:val="1"/>
    </w:pPr>
  </w:style>
  <w:style w:type="paragraph" w:customStyle="1" w:styleId="TitleofDocument">
    <w:name w:val="Title of Document"/>
    <w:basedOn w:val="Heading"/>
    <w:qFormat/>
    <w:rsid w:val="00BD0BBD"/>
    <w:rPr>
      <w:rFonts w:ascii="Arial Black" w:hAnsi="Arial Black"/>
      <w:bCs/>
      <w:color w:val="FFFFFF" w:themeColor="background1"/>
      <w:sz w:val="72"/>
      <w:szCs w:val="72"/>
    </w:rPr>
  </w:style>
  <w:style w:type="paragraph" w:styleId="ListBullet4">
    <w:name w:val="List Bullet 4"/>
    <w:basedOn w:val="Normal"/>
    <w:uiPriority w:val="99"/>
    <w:unhideWhenUsed/>
    <w:rsid w:val="001F6943"/>
    <w:pPr>
      <w:numPr>
        <w:numId w:val="2"/>
      </w:numPr>
      <w:contextualSpacing/>
    </w:pPr>
  </w:style>
  <w:style w:type="paragraph" w:customStyle="1" w:styleId="HightlightText-Blue">
    <w:name w:val="Hightlight Text - Blue"/>
    <w:basedOn w:val="Answer"/>
    <w:qFormat/>
    <w:rsid w:val="00A83A10"/>
    <w:pPr>
      <w:jc w:val="left"/>
    </w:pPr>
    <w:rPr>
      <w:color w:val="005CB9"/>
    </w:rPr>
  </w:style>
  <w:style w:type="table" w:styleId="ListTable3">
    <w:name w:val="List Table 3"/>
    <w:basedOn w:val="TableNormal"/>
    <w:uiPriority w:val="48"/>
    <w:rsid w:val="00431AC4"/>
    <w:pPr>
      <w:spacing w:after="0" w:line="240" w:lineRule="auto"/>
    </w:pPr>
    <w:tblPr>
      <w:tblStyleRowBandSize w:val="1"/>
      <w:tblStyleColBandSize w:val="1"/>
      <w:tblBorders>
        <w:top w:val="single" w:sz="4" w:space="0" w:color="3F1952" w:themeColor="text1"/>
        <w:left w:val="single" w:sz="4" w:space="0" w:color="3F1952" w:themeColor="text1"/>
        <w:bottom w:val="single" w:sz="4" w:space="0" w:color="3F1952" w:themeColor="text1"/>
        <w:right w:val="single" w:sz="4" w:space="0" w:color="3F1952" w:themeColor="text1"/>
      </w:tblBorders>
    </w:tblPr>
    <w:tblStylePr w:type="firstRow">
      <w:rPr>
        <w:b/>
        <w:bCs/>
        <w:color w:val="FFFFFF" w:themeColor="background1"/>
      </w:rPr>
      <w:tblPr/>
      <w:tcPr>
        <w:shd w:val="clear" w:color="auto" w:fill="3F1952" w:themeFill="text1"/>
      </w:tcPr>
    </w:tblStylePr>
    <w:tblStylePr w:type="lastRow">
      <w:rPr>
        <w:b/>
        <w:bCs/>
      </w:rPr>
      <w:tblPr/>
      <w:tcPr>
        <w:tcBorders>
          <w:top w:val="double" w:sz="4" w:space="0" w:color="3F195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1952" w:themeColor="text1"/>
          <w:right w:val="single" w:sz="4" w:space="0" w:color="3F1952" w:themeColor="text1"/>
        </w:tcBorders>
      </w:tcPr>
    </w:tblStylePr>
    <w:tblStylePr w:type="band1Horz">
      <w:tblPr/>
      <w:tcPr>
        <w:tcBorders>
          <w:top w:val="single" w:sz="4" w:space="0" w:color="3F1952" w:themeColor="text1"/>
          <w:bottom w:val="single" w:sz="4" w:space="0" w:color="3F195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1952" w:themeColor="text1"/>
          <w:left w:val="nil"/>
        </w:tcBorders>
      </w:tcPr>
    </w:tblStylePr>
    <w:tblStylePr w:type="swCell">
      <w:tblPr/>
      <w:tcPr>
        <w:tcBorders>
          <w:top w:val="double" w:sz="4" w:space="0" w:color="3F1952" w:themeColor="text1"/>
          <w:right w:val="nil"/>
        </w:tcBorders>
      </w:tcPr>
    </w:tblStylePr>
  </w:style>
  <w:style w:type="paragraph" w:styleId="Title">
    <w:name w:val="Title"/>
    <w:basedOn w:val="Normal"/>
    <w:next w:val="Normal"/>
    <w:link w:val="TitleChar"/>
    <w:uiPriority w:val="10"/>
    <w:qFormat/>
    <w:rsid w:val="00A83A10"/>
    <w:pPr>
      <w:spacing w:after="0" w:line="240" w:lineRule="auto"/>
      <w:contextualSpacing/>
    </w:pPr>
    <w:rPr>
      <w:rFonts w:eastAsiaTheme="majorEastAsia" w:cstheme="majorBidi"/>
      <w:b/>
      <w:bCs/>
      <w:spacing w:val="-10"/>
      <w:kern w:val="28"/>
      <w:sz w:val="48"/>
      <w:szCs w:val="56"/>
    </w:rPr>
  </w:style>
  <w:style w:type="character" w:customStyle="1" w:styleId="TitleChar">
    <w:name w:val="Title Char"/>
    <w:basedOn w:val="DefaultParagraphFont"/>
    <w:link w:val="Title"/>
    <w:uiPriority w:val="10"/>
    <w:rsid w:val="00A83A10"/>
    <w:rPr>
      <w:rFonts w:ascii="Arial" w:eastAsiaTheme="majorEastAsia" w:hAnsi="Arial" w:cstheme="majorBidi"/>
      <w:b/>
      <w:bCs/>
      <w:spacing w:val="-10"/>
      <w:kern w:val="28"/>
      <w:sz w:val="48"/>
      <w:szCs w:val="56"/>
    </w:rPr>
  </w:style>
  <w:style w:type="paragraph" w:customStyle="1" w:styleId="Style2">
    <w:name w:val="Style2"/>
    <w:basedOn w:val="Heading1"/>
    <w:qFormat/>
    <w:rsid w:val="004635EA"/>
    <w:rPr>
      <w:sz w:val="48"/>
    </w:rPr>
  </w:style>
  <w:style w:type="paragraph" w:styleId="NormalWeb">
    <w:name w:val="Normal (Web)"/>
    <w:basedOn w:val="Normal"/>
    <w:rsid w:val="00FC042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rsid w:val="00FC042D"/>
    <w:pPr>
      <w:spacing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C042D"/>
    <w:rPr>
      <w:rFonts w:ascii="Times New Roman" w:eastAsia="Times New Roman" w:hAnsi="Times New Roman" w:cs="Times New Roman"/>
      <w:sz w:val="24"/>
      <w:szCs w:val="24"/>
    </w:rPr>
  </w:style>
  <w:style w:type="paragraph" w:styleId="BodyText">
    <w:name w:val="Body Text"/>
    <w:basedOn w:val="Normal"/>
    <w:link w:val="BodyTextChar"/>
    <w:rsid w:val="00FC042D"/>
    <w:pPr>
      <w:spacing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rsid w:val="00FC042D"/>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rsid w:val="00FC042D"/>
    <w:pPr>
      <w:spacing w:line="480" w:lineRule="auto"/>
      <w:ind w:left="283"/>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FC042D"/>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semiHidden/>
    <w:rsid w:val="00FC042D"/>
    <w:pPr>
      <w:spacing w:after="0" w:line="240" w:lineRule="auto"/>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semiHidden/>
    <w:rsid w:val="00FC042D"/>
    <w:rPr>
      <w:rFonts w:ascii="Times New Roman" w:eastAsia="Times New Roman" w:hAnsi="Times New Roman" w:cs="Times New Roman"/>
      <w:sz w:val="20"/>
      <w:szCs w:val="24"/>
    </w:rPr>
  </w:style>
  <w:style w:type="character" w:styleId="FootnoteReference">
    <w:name w:val="footnote reference"/>
    <w:semiHidden/>
    <w:rsid w:val="00FC042D"/>
    <w:rPr>
      <w:vertAlign w:val="superscript"/>
    </w:rPr>
  </w:style>
  <w:style w:type="paragraph" w:styleId="BodyText2">
    <w:name w:val="Body Text 2"/>
    <w:basedOn w:val="Normal"/>
    <w:link w:val="BodyText2Char"/>
    <w:rsid w:val="00FC042D"/>
    <w:pPr>
      <w:spacing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C042D"/>
    <w:rPr>
      <w:rFonts w:ascii="Times New Roman" w:eastAsia="Times New Roman" w:hAnsi="Times New Roman" w:cs="Times New Roman"/>
      <w:sz w:val="24"/>
      <w:szCs w:val="24"/>
    </w:rPr>
  </w:style>
  <w:style w:type="paragraph" w:styleId="BodyText3">
    <w:name w:val="Body Text 3"/>
    <w:basedOn w:val="Normal"/>
    <w:link w:val="BodyText3Char"/>
    <w:rsid w:val="00FC042D"/>
    <w:pPr>
      <w:spacing w:line="240" w:lineRule="auto"/>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rsid w:val="00FC042D"/>
    <w:rPr>
      <w:rFonts w:ascii="Times New Roman" w:eastAsia="Times New Roman" w:hAnsi="Times New Roman" w:cs="Times New Roman"/>
      <w:sz w:val="16"/>
      <w:szCs w:val="16"/>
      <w:lang w:val="en-GB" w:eastAsia="en-GB"/>
    </w:rPr>
  </w:style>
  <w:style w:type="paragraph" w:customStyle="1" w:styleId="Default">
    <w:name w:val="Default"/>
    <w:rsid w:val="00FC042D"/>
    <w:pPr>
      <w:autoSpaceDE w:val="0"/>
      <w:autoSpaceDN w:val="0"/>
      <w:adjustRightInd w:val="0"/>
      <w:spacing w:after="0" w:line="240" w:lineRule="auto"/>
    </w:pPr>
    <w:rPr>
      <w:rFonts w:ascii="UFVBIX+HelveticaNeue-Roman" w:eastAsia="Times New Roman" w:hAnsi="UFVBIX+HelveticaNeue-Roman" w:cs="UFVBIX+HelveticaNeue-Roman"/>
      <w:color w:val="000000"/>
      <w:sz w:val="24"/>
      <w:szCs w:val="24"/>
      <w:lang w:val="en-GB" w:eastAsia="en-GB"/>
    </w:rPr>
  </w:style>
  <w:style w:type="character" w:customStyle="1" w:styleId="A2">
    <w:name w:val="A2"/>
    <w:rsid w:val="00FC042D"/>
    <w:rPr>
      <w:rFonts w:ascii="QUHDEF+Helvetica-Light" w:hAnsi="QUHDEF+Helvetica-Light" w:cs="QUHDEF+Helvetica-Light"/>
      <w:color w:val="000000"/>
      <w:sz w:val="28"/>
      <w:szCs w:val="28"/>
    </w:rPr>
  </w:style>
  <w:style w:type="paragraph" w:styleId="BalloonText">
    <w:name w:val="Balloon Text"/>
    <w:basedOn w:val="Normal"/>
    <w:link w:val="BalloonTextChar"/>
    <w:rsid w:val="00FC042D"/>
    <w:pPr>
      <w:spacing w:after="0"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FC042D"/>
    <w:rPr>
      <w:rFonts w:ascii="Tahoma" w:eastAsia="Times New Roman" w:hAnsi="Tahoma" w:cs="Tahoma"/>
      <w:sz w:val="16"/>
      <w:szCs w:val="16"/>
      <w:lang w:val="en-GB" w:eastAsia="en-GB"/>
    </w:rPr>
  </w:style>
  <w:style w:type="paragraph" w:customStyle="1" w:styleId="CharCharChar">
    <w:name w:val="Char Char Char"/>
    <w:basedOn w:val="Normal"/>
    <w:rsid w:val="00FC042D"/>
    <w:pPr>
      <w:spacing w:after="160" w:line="240" w:lineRule="exact"/>
    </w:pPr>
    <w:rPr>
      <w:rFonts w:ascii="Verdana" w:eastAsia="MS Mincho" w:hAnsi="Verdana" w:cs="Times New Roman"/>
      <w:sz w:val="20"/>
      <w:szCs w:val="20"/>
      <w:lang w:val="en-GB"/>
    </w:rPr>
  </w:style>
  <w:style w:type="character" w:customStyle="1" w:styleId="apple-style-span">
    <w:name w:val="apple-style-span"/>
    <w:basedOn w:val="DefaultParagraphFont"/>
    <w:rsid w:val="00FC042D"/>
  </w:style>
  <w:style w:type="character" w:styleId="FollowedHyperlink">
    <w:name w:val="FollowedHyperlink"/>
    <w:rsid w:val="00FC042D"/>
    <w:rPr>
      <w:color w:val="800080"/>
      <w:u w:val="single"/>
    </w:rPr>
  </w:style>
  <w:style w:type="character" w:styleId="CommentReference">
    <w:name w:val="annotation reference"/>
    <w:semiHidden/>
    <w:rsid w:val="00FC042D"/>
    <w:rPr>
      <w:sz w:val="16"/>
      <w:szCs w:val="16"/>
    </w:rPr>
  </w:style>
  <w:style w:type="paragraph" w:styleId="CommentText">
    <w:name w:val="annotation text"/>
    <w:basedOn w:val="Normal"/>
    <w:link w:val="CommentTextChar"/>
    <w:semiHidden/>
    <w:rsid w:val="00FC042D"/>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semiHidden/>
    <w:rsid w:val="00FC042D"/>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semiHidden/>
    <w:rsid w:val="00FC042D"/>
    <w:rPr>
      <w:b/>
      <w:bCs/>
    </w:rPr>
  </w:style>
  <w:style w:type="character" w:customStyle="1" w:styleId="CommentSubjectChar">
    <w:name w:val="Comment Subject Char"/>
    <w:basedOn w:val="CommentTextChar"/>
    <w:link w:val="CommentSubject"/>
    <w:semiHidden/>
    <w:rsid w:val="00FC042D"/>
    <w:rPr>
      <w:rFonts w:ascii="Times New Roman" w:eastAsia="Times New Roman" w:hAnsi="Times New Roman" w:cs="Times New Roman"/>
      <w:b/>
      <w:bCs/>
      <w:sz w:val="20"/>
      <w:szCs w:val="20"/>
      <w:lang w:val="en-GB" w:eastAsia="en-GB"/>
    </w:rPr>
  </w:style>
  <w:style w:type="table" w:styleId="Table3Deffects3">
    <w:name w:val="Table 3D effects 3"/>
    <w:basedOn w:val="TableNormal"/>
    <w:rsid w:val="00FC042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FC042D"/>
    <w:pPr>
      <w:spacing w:after="0" w:line="240" w:lineRule="auto"/>
    </w:pPr>
    <w:rPr>
      <w:rFonts w:ascii="Times New Roman" w:eastAsia="Times New Roman" w:hAnsi="Times New Roman" w:cs="Times New Roman"/>
      <w:sz w:val="24"/>
      <w:szCs w:val="24"/>
      <w:lang w:val="en-GB" w:eastAsia="en-GB"/>
    </w:rPr>
  </w:style>
  <w:style w:type="character" w:styleId="Mention">
    <w:name w:val="Mention"/>
    <w:basedOn w:val="DefaultParagraphFont"/>
    <w:uiPriority w:val="99"/>
    <w:semiHidden/>
    <w:unhideWhenUsed/>
    <w:rsid w:val="00FC042D"/>
    <w:rPr>
      <w:color w:val="2B579A"/>
      <w:shd w:val="clear" w:color="auto" w:fill="E6E6E6"/>
    </w:rPr>
  </w:style>
  <w:style w:type="character" w:styleId="UnresolvedMention">
    <w:name w:val="Unresolved Mention"/>
    <w:basedOn w:val="DefaultParagraphFont"/>
    <w:uiPriority w:val="99"/>
    <w:semiHidden/>
    <w:unhideWhenUsed/>
    <w:rsid w:val="005066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542076">
      <w:bodyDiv w:val="1"/>
      <w:marLeft w:val="0"/>
      <w:marRight w:val="0"/>
      <w:marTop w:val="0"/>
      <w:marBottom w:val="0"/>
      <w:divBdr>
        <w:top w:val="none" w:sz="0" w:space="0" w:color="auto"/>
        <w:left w:val="none" w:sz="0" w:space="0" w:color="auto"/>
        <w:bottom w:val="none" w:sz="0" w:space="0" w:color="auto"/>
        <w:right w:val="none" w:sz="0" w:space="0" w:color="auto"/>
      </w:divBdr>
    </w:div>
    <w:div w:id="520626928">
      <w:bodyDiv w:val="1"/>
      <w:marLeft w:val="0"/>
      <w:marRight w:val="0"/>
      <w:marTop w:val="0"/>
      <w:marBottom w:val="0"/>
      <w:divBdr>
        <w:top w:val="none" w:sz="0" w:space="0" w:color="auto"/>
        <w:left w:val="none" w:sz="0" w:space="0" w:color="auto"/>
        <w:bottom w:val="none" w:sz="0" w:space="0" w:color="auto"/>
        <w:right w:val="none" w:sz="0" w:space="0" w:color="auto"/>
      </w:divBdr>
    </w:div>
    <w:div w:id="781075125">
      <w:bodyDiv w:val="1"/>
      <w:marLeft w:val="0"/>
      <w:marRight w:val="0"/>
      <w:marTop w:val="0"/>
      <w:marBottom w:val="0"/>
      <w:divBdr>
        <w:top w:val="none" w:sz="0" w:space="0" w:color="auto"/>
        <w:left w:val="none" w:sz="0" w:space="0" w:color="auto"/>
        <w:bottom w:val="none" w:sz="0" w:space="0" w:color="auto"/>
        <w:right w:val="none" w:sz="0" w:space="0" w:color="auto"/>
      </w:divBdr>
    </w:div>
    <w:div w:id="815686970">
      <w:bodyDiv w:val="1"/>
      <w:marLeft w:val="0"/>
      <w:marRight w:val="0"/>
      <w:marTop w:val="0"/>
      <w:marBottom w:val="0"/>
      <w:divBdr>
        <w:top w:val="none" w:sz="0" w:space="0" w:color="auto"/>
        <w:left w:val="none" w:sz="0" w:space="0" w:color="auto"/>
        <w:bottom w:val="none" w:sz="0" w:space="0" w:color="auto"/>
        <w:right w:val="none" w:sz="0" w:space="0" w:color="auto"/>
      </w:divBdr>
    </w:div>
    <w:div w:id="1089499028">
      <w:bodyDiv w:val="1"/>
      <w:marLeft w:val="0"/>
      <w:marRight w:val="0"/>
      <w:marTop w:val="0"/>
      <w:marBottom w:val="0"/>
      <w:divBdr>
        <w:top w:val="none" w:sz="0" w:space="0" w:color="auto"/>
        <w:left w:val="none" w:sz="0" w:space="0" w:color="auto"/>
        <w:bottom w:val="none" w:sz="0" w:space="0" w:color="auto"/>
        <w:right w:val="none" w:sz="0" w:space="0" w:color="auto"/>
      </w:divBdr>
    </w:div>
    <w:div w:id="1526406477">
      <w:bodyDiv w:val="1"/>
      <w:marLeft w:val="0"/>
      <w:marRight w:val="0"/>
      <w:marTop w:val="0"/>
      <w:marBottom w:val="0"/>
      <w:divBdr>
        <w:top w:val="none" w:sz="0" w:space="0" w:color="auto"/>
        <w:left w:val="none" w:sz="0" w:space="0" w:color="auto"/>
        <w:bottom w:val="none" w:sz="0" w:space="0" w:color="auto"/>
        <w:right w:val="none" w:sz="0" w:space="0" w:color="auto"/>
      </w:divBdr>
    </w:div>
    <w:div w:id="1598320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guardinginsport@children1st.org.uk" TargetMode="External"/><Relationship Id="rId18" Type="http://schemas.openxmlformats.org/officeDocument/2006/relationships/header" Target="header1.xml"/><Relationship Id="rId26" Type="http://schemas.openxmlformats.org/officeDocument/2006/relationships/hyperlink" Target="http://www.respectme.org.uk" TargetMode="External"/><Relationship Id="rId39" Type="http://schemas.openxmlformats.org/officeDocument/2006/relationships/hyperlink" Target="http://www.parentlinescotland.org.uk" TargetMode="External"/><Relationship Id="rId21" Type="http://schemas.openxmlformats.org/officeDocument/2006/relationships/footer" Target="footer2.xml"/><Relationship Id="rId34" Type="http://schemas.openxmlformats.org/officeDocument/2006/relationships/hyperlink" Target="http://www.withscotland.org" TargetMode="External"/><Relationship Id="rId42" Type="http://schemas.openxmlformats.org/officeDocument/2006/relationships/hyperlink" Target="http://www.crbs.org.uk" TargetMode="External"/><Relationship Id="rId47" Type="http://schemas.openxmlformats.org/officeDocument/2006/relationships/hyperlink" Target="http://www.opsi.gov.uk/index.htm" TargetMode="External"/><Relationship Id="rId50" Type="http://schemas.openxmlformats.org/officeDocument/2006/relationships/hyperlink" Target="http://www.antibullying.net/" TargetMode="External"/><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ildprotection@cricketscotland.com" TargetMode="External"/><Relationship Id="rId29" Type="http://schemas.openxmlformats.org/officeDocument/2006/relationships/hyperlink" Target="mailto:childprotection@cricketscotland.com" TargetMode="External"/><Relationship Id="rId11" Type="http://schemas.openxmlformats.org/officeDocument/2006/relationships/image" Target="media/image4.jpeg"/><Relationship Id="rId24" Type="http://schemas.openxmlformats.org/officeDocument/2006/relationships/hyperlink" Target="http://www.disclosure-scotland.org.uk" TargetMode="External"/><Relationship Id="rId32" Type="http://schemas.openxmlformats.org/officeDocument/2006/relationships/hyperlink" Target="http://www.safeguardinginsport.org.uk" TargetMode="External"/><Relationship Id="rId37" Type="http://schemas.openxmlformats.org/officeDocument/2006/relationships/hyperlink" Target="http://www.children1st.org.uk" TargetMode="External"/><Relationship Id="rId40" Type="http://schemas.openxmlformats.org/officeDocument/2006/relationships/hyperlink" Target="http://www.thecpsu.org.uk" TargetMode="External"/><Relationship Id="rId45" Type="http://schemas.openxmlformats.org/officeDocument/2006/relationships/hyperlink" Target="http://www.sccyp.org.uk" TargetMode="Externa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yperlink" Target="http://www.hrcr.org/docs/Eur_Convention/euroconv.html" TargetMode="External"/><Relationship Id="rId30" Type="http://schemas.openxmlformats.org/officeDocument/2006/relationships/hyperlink" Target="mailto:nicolawilson@cricketscotland.com" TargetMode="External"/><Relationship Id="rId35" Type="http://schemas.openxmlformats.org/officeDocument/2006/relationships/hyperlink" Target="http://www.sportscotland.org.uk" TargetMode="External"/><Relationship Id="rId43" Type="http://schemas.openxmlformats.org/officeDocument/2006/relationships/hyperlink" Target="http://www.disclosure-scotland.org.uk" TargetMode="External"/><Relationship Id="rId48" Type="http://schemas.openxmlformats.org/officeDocument/2006/relationships/hyperlink" Target="http://www.ceop.police.uk" TargetMode="External"/><Relationship Id="rId56" Type="http://schemas.openxmlformats.org/officeDocument/2006/relationships/footer" Target="footer5.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disclosure-scotland.org.uk/pvg_training" TargetMode="External"/><Relationship Id="rId3" Type="http://schemas.openxmlformats.org/officeDocument/2006/relationships/styles" Target="styles.xml"/><Relationship Id="rId12" Type="http://schemas.openxmlformats.org/officeDocument/2006/relationships/hyperlink" Target="http://www.safeguardinginsport.org.uk" TargetMode="External"/><Relationship Id="rId17" Type="http://schemas.openxmlformats.org/officeDocument/2006/relationships/hyperlink" Target="mailto:iainmurdoch@cricketscotland.com" TargetMode="External"/><Relationship Id="rId25" Type="http://schemas.openxmlformats.org/officeDocument/2006/relationships/hyperlink" Target="mailto:gusmackay@cricketscotland.com" TargetMode="External"/><Relationship Id="rId33" Type="http://schemas.openxmlformats.org/officeDocument/2006/relationships/hyperlink" Target="http://www.children1st.org.uk" TargetMode="External"/><Relationship Id="rId38" Type="http://schemas.openxmlformats.org/officeDocument/2006/relationships/hyperlink" Target="http://www.childline.org.uk" TargetMode="External"/><Relationship Id="rId46" Type="http://schemas.openxmlformats.org/officeDocument/2006/relationships/hyperlink" Target="http://www.vds.org.uk" TargetMode="External"/><Relationship Id="rId59" Type="http://schemas.openxmlformats.org/officeDocument/2006/relationships/header" Target="header7.xml"/><Relationship Id="rId20" Type="http://schemas.openxmlformats.org/officeDocument/2006/relationships/footer" Target="footer1.xml"/><Relationship Id="rId41" Type="http://schemas.openxmlformats.org/officeDocument/2006/relationships/hyperlink" Target="http://www.scottishdisabilitysport.com" TargetMode="External"/><Relationship Id="rId54" Type="http://schemas.openxmlformats.org/officeDocument/2006/relationships/header" Target="header5.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scot/Topics/People/Young-People/gettingitright/wellbeing" TargetMode="External"/><Relationship Id="rId23" Type="http://schemas.openxmlformats.org/officeDocument/2006/relationships/footer" Target="footer3.xml"/><Relationship Id="rId28" Type="http://schemas.openxmlformats.org/officeDocument/2006/relationships/hyperlink" Target="http://www.scotland.gov.uk/Topics/People/Young-People/children-families/pvglegislation/" TargetMode="External"/><Relationship Id="rId36" Type="http://schemas.openxmlformats.org/officeDocument/2006/relationships/hyperlink" Target="http://www.helpforclubs.org.uk" TargetMode="External"/><Relationship Id="rId49" Type="http://schemas.openxmlformats.org/officeDocument/2006/relationships/hyperlink" Target="http://www.respectme.org.uk" TargetMode="External"/><Relationship Id="rId57" Type="http://schemas.openxmlformats.org/officeDocument/2006/relationships/header" Target="header6.xml"/><Relationship Id="rId10" Type="http://schemas.openxmlformats.org/officeDocument/2006/relationships/image" Target="media/image2.jpg"/><Relationship Id="rId31" Type="http://schemas.openxmlformats.org/officeDocument/2006/relationships/hyperlink" Target="mailto:iainmurdoch@cricketscotland.com" TargetMode="External"/><Relationship Id="rId44" Type="http://schemas.openxmlformats.org/officeDocument/2006/relationships/hyperlink" Target="http://www.scotland.gov.uk/childprotection" TargetMode="External"/><Relationship Id="rId52" Type="http://schemas.openxmlformats.org/officeDocument/2006/relationships/hyperlink" Target="http://www.scotland.gov.uk/Topics/People/Young-People/children-families/pvglegislation/" TargetMode="External"/><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Cricket Scotlan">
  <a:themeElements>
    <a:clrScheme name="Cricket Scotland Custom">
      <a:dk1>
        <a:srgbClr val="3F1952"/>
      </a:dk1>
      <a:lt1>
        <a:srgbClr val="FFFFFF"/>
      </a:lt1>
      <a:dk2>
        <a:srgbClr val="3C3C3B"/>
      </a:dk2>
      <a:lt2>
        <a:srgbClr val="005EB8"/>
      </a:lt2>
      <a:accent1>
        <a:srgbClr val="3F1952"/>
      </a:accent1>
      <a:accent2>
        <a:srgbClr val="804198"/>
      </a:accent2>
      <a:accent3>
        <a:srgbClr val="005EB8"/>
      </a:accent3>
      <a:accent4>
        <a:srgbClr val="00C4B3"/>
      </a:accent4>
      <a:accent5>
        <a:srgbClr val="E70095"/>
      </a:accent5>
      <a:accent6>
        <a:srgbClr val="FF6C0C"/>
      </a:accent6>
      <a:hlink>
        <a:srgbClr val="804198"/>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34DDFE-FCD0-4F13-A52D-0A61A3C40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22721</Words>
  <Characters>129516</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
  <LinksUpToDate>false</LinksUpToDate>
  <CharactersWithSpaces>151934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Cricket Scotland Word Template</dc:subject>
  <dc:creator>January 2017</dc:creator>
  <cp:keywords/>
  <dc:description/>
  <cp:lastModifiedBy>Lizzie Sleet</cp:lastModifiedBy>
  <cp:revision>3</cp:revision>
  <cp:lastPrinted>2018-02-06T11:49:00Z</cp:lastPrinted>
  <dcterms:created xsi:type="dcterms:W3CDTF">2020-06-24T10:16:00Z</dcterms:created>
  <dcterms:modified xsi:type="dcterms:W3CDTF">2020-06-24T10:16:00Z</dcterms:modified>
  <cp:category/>
</cp:coreProperties>
</file>